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5078A" w14:textId="77777777" w:rsidR="00B8708E" w:rsidRPr="00C00479" w:rsidRDefault="00B8708E" w:rsidP="00C00479">
      <w:pPr>
        <w:pStyle w:val="AralkYok"/>
        <w:jc w:val="center"/>
        <w:rPr>
          <w:rStyle w:val="GlVurgulama"/>
          <w:rFonts w:ascii="Algerian" w:hAnsi="Algerian" w:cstheme="minorHAnsi"/>
          <w:i w:val="0"/>
          <w:color w:val="auto"/>
          <w:sz w:val="24"/>
          <w:szCs w:val="24"/>
        </w:rPr>
      </w:pPr>
      <w:r w:rsidRPr="00C00479">
        <w:rPr>
          <w:rStyle w:val="GlVurgulama"/>
          <w:rFonts w:ascii="Algerian" w:hAnsi="Algerian" w:cstheme="minorHAnsi"/>
          <w:i w:val="0"/>
          <w:color w:val="auto"/>
          <w:sz w:val="24"/>
          <w:szCs w:val="24"/>
        </w:rPr>
        <w:t>PAYGAMBER EFEND</w:t>
      </w:r>
      <w:r w:rsidRPr="00C00479">
        <w:rPr>
          <w:rStyle w:val="GlVurgulama"/>
          <w:rFonts w:cstheme="minorHAnsi"/>
          <w:i w:val="0"/>
          <w:color w:val="auto"/>
          <w:sz w:val="24"/>
          <w:szCs w:val="24"/>
        </w:rPr>
        <w:t>İ</w:t>
      </w:r>
      <w:r w:rsidRPr="00C00479">
        <w:rPr>
          <w:rStyle w:val="GlVurgulama"/>
          <w:rFonts w:ascii="Algerian" w:hAnsi="Algerian" w:cstheme="minorHAnsi"/>
          <w:i w:val="0"/>
          <w:color w:val="auto"/>
          <w:sz w:val="24"/>
          <w:szCs w:val="24"/>
        </w:rPr>
        <w:t>M</w:t>
      </w:r>
      <w:r w:rsidRPr="00C00479">
        <w:rPr>
          <w:rStyle w:val="GlVurgulama"/>
          <w:rFonts w:cstheme="minorHAnsi"/>
          <w:i w:val="0"/>
          <w:color w:val="auto"/>
          <w:sz w:val="24"/>
          <w:szCs w:val="24"/>
        </w:rPr>
        <w:t>İ</w:t>
      </w:r>
      <w:r w:rsidRPr="00C00479">
        <w:rPr>
          <w:rStyle w:val="GlVurgulama"/>
          <w:rFonts w:ascii="Algerian" w:hAnsi="Algerian" w:cstheme="minorHAnsi"/>
          <w:i w:val="0"/>
          <w:color w:val="auto"/>
          <w:sz w:val="24"/>
          <w:szCs w:val="24"/>
        </w:rPr>
        <w:t>Z’</w:t>
      </w:r>
      <w:r w:rsidRPr="00C00479">
        <w:rPr>
          <w:rStyle w:val="GlVurgulama"/>
          <w:rFonts w:cstheme="minorHAnsi"/>
          <w:i w:val="0"/>
          <w:color w:val="auto"/>
          <w:sz w:val="24"/>
          <w:szCs w:val="24"/>
        </w:rPr>
        <w:t>İ</w:t>
      </w:r>
      <w:r w:rsidRPr="00C00479">
        <w:rPr>
          <w:rStyle w:val="GlVurgulama"/>
          <w:rFonts w:ascii="Algerian" w:hAnsi="Algerian" w:cstheme="minorHAnsi"/>
          <w:i w:val="0"/>
          <w:color w:val="auto"/>
          <w:sz w:val="24"/>
          <w:szCs w:val="24"/>
        </w:rPr>
        <w:t>N (SAV) SÜNNETLER</w:t>
      </w:r>
      <w:r w:rsidRPr="00C00479">
        <w:rPr>
          <w:rStyle w:val="GlVurgulama"/>
          <w:rFonts w:cstheme="minorHAnsi"/>
          <w:i w:val="0"/>
          <w:color w:val="auto"/>
          <w:sz w:val="24"/>
          <w:szCs w:val="24"/>
        </w:rPr>
        <w:t>İ</w:t>
      </w:r>
      <w:r w:rsidRPr="00C00479">
        <w:rPr>
          <w:rStyle w:val="GlVurgulama"/>
          <w:rFonts w:ascii="Algerian" w:hAnsi="Algerian" w:cstheme="minorHAnsi"/>
          <w:i w:val="0"/>
          <w:color w:val="auto"/>
          <w:sz w:val="24"/>
          <w:szCs w:val="24"/>
        </w:rPr>
        <w:t>NDEN BAZILARI</w:t>
      </w:r>
    </w:p>
    <w:p w14:paraId="3EE91EF4" w14:textId="77777777" w:rsidR="00B8708E" w:rsidRPr="00C00479" w:rsidRDefault="00B8708E" w:rsidP="00C00479">
      <w:pPr>
        <w:pStyle w:val="AralkYok"/>
        <w:jc w:val="center"/>
        <w:rPr>
          <w:rStyle w:val="GlVurgulama"/>
          <w:rFonts w:cstheme="minorHAnsi"/>
          <w:b w:val="0"/>
          <w:i w:val="0"/>
          <w:color w:val="auto"/>
          <w:sz w:val="24"/>
          <w:szCs w:val="24"/>
        </w:rPr>
      </w:pPr>
    </w:p>
    <w:p w14:paraId="347EAA89" w14:textId="77777777" w:rsidR="00456589" w:rsidRPr="00C00479" w:rsidRDefault="00456589" w:rsidP="00C00479">
      <w:pPr>
        <w:pStyle w:val="AralkYok"/>
        <w:jc w:val="center"/>
        <w:rPr>
          <w:rStyle w:val="GlVurgulama"/>
          <w:rFonts w:cstheme="minorHAnsi"/>
          <w:b w:val="0"/>
          <w:i w:val="0"/>
          <w:color w:val="auto"/>
          <w:sz w:val="24"/>
          <w:szCs w:val="24"/>
        </w:rPr>
      </w:pPr>
    </w:p>
    <w:p w14:paraId="7C82FF20" w14:textId="77777777" w:rsidR="00456589" w:rsidRPr="00C00479" w:rsidRDefault="00456589" w:rsidP="00C00479">
      <w:pPr>
        <w:pStyle w:val="AralkYok"/>
        <w:jc w:val="center"/>
        <w:rPr>
          <w:rStyle w:val="GlVurgulama"/>
          <w:rFonts w:cstheme="minorHAnsi"/>
          <w:b w:val="0"/>
          <w:i w:val="0"/>
          <w:color w:val="auto"/>
          <w:sz w:val="24"/>
          <w:szCs w:val="24"/>
        </w:rPr>
      </w:pPr>
    </w:p>
    <w:tbl>
      <w:tblPr>
        <w:tblStyle w:val="TabloKlavuzu"/>
        <w:tblW w:w="11448" w:type="dxa"/>
        <w:tblLayout w:type="fixed"/>
        <w:tblLook w:val="04A0" w:firstRow="1" w:lastRow="0" w:firstColumn="1" w:lastColumn="0" w:noHBand="0" w:noVBand="1"/>
      </w:tblPr>
      <w:tblGrid>
        <w:gridCol w:w="3652"/>
        <w:gridCol w:w="236"/>
        <w:gridCol w:w="3308"/>
        <w:gridCol w:w="472"/>
        <w:gridCol w:w="3780"/>
      </w:tblGrid>
      <w:tr w:rsidR="00C00479" w:rsidRPr="00C00479" w14:paraId="45F3F680" w14:textId="77777777" w:rsidTr="00C00479">
        <w:tc>
          <w:tcPr>
            <w:tcW w:w="3652" w:type="dxa"/>
          </w:tcPr>
          <w:p w14:paraId="7D605909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24BA066" w14:textId="312541F6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Abdestli yatmak sünnettir</w:t>
            </w:r>
          </w:p>
          <w:p w14:paraId="46EACE60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8FC266C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7ED22FA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8CB0547" w14:textId="0345CD99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Acıkmadıkça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,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tam doymadan sofradan kalkmak sünnettir</w:t>
            </w:r>
          </w:p>
          <w:p w14:paraId="3C5AC624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0524F519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9EA798D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EE14D3E" w14:textId="7444AE95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Affetmek sünnettir.</w:t>
            </w:r>
          </w:p>
          <w:p w14:paraId="017022CE" w14:textId="424250DD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F07F55E" w14:textId="77777777" w:rsidTr="00C00479">
        <w:tc>
          <w:tcPr>
            <w:tcW w:w="3652" w:type="dxa"/>
          </w:tcPr>
          <w:p w14:paraId="3A2765A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2F7B74A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Emanetleri en güzel şekilde korumak sünnettir.</w:t>
            </w:r>
          </w:p>
          <w:p w14:paraId="3B447926" w14:textId="14733652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CE87448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E795C5F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80DFCEB" w14:textId="143F6103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Alçak gönüllü olmak sünnettir.</w:t>
            </w:r>
          </w:p>
          <w:p w14:paraId="0CC1C0F5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CEA7DC4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56D113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57470AF" w14:textId="3E56F11E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Akşam </w:t>
            </w:r>
            <w:r w:rsidR="000B6924"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kirli bulaşık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bırakmamak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00141F78" w14:textId="75DB6625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51928C32" w14:textId="77777777" w:rsidTr="00C00479">
        <w:tc>
          <w:tcPr>
            <w:tcW w:w="3652" w:type="dxa"/>
          </w:tcPr>
          <w:p w14:paraId="1A71BCFC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86BDE39" w14:textId="684012A8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Anne-babaya itaat etmek, onlara ihsanda bulunmak, kalplerini kırmamak ve hayır dualarını almak.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0F5CE886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A5127D4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71E1F5EB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92D53CF" w14:textId="286CD2DB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Arabaya binice”</w:t>
            </w:r>
          </w:p>
          <w:p w14:paraId="6AF50F2D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3 kere elhamdülillah,</w:t>
            </w:r>
          </w:p>
          <w:p w14:paraId="56542F87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3 kere Allaha Ekber,</w:t>
            </w:r>
          </w:p>
          <w:p w14:paraId="30193F20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1 kerede la ilahe illallah”</w:t>
            </w:r>
          </w:p>
          <w:p w14:paraId="752A881E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6B02362" w14:textId="539779DA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demek, </w:t>
            </w:r>
            <w:r w:rsidRPr="00C00479">
              <w:rPr>
                <w:rStyle w:val="GlVurgulama"/>
                <w:rFonts w:cstheme="minorHAnsi"/>
                <w:sz w:val="24"/>
                <w:szCs w:val="24"/>
              </w:rPr>
              <w:t xml:space="preserve"> 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1671F757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3A42010B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B716D4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FF5FE7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33CC7453" w14:textId="3979C7E2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Ara sıra toprakta çıplak ayakla yürümek sünnettir.</w:t>
            </w:r>
          </w:p>
          <w:p w14:paraId="2D2A79E2" w14:textId="297AF1A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3F64D601" w14:textId="77777777" w:rsidTr="00C00479">
        <w:tc>
          <w:tcPr>
            <w:tcW w:w="3652" w:type="dxa"/>
          </w:tcPr>
          <w:p w14:paraId="0C76F7A9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AE168B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7696C12" w14:textId="39A4766E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Arkadaş ziyaretinde bulunmak</w:t>
            </w:r>
          </w:p>
          <w:p w14:paraId="044C1230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E1943BC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A4880E1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1AD1CC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50CB3A6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3E8551DF" w14:textId="75603B24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Ayak üstüne ayak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atmaMAK</w:t>
            </w:r>
            <w:proofErr w:type="spellEnd"/>
          </w:p>
          <w:p w14:paraId="3A84FBB3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EA6E63B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F723FF2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028AF4D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5769A42" w14:textId="5208A181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Ayakta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bevletmeMEK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1AB8D234" w14:textId="3C22AB6B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7660D01" w14:textId="77777777" w:rsidTr="00C00479">
        <w:tc>
          <w:tcPr>
            <w:tcW w:w="3652" w:type="dxa"/>
          </w:tcPr>
          <w:p w14:paraId="188E8556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63FBBE8" w14:textId="33C7F1A8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Ayakkabılarını giyerken önce sağdan başlar, çıkarırken önce soldan çıkarmak sünnettir.</w:t>
            </w:r>
          </w:p>
          <w:p w14:paraId="336138AC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1A72B849" w14:textId="46187585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E148CC8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7DF70B2C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5699A57" w14:textId="2E9DFCC6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Ayakkabınızı giyerken sağdan başlayın. Çıkarırken de soldan başlamak sünnettir.</w:t>
            </w:r>
          </w:p>
        </w:tc>
        <w:tc>
          <w:tcPr>
            <w:tcW w:w="472" w:type="dxa"/>
          </w:tcPr>
          <w:p w14:paraId="3F2AFA2D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9071BF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F52D299" w14:textId="23D9E3DB" w:rsidR="00456589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Ayakkabılarını giymeden önce ters çevirip silkeler içine bir şey girmişse düşmesini sağlamak sünnettir</w:t>
            </w:r>
          </w:p>
        </w:tc>
      </w:tr>
      <w:tr w:rsidR="00C00479" w:rsidRPr="00C00479" w14:paraId="0F7BFA83" w14:textId="77777777" w:rsidTr="00C00479">
        <w:tc>
          <w:tcPr>
            <w:tcW w:w="3652" w:type="dxa"/>
          </w:tcPr>
          <w:p w14:paraId="3D464A5D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891BF6E" w14:textId="20C83FDA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Evde ,otobüste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vb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ayaktakine yer vermek sünnettir.</w:t>
            </w:r>
          </w:p>
          <w:p w14:paraId="23B6143D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10D9589" w14:textId="4C9FA62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12E8F1F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7930F1D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FB7A67F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Ayna, tarak ve çakmak taşımak   sünnettir.</w:t>
            </w:r>
          </w:p>
          <w:p w14:paraId="323576BF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33BEFD5A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D8F2984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5838909B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Aynaya bakınca dua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8195919" w14:textId="6ECC6EAE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5B5470C5" w14:textId="77777777" w:rsidTr="00C00479">
        <w:tc>
          <w:tcPr>
            <w:tcW w:w="3652" w:type="dxa"/>
          </w:tcPr>
          <w:p w14:paraId="177DB6ED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C3770F0" w14:textId="1B333B7C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Az gülmek, gülünce kahkaha ile değil, tebessüm ederek gülmek sünnettir.</w:t>
            </w:r>
          </w:p>
          <w:p w14:paraId="224632AE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A1314CD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0CE43F6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911E346" w14:textId="4CDF6263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Ayakkabı giymeden önce silkelemek sünnettir.</w:t>
            </w:r>
          </w:p>
        </w:tc>
        <w:tc>
          <w:tcPr>
            <w:tcW w:w="472" w:type="dxa"/>
          </w:tcPr>
          <w:p w14:paraId="3E995A72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1875224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AE4FE03" w14:textId="7411FF98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Banyo ve tuvalete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tükürmeMEK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431B30A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D38AB4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E48D65C" w14:textId="61AE77D9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0B214DAB" w14:textId="77777777" w:rsidTr="00C00479">
        <w:tc>
          <w:tcPr>
            <w:tcW w:w="3652" w:type="dxa"/>
          </w:tcPr>
          <w:p w14:paraId="2EB0654E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F7B1C1" w14:textId="020FAEC5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Bardakla içilen içecekleri bardakta hiç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bırakmaMAK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51771E3E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1D000D8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0CA2CBA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C40BA7B" w14:textId="402B1B7C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Beyaz-ve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yeşil  renkte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giyinmek sünnettir.</w:t>
            </w:r>
          </w:p>
          <w:p w14:paraId="03BD53E3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9C5D23B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AB0022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11F7BC1" w14:textId="7722BCC0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Başkasının evinde girmeden önce selam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verip ,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izin istemek  bir cevap olmazsa dönmek sünnettir.</w:t>
            </w:r>
          </w:p>
          <w:p w14:paraId="7C568285" w14:textId="77777777" w:rsidR="00456589" w:rsidRPr="00C00479" w:rsidRDefault="0045658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147D0C8" w14:textId="1D4F0A9A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51A0F935" w14:textId="77777777" w:rsidTr="00C00479">
        <w:tc>
          <w:tcPr>
            <w:tcW w:w="3652" w:type="dxa"/>
          </w:tcPr>
          <w:p w14:paraId="533AA01E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3C8E7CA" w14:textId="1DDA1A96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Bir hata görüldüğünde, yumuşak bir dil ile hata yapanı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uyarmak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221927F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A1E3BB7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9CB3C6E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4DA291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Birisi konuştuğunda onu dinler, sözünü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kesmeMEK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71CF5EE7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087A7C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34E5BC4A" w14:textId="3B78B369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C75306E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58B1261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EF4BFB7" w14:textId="0B1D7E83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Birbirinin kusurunu örtmek   sünnettir.</w:t>
            </w:r>
          </w:p>
          <w:p w14:paraId="66CFEC16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BE179E4" w14:textId="77777777" w:rsidTr="00C00479">
        <w:tc>
          <w:tcPr>
            <w:tcW w:w="3652" w:type="dxa"/>
          </w:tcPr>
          <w:p w14:paraId="12D46AFE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18F2D4A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8CA8041" w14:textId="4754F6DC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Birbirini uyarmak sünnettir.</w:t>
            </w:r>
          </w:p>
          <w:p w14:paraId="6E967E2D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E738839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B1F64EF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092D39" w14:textId="3A1D24F4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Birbirine güzel koku ikram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513DC08F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910FD39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72E0192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0DE8B5C" w14:textId="7A1949B8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Cam bir bardaktan su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içmek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2E99DBC" w14:textId="77777777" w:rsidR="00405ABD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BCF544B" w14:textId="4E6FD274" w:rsidR="00C00479" w:rsidRP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336CF35" w14:textId="77777777" w:rsidTr="00C00479">
        <w:tc>
          <w:tcPr>
            <w:tcW w:w="3652" w:type="dxa"/>
          </w:tcPr>
          <w:p w14:paraId="233912F8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FED5D97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7F035A" w14:textId="0CC941C8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Büyüklerine oturmaları için yer vermek, onlara ikramda bulunmak sünnettir</w:t>
            </w:r>
          </w:p>
          <w:p w14:paraId="51CC32AB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761083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06288F9" w14:textId="21C09DE5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5F2D7346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EF871BE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CC091CF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C24F9F" w14:textId="3436289B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Boş işler (malayani) ile iştigal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DAC405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042C6FD8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45DFA0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80B4A8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F30C6F6" w14:textId="644D643C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Boş eve selam vermek sünnettir.</w:t>
            </w:r>
          </w:p>
          <w:p w14:paraId="37CB743B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0842820" w14:textId="77777777" w:rsidTr="00C00479">
        <w:tc>
          <w:tcPr>
            <w:tcW w:w="3652" w:type="dxa"/>
          </w:tcPr>
          <w:p w14:paraId="68BC1FCC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5496521" w14:textId="22A68153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Toplum içinde herhangi bir kişi ile fısıldaşarak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konuşmaMAK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6CF9563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46E2EE3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80F92A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977643B" w14:textId="2F0C5B19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Cami ve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medreselere  gibi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yerlere sağ ayakla girip, sol ayakla çıkmak sünnettir.</w:t>
            </w:r>
          </w:p>
          <w:p w14:paraId="2D72FACD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209944F" w14:textId="4FEE868D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48B460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80F2839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ABD6D9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E09941F" w14:textId="0886E9A1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Cömertlik sünnettir</w:t>
            </w:r>
          </w:p>
        </w:tc>
      </w:tr>
      <w:tr w:rsidR="00C00479" w:rsidRPr="00C00479" w14:paraId="620C3D78" w14:textId="77777777" w:rsidTr="00C00479">
        <w:tc>
          <w:tcPr>
            <w:tcW w:w="3652" w:type="dxa"/>
          </w:tcPr>
          <w:p w14:paraId="7061026D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C207A3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38F9144" w14:textId="4E548934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Cuma günleri beyaz elbise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giymek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729D70E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F6E09C3" w14:textId="55C49BE5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B798550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CFACE7F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75E9FA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536CDCF" w14:textId="24FD6028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Tefekkür  etmek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.(düşünmek) sünnettir</w:t>
            </w:r>
          </w:p>
          <w:p w14:paraId="3FFC1120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429C1E8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B578436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A1C020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C9B225A" w14:textId="1777EBE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Çatlak bardaktan su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içmeMEK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 sünnettir.</w:t>
            </w:r>
          </w:p>
          <w:p w14:paraId="1100AD7D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85ECDCA" w14:textId="77777777" w:rsidTr="00C00479">
        <w:tc>
          <w:tcPr>
            <w:tcW w:w="3652" w:type="dxa"/>
          </w:tcPr>
          <w:p w14:paraId="706DF28B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00E40CC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E63C5E9" w14:textId="697B7396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Çalışmak sünnettir.</w:t>
            </w:r>
          </w:p>
          <w:p w14:paraId="78E44D6E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C57B773" w14:textId="44FEAA9E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C259D6F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7A0794F1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8ABCADF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AF1FCF1" w14:textId="61928B80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Cuma günü tırnak kesmek sünnettir.</w:t>
            </w:r>
          </w:p>
          <w:p w14:paraId="4DFE9A12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A1558F5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0027A3B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287953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81F568A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6735544" w14:textId="0FE9D1B9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Çocukların başını okşamak   sünnettir.</w:t>
            </w:r>
          </w:p>
          <w:p w14:paraId="3A18115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65F70593" w14:textId="77777777" w:rsidTr="00C00479">
        <w:tc>
          <w:tcPr>
            <w:tcW w:w="3652" w:type="dxa"/>
          </w:tcPr>
          <w:p w14:paraId="5A4473D9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071FF9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1B965A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Çıkarılan elbiseyi katlamak sünnettir</w:t>
            </w:r>
          </w:p>
          <w:p w14:paraId="1E46B3C0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D8D392A" w14:textId="3363FF52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DD6BED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79D80AFA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5DA21D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83A41EF" w14:textId="196A80C1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Çıplak ayakla namaz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kılmaMAK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 sünnettir.</w:t>
            </w:r>
          </w:p>
          <w:p w14:paraId="08533E28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26371D4" w14:textId="3C50F1A6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C12AF74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757170B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1AF3292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2A6004E" w14:textId="631BEF10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Çevresini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temiz  ve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düzenli tutmak sünnettir.</w:t>
            </w:r>
          </w:p>
          <w:p w14:paraId="63E1BC05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0DF76575" w14:textId="77777777" w:rsidTr="00C00479">
        <w:tc>
          <w:tcPr>
            <w:tcW w:w="3652" w:type="dxa"/>
          </w:tcPr>
          <w:p w14:paraId="50C73AE2" w14:textId="57D4B26B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5CD8751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62AC5D3" w14:textId="08CCFD1B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Dişleri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fırçalamak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B169DA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0CF305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CD40D9E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544D6B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2646FA4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294DE3B" w14:textId="5367DBB4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Daima abdestli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gezmek ,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gece yatarken de abdestli yatmak sünnettir</w:t>
            </w:r>
          </w:p>
          <w:p w14:paraId="53F47AC5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1B112F" w14:textId="0A41D245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F6F070D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181416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9209E5B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16E426E" w14:textId="46B642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Davet edildiği yere gitmek, davet edilmediği yere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gitmeMEK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</w:t>
            </w:r>
          </w:p>
        </w:tc>
      </w:tr>
      <w:tr w:rsidR="00C00479" w:rsidRPr="00C00479" w14:paraId="30FB1C9F" w14:textId="77777777" w:rsidTr="00C00479">
        <w:tc>
          <w:tcPr>
            <w:tcW w:w="3652" w:type="dxa"/>
          </w:tcPr>
          <w:p w14:paraId="63FC82F5" w14:textId="721BCBF4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938D435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Doğru sözle şaka ve mizah yapmak   sünnettir.</w:t>
            </w:r>
          </w:p>
          <w:p w14:paraId="67DE530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0799AB" w14:textId="2F6C46A1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A9EED18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B0901E1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2F25A7C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D8E884" w14:textId="6399EBA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Doymadan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kalkmak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995FEB8" w14:textId="77777777" w:rsidR="00405ABD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0451CEF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3CE5723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EAA0780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DB93E32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DFA7F7E" w14:textId="6BEEA83E" w:rsidR="00C00479" w:rsidRP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0DF9F37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1DEE4C96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31652AB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4CD138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Dünyalık bir şey için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öfkelenmeMEK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2CF8C66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8FD1AD4" w14:textId="1A73AD64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081844C" w14:textId="77777777" w:rsidTr="00C00479">
        <w:tc>
          <w:tcPr>
            <w:tcW w:w="3652" w:type="dxa"/>
          </w:tcPr>
          <w:p w14:paraId="67ACE75E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02BABA6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C0A60A9" w14:textId="1D256F4D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Düzenli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olmak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5AB6429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686A8B1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7028331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453047A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364BD67" w14:textId="6664CE80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Ekmek kırıntılarını toplayıp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266FB011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5C237A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0F4E489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13B14A" w14:textId="3FDF9F73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Elbisenizi giyerken sağdan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başlamak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26DE7D81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9472766" w14:textId="77777777" w:rsidTr="00C00479">
        <w:trPr>
          <w:trHeight w:val="2358"/>
        </w:trPr>
        <w:tc>
          <w:tcPr>
            <w:tcW w:w="3652" w:type="dxa"/>
          </w:tcPr>
          <w:p w14:paraId="0B9D0B8C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DBE499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051D74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68B0654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Evden çıkarken aynaya bakmak, kendine çeki düzen vermek   sünnettir.</w:t>
            </w:r>
          </w:p>
          <w:p w14:paraId="7E42B0D1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5F863816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7CC578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1A8F494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5474FA1" w14:textId="599CDBCC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Emin ve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güvenilir  insanlarla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istişare etmek, neticedeki karara tevekkülle uymak sünnettir.</w:t>
            </w:r>
          </w:p>
          <w:p w14:paraId="3B228F11" w14:textId="159F8BE1" w:rsidR="000B6924" w:rsidRPr="00C00479" w:rsidRDefault="000B6924" w:rsidP="00C00479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37D7484E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1B2D409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302BB7B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0C92B4F" w14:textId="347D390F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Esneme gelince bunu mümkün olduğunca gizlerdi. Ağzını eliyle kapayarak esnemeyi gidermeye gayret etmek sünnettir.</w:t>
            </w:r>
          </w:p>
          <w:p w14:paraId="4181546B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52B557E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8FDBCF7" w14:textId="2612065B" w:rsidR="000B6924" w:rsidRPr="00C00479" w:rsidRDefault="000B6924" w:rsidP="00C00479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731EF2D0" w14:textId="77777777" w:rsidTr="00C00479">
        <w:tc>
          <w:tcPr>
            <w:tcW w:w="3652" w:type="dxa"/>
          </w:tcPr>
          <w:p w14:paraId="5050476A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2387D66" w14:textId="74F75A4E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Kabristandan geçerken</w:t>
            </w:r>
          </w:p>
          <w:p w14:paraId="0518F0AE" w14:textId="77777777" w:rsidR="00405ABD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«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Esselamu</w:t>
            </w:r>
            <w:proofErr w:type="spellEnd"/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aleykum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ya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ehlel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kubur»  (Ey kabir sakinleri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Selamun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Aleykum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) demek sünnettir.</w:t>
            </w:r>
          </w:p>
          <w:p w14:paraId="33B60BFD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38A75E2" w14:textId="28D5F8C9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1D9314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A7D52B7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8D8C2C4" w14:textId="69F6C1FF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Geceleyin uyuduğunuz vakit ışıkları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kapatmak ,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kapıları kilitlemek  , yiyecek ve içeceklerin  üstünü kapatmak sünnettir.</w:t>
            </w:r>
          </w:p>
          <w:p w14:paraId="64451469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92CFE40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1369E753" w14:textId="77777777" w:rsidR="000B6924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E22ABA0" w14:textId="74DB12B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Hasta ziyaretini kısa tutardı. Hastaların hoşa gitmeyecek hallerini başkalarına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anlatmaMAMAK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</w:tc>
      </w:tr>
      <w:tr w:rsidR="00C00479" w:rsidRPr="00C00479" w14:paraId="604E3BC6" w14:textId="77777777" w:rsidTr="00C00479">
        <w:tc>
          <w:tcPr>
            <w:tcW w:w="3652" w:type="dxa"/>
          </w:tcPr>
          <w:p w14:paraId="5CB638C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C741B64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0B6732C" w14:textId="288D3698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Eve girince ilk söz ev halkına selam vermek sünnettir.</w:t>
            </w:r>
          </w:p>
          <w:p w14:paraId="72E1B22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6BFD371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81F7967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BF1F476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ADF752F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647DAE6" w14:textId="6C3C2835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Ezanı dinlemek sünnettir.</w:t>
            </w:r>
          </w:p>
          <w:p w14:paraId="1A815F14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0294300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F391A1B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0043E60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E2A00E" w14:textId="1CAB3B0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Gelen misafire yer vermek sünnettir.</w:t>
            </w:r>
          </w:p>
          <w:p w14:paraId="79FC54CD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09A288E" w14:textId="77777777" w:rsidTr="00C00479">
        <w:tc>
          <w:tcPr>
            <w:tcW w:w="3652" w:type="dxa"/>
          </w:tcPr>
          <w:p w14:paraId="6C6C297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A1A227D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Gıybet edeni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uyarmak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4A7075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A11C632" w14:textId="57AA2053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6ED2FA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0F112D2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44ACC93" w14:textId="0B6BBD7C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Gıybet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</w:t>
            </w:r>
          </w:p>
        </w:tc>
        <w:tc>
          <w:tcPr>
            <w:tcW w:w="472" w:type="dxa"/>
          </w:tcPr>
          <w:p w14:paraId="3496FD3E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DF6F07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9892D51" w14:textId="15730D0C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Giyinirken besmele ile sağdan başlamak sünnettir.</w:t>
            </w:r>
          </w:p>
          <w:p w14:paraId="79C851B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F7E0533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3BF7C536" w14:textId="77777777" w:rsidTr="00C00479">
        <w:tc>
          <w:tcPr>
            <w:tcW w:w="3652" w:type="dxa"/>
          </w:tcPr>
          <w:p w14:paraId="7FFA337A" w14:textId="5CEBB7C8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1505BF9" w14:textId="14F3907B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Hasta akraba, dost ve arkadaşları ziyaret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5EFA7EB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4E8D2EC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2F0809A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CF5E58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8257C1" w14:textId="59F667B8" w:rsidR="00405ABD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Güler yüzlü olmak, kusurları af ile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karşılamak  sünnettir</w:t>
            </w:r>
            <w:proofErr w:type="gramEnd"/>
          </w:p>
        </w:tc>
        <w:tc>
          <w:tcPr>
            <w:tcW w:w="472" w:type="dxa"/>
          </w:tcPr>
          <w:p w14:paraId="266D6FB8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A8A9E0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68CF1B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5B3453" w14:textId="4ADD4AD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Gülsuyu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kullanmak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F639FD6" w14:textId="77777777" w:rsidR="00405ABD" w:rsidRPr="00C00479" w:rsidRDefault="00405AB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9528E9F" w14:textId="77777777" w:rsidTr="00C00479">
        <w:tc>
          <w:tcPr>
            <w:tcW w:w="3652" w:type="dxa"/>
          </w:tcPr>
          <w:p w14:paraId="79E7572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FF4985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3BBC4A0" w14:textId="3B07A93F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Hal hatır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sormak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0B8A1D2D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AA3CA0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D74639F" w14:textId="55856C9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51EBF6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A05206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BDA011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7A28B65" w14:textId="61B9B1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Güzel düşünmek ve güzel söz söylemek sünnettir</w:t>
            </w:r>
          </w:p>
        </w:tc>
        <w:tc>
          <w:tcPr>
            <w:tcW w:w="472" w:type="dxa"/>
          </w:tcPr>
          <w:p w14:paraId="71CA7097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AF077AE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90EB53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DD6BC75" w14:textId="762C3589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Güzel koku sürünmek sünnettir.</w:t>
            </w:r>
          </w:p>
          <w:p w14:paraId="7E4E34F5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2A5E8619" w14:textId="77777777" w:rsidTr="00C00479">
        <w:tc>
          <w:tcPr>
            <w:tcW w:w="3652" w:type="dxa"/>
          </w:tcPr>
          <w:p w14:paraId="02FCDA1E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D378C4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950C7C6" w14:textId="763C9546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İnsanların istifade ettiği gölgeliklere, yol ve yol kenarlarına, çeşme ve pınarlara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bevletmemek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,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pisletmeMEK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ve de tükürmemek sünnettir</w:t>
            </w:r>
          </w:p>
          <w:p w14:paraId="555E8AF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44461C" w14:textId="1B0CCE99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594280E7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F41219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8A6133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7580ADD" w14:textId="6E37402E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Kimseden bir şey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istememek  Kendi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ihtiyacını kendisi gidermek . Kişinin kendi söküğünü kendisinin dikmesi sünnettir.</w:t>
            </w:r>
          </w:p>
        </w:tc>
        <w:tc>
          <w:tcPr>
            <w:tcW w:w="472" w:type="dxa"/>
          </w:tcPr>
          <w:p w14:paraId="37A59E2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8DA531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2381C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BEC3EB1" w14:textId="77777777" w:rsid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Sadaka vermek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sünnettir.(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,‘‘Az sadaka, çok belayı def eder.’’ ve ‘‘Yarım hurma ile de olsa sadaka </w:t>
            </w:r>
          </w:p>
          <w:p w14:paraId="4EEA5F4D" w14:textId="77777777" w:rsidR="00961516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verin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.)’’ buyururdu.</w:t>
            </w:r>
          </w:p>
          <w:p w14:paraId="729F1730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8D6CD18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69AE610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C8FF8D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7B1C850" w14:textId="0F78EA81" w:rsidR="00C00479" w:rsidRP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54545E45" w14:textId="77777777" w:rsidTr="00C00479">
        <w:tc>
          <w:tcPr>
            <w:tcW w:w="3652" w:type="dxa"/>
          </w:tcPr>
          <w:p w14:paraId="72C2BC85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9FC35D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3C73413" w14:textId="07C9C479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Hayırlı olan işlerde acele etmek</w:t>
            </w:r>
          </w:p>
          <w:p w14:paraId="3FF42BA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53AB7FA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21E1C9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413D57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90BC0A6" w14:textId="644EF4D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Her cuma sadaka vermek sünnettir.</w:t>
            </w:r>
          </w:p>
          <w:p w14:paraId="4F7A81F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8B0A84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C35211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F3FC60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567A5C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7A7AE15" w14:textId="7C9D30D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Her işe besmele ile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başlamak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1D43FD2D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89A545B" w14:textId="77777777" w:rsidTr="00C00479">
        <w:tc>
          <w:tcPr>
            <w:tcW w:w="3652" w:type="dxa"/>
          </w:tcPr>
          <w:p w14:paraId="7062659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224F466" w14:textId="09E125A9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Her gün 100 tane Estağfurullah demek sünnettir.</w:t>
            </w:r>
          </w:p>
          <w:p w14:paraId="1D6E6DF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62A8CD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96ACD89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ED97F78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18FBDA77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İki kişi konuşurken izin almadan aralarına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girmeMEK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615BACAD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14FC53A0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E22B46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22FD80E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1E01AC3" w14:textId="446F7031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İkrama sağdan başlamak sünnettir</w:t>
            </w:r>
          </w:p>
          <w:p w14:paraId="2F20CE6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0388F356" w14:textId="77777777" w:rsidTr="00C00479">
        <w:tc>
          <w:tcPr>
            <w:tcW w:w="3652" w:type="dxa"/>
          </w:tcPr>
          <w:p w14:paraId="46BB112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6C70D5" w14:textId="4D68C0D9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Hediyeleşmek  ve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gelen hediyeye aynıyla veya daha güzeliyle karşılık vermek sünnettir.</w:t>
            </w:r>
          </w:p>
          <w:p w14:paraId="5129D8A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334DDF4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E33D02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936299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2FD24FB" w14:textId="118F1570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Her şeyi giyerken sağdan giymek, çıkarırken soldan çıkarmak sünnettir.</w:t>
            </w:r>
          </w:p>
          <w:p w14:paraId="4AD81EB3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1CC8B1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B60EB3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4C635D3" w14:textId="6F01993F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30BB3A5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2F7B288" w14:textId="2989B02D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37AE1F0A" w14:textId="77777777" w:rsidTr="00C00479">
        <w:tc>
          <w:tcPr>
            <w:tcW w:w="3652" w:type="dxa"/>
          </w:tcPr>
          <w:p w14:paraId="2118D90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DA7BF0A" w14:textId="39E1A8E3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İnsanlar arasında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kıyafet 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değişmeMEK</w:t>
            </w:r>
            <w:proofErr w:type="spellEnd"/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sünnettir.</w:t>
            </w:r>
          </w:p>
          <w:p w14:paraId="5FEBD12F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CF830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3F212D0" w14:textId="74C4D941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8C88AF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78E0A8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BE8894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19D02A2" w14:textId="52E6B8C3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İlim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öğretmek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1088A730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5829468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E0C0DB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2AF442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17CE88E" w14:textId="0F76FC0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İnsanlara güzel ahlakla muamele etmek sünnettir.</w:t>
            </w:r>
          </w:p>
          <w:p w14:paraId="4E9D55ED" w14:textId="77777777" w:rsidR="00961516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7859B96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D844DEB" w14:textId="04F64A1B" w:rsidR="00C00479" w:rsidRP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38F7BD78" w14:textId="77777777" w:rsidTr="00C00479">
        <w:tc>
          <w:tcPr>
            <w:tcW w:w="3652" w:type="dxa"/>
          </w:tcPr>
          <w:p w14:paraId="52707F4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C2F0C08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Kahkaha ile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gümleMEK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sadece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tebessüm etmek sünnettir.</w:t>
            </w:r>
          </w:p>
          <w:p w14:paraId="3BCBB49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A972704" w14:textId="33ED9075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53C08C4F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BB487A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B5B39DD" w14:textId="643B8D9C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İnsanlara önce müjdeleyip sonra korkutmak sünnettir.</w:t>
            </w:r>
          </w:p>
          <w:p w14:paraId="1CD39F6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D97BB3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D853A5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4ABDFF1" w14:textId="37C57779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İnsanları yüzüne karşı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övmeMEK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0A029FE9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A29A99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0F603AC" w14:textId="21BD671E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0EB24F8" w14:textId="77777777" w:rsidTr="00C00479">
        <w:tc>
          <w:tcPr>
            <w:tcW w:w="3652" w:type="dxa"/>
          </w:tcPr>
          <w:p w14:paraId="7B26698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5BEE05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D51AC4C" w14:textId="2D8D0328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Kabirleri ziyaret etmek sünnettir.</w:t>
            </w:r>
          </w:p>
          <w:p w14:paraId="1D4EF51D" w14:textId="791E10D4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178972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FDB795D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1CB9DA8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39DAED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D0F7D7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806BFCA" w14:textId="56B01B2D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İstişare (fikir alışverişi)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yapmak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B6C0AB3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3AE3589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1A71D93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870E1A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33DAB5" w14:textId="1CA6DCCA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İyiliği en çok emretmek, kötülükten sakındırmak sünnettir.</w:t>
            </w:r>
          </w:p>
          <w:p w14:paraId="3ECB1B8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59634141" w14:textId="77777777" w:rsidTr="00C00479">
        <w:tc>
          <w:tcPr>
            <w:tcW w:w="3652" w:type="dxa"/>
          </w:tcPr>
          <w:p w14:paraId="0328822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A6BC695" w14:textId="164C27B4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Kapıya gelen çocuğa bir şey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vermek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029BDB18" w14:textId="3030CBC3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B05B97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FBBEC04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75A37E8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0A0821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E0B75E0" w14:textId="05A972A9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Kahvaltıda yedi zeytin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5B1FB30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A249F4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BC5F1D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0C1AA61" w14:textId="38AC0EF0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Başkasının  kapı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açıldığında yan durmak (başkalarının evinin  içine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bakmaMAK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19FEA74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21B01EEF" w14:textId="77777777" w:rsidTr="00C00479">
        <w:tc>
          <w:tcPr>
            <w:tcW w:w="3652" w:type="dxa"/>
          </w:tcPr>
          <w:p w14:paraId="242B5E2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1F3AB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E467ECB" w14:textId="2EC88EE9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Kapıyı üç kez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vurmak,’Kim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o ?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’denildiğinde ismini söylemek  sünnettir.</w:t>
            </w:r>
          </w:p>
          <w:p w14:paraId="689BACA0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3B2E18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17AC31A" w14:textId="373A53F0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D9B9E2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C6AD93F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7755CD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A1D1AEF" w14:textId="62831B1D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Kendisine yapılmasını istemediği bir şeyi başkasına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yapmaMAK</w:t>
            </w:r>
            <w:proofErr w:type="spellEnd"/>
          </w:p>
          <w:p w14:paraId="060F129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0B49DFCA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524C29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9705D7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34A4EEA" w14:textId="1E4A0A0D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Kıyafeti katlamak sünnettir.</w:t>
            </w:r>
          </w:p>
          <w:p w14:paraId="5B62A4A6" w14:textId="77777777" w:rsidR="00961516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2BE3E0A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4F39B3F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3DFDB83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74B6CEE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179DFB7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291ED15" w14:textId="77777777" w:rsid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1AF830" w14:textId="5B882F78" w:rsidR="00C00479" w:rsidRPr="00C00479" w:rsidRDefault="00C00479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01D1BA01" w14:textId="77777777" w:rsidTr="00C00479">
        <w:tc>
          <w:tcPr>
            <w:tcW w:w="3652" w:type="dxa"/>
          </w:tcPr>
          <w:p w14:paraId="1E7A3231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45AB22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0E43786" w14:textId="1C78762F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KibirlenmeMEK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,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DE55FE8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39D3CB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4B82412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74C9BBC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Kimsenin kusurunu araştırmamak ve başkalarına anlatmamak sünnettir.</w:t>
            </w:r>
          </w:p>
          <w:p w14:paraId="122E446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140388DA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76FB8ED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4161C03" w14:textId="367079A6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Kimseyi görünüşüne göre değerlendirmez, fakirleri sever, onlarla beraber otururdu.</w:t>
            </w:r>
          </w:p>
          <w:p w14:paraId="13F7B118" w14:textId="2051ACC1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6A5CDB6" w14:textId="77777777" w:rsidR="00961516" w:rsidRPr="00C00479" w:rsidRDefault="00961516" w:rsidP="00C00479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71CE3C6B" w14:textId="77777777" w:rsidTr="00C00479">
        <w:tc>
          <w:tcPr>
            <w:tcW w:w="3652" w:type="dxa"/>
          </w:tcPr>
          <w:p w14:paraId="146B6335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E3F1BE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6C9B1D5" w14:textId="6384F1DA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Konuşurken gözbebeğinin içine bakarak konuşmak, sünnettir.</w:t>
            </w:r>
          </w:p>
          <w:p w14:paraId="30780EA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41E3AAF" w14:textId="08D6D192" w:rsidR="00660390" w:rsidRPr="00C00479" w:rsidRDefault="00660390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6BE3D9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5DBA9F1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F7480F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B4E9B68" w14:textId="2A9215FD" w:rsidR="00961516" w:rsidRPr="00C00479" w:rsidRDefault="00B03C9D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Konuşurken önemli şeyleri üç defa tekrar etmek sünnettir.</w:t>
            </w:r>
          </w:p>
        </w:tc>
        <w:tc>
          <w:tcPr>
            <w:tcW w:w="472" w:type="dxa"/>
          </w:tcPr>
          <w:p w14:paraId="41ACC9C9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E25282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AD2CA7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CC5F82B" w14:textId="70313383" w:rsidR="00961516" w:rsidRPr="00C00479" w:rsidRDefault="00B03C9D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Koşu sporu yapar, hanımı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Hz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Aişe ile yarışırdı.</w:t>
            </w:r>
          </w:p>
        </w:tc>
      </w:tr>
      <w:tr w:rsidR="00C00479" w:rsidRPr="00C00479" w14:paraId="2E74A396" w14:textId="77777777" w:rsidTr="00C00479">
        <w:tc>
          <w:tcPr>
            <w:tcW w:w="3652" w:type="dxa"/>
          </w:tcPr>
          <w:p w14:paraId="03AFF4A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5600B8C" w14:textId="561F23DF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Kötülüğe iyilik ile mukabele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77E65A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70F160F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772F878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CB72225" w14:textId="1049B849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Kahkaha ile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gülmeMEK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 sünnettir.</w:t>
            </w:r>
          </w:p>
          <w:p w14:paraId="68CDF51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0417E87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D44DE4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AE150BC" w14:textId="660F1EE1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Malayani (boş) konuşmamak ve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dinlemeMEK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D20919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B9FD9D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7743BA1A" w14:textId="77777777" w:rsidTr="00C00479">
        <w:tc>
          <w:tcPr>
            <w:tcW w:w="3652" w:type="dxa"/>
          </w:tcPr>
          <w:p w14:paraId="11783C3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EB33DFB" w14:textId="4CAAC7B9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Mezarlıktan geçerken selam verip, mezardakilere dua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.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1 Fatiha, 11 İhlas okumak sünnettir.</w:t>
            </w:r>
          </w:p>
          <w:p w14:paraId="4EBCD17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ABD6B05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5FBF8B63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0CC42A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253365F" w14:textId="3CBC59C2" w:rsidR="00961516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Misafirlerine ikramda bulunur. Misafir ve ziyaretçilerini temiz bir kılık kıyafetle karşılamak sünnettir</w:t>
            </w:r>
          </w:p>
        </w:tc>
        <w:tc>
          <w:tcPr>
            <w:tcW w:w="472" w:type="dxa"/>
          </w:tcPr>
          <w:p w14:paraId="5D59B97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3CF148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8F51666" w14:textId="57264FC5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Öğle namazını kıldıktan sonra, bir miktar uyur, ‘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kaylule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(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öğle uykusu)’ yapmak sünnettir.</w:t>
            </w:r>
          </w:p>
          <w:p w14:paraId="774C5D9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DCA43F" w14:textId="77777777" w:rsidR="00660390" w:rsidRDefault="00660390" w:rsidP="00C00479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62C2992" w14:textId="0340F3FB" w:rsidR="00C00479" w:rsidRPr="00C00479" w:rsidRDefault="00C00479" w:rsidP="00C00479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66DC24B6" w14:textId="77777777" w:rsidTr="00C00479">
        <w:tc>
          <w:tcPr>
            <w:tcW w:w="3652" w:type="dxa"/>
          </w:tcPr>
          <w:p w14:paraId="2689803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C3091D" w14:textId="5AB41A79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Misafire ilgi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göstermek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8E47B7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061FC5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1F2B2D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A199913" w14:textId="04086AB7" w:rsidR="00961516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Misafiri uğurlamak sünnettir.</w:t>
            </w:r>
          </w:p>
        </w:tc>
        <w:tc>
          <w:tcPr>
            <w:tcW w:w="472" w:type="dxa"/>
          </w:tcPr>
          <w:p w14:paraId="73124C1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995A8A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4293769" w14:textId="5D734B02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Misafirliğe giderken tatlı götürmek, sünnettir.</w:t>
            </w:r>
          </w:p>
          <w:p w14:paraId="2B1164BE" w14:textId="55529EC5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FFDCE32" w14:textId="77777777" w:rsidR="00961516" w:rsidRPr="00C00479" w:rsidRDefault="00961516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5937193A" w14:textId="77777777" w:rsidTr="00C00479">
        <w:tc>
          <w:tcPr>
            <w:tcW w:w="3652" w:type="dxa"/>
          </w:tcPr>
          <w:p w14:paraId="131C500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97C81B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0577656" w14:textId="40369846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Mütebessim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olmak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12C4331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A1A8007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4191CD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011C33E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7D973EF" w14:textId="52743B3F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Namazda erkeklerin takke giymesi sünnettir</w:t>
            </w:r>
          </w:p>
          <w:p w14:paraId="35AE3C20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845583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1BE59ED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2923A0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E8C8D52" w14:textId="2EC8F5FC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Orucu tuz, zeytin ve hurma ile açmak sünnettir.</w:t>
            </w:r>
          </w:p>
          <w:p w14:paraId="6E919D6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755FF7D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7EE653A7" w14:textId="77777777" w:rsidTr="00C00479">
        <w:tc>
          <w:tcPr>
            <w:tcW w:w="3652" w:type="dxa"/>
          </w:tcPr>
          <w:p w14:paraId="02584CBF" w14:textId="6350AF51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084E799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Oturarak su içmek ve besmele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çekmek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77E78C5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9CC68C" w14:textId="29629F1A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279E47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AE1351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1C23901" w14:textId="59EBEC9D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Ölmüş kimseleri hayırla yad etmek sünnettir.</w:t>
            </w:r>
          </w:p>
          <w:p w14:paraId="093F8487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4CBDED8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4D237EE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FB87A21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Paylaşırken çok olanı başkasına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vermek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0DD336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C310052" w14:textId="3CBE0546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FBF858B" w14:textId="77777777" w:rsidTr="00C00479">
        <w:tc>
          <w:tcPr>
            <w:tcW w:w="3652" w:type="dxa"/>
          </w:tcPr>
          <w:p w14:paraId="3DAABDC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ED34C0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86C52BF" w14:textId="5A3E9B29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Pazarlık yapmak sünnettir.</w:t>
            </w:r>
          </w:p>
          <w:p w14:paraId="117A4D59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BF6073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D10DDF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3A4A5E7" w14:textId="7B17D9F1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Resulullah  (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SAV)yatsı namazından önce uyumayı ve ondan sonra ise konuşmayı hoş karşılamazdı</w:t>
            </w:r>
          </w:p>
          <w:p w14:paraId="4880293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7BAFBF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C2FCF6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80B7C4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6E768AD" w14:textId="5135CD22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Saç taramak sünnettir.</w:t>
            </w:r>
          </w:p>
          <w:p w14:paraId="6494A67A" w14:textId="77777777" w:rsidR="00961516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B607D9B" w14:textId="6DFDFDC6" w:rsidR="00BE5787" w:rsidRPr="00C00479" w:rsidRDefault="00BE5787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6F6B62B1" w14:textId="77777777" w:rsidTr="00C00479">
        <w:tc>
          <w:tcPr>
            <w:tcW w:w="3652" w:type="dxa"/>
          </w:tcPr>
          <w:p w14:paraId="4A34326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EC8A84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0DB387F" w14:textId="3E0DB43F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Soğan ve sarımsak kokusuyla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mescid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ve meclislere yaklaşmamak sünnettir.</w:t>
            </w:r>
          </w:p>
          <w:p w14:paraId="57A758D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10A1221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A663CC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6F8734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289730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B4E1865" w14:textId="5ECA50C5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Sofraya iyice acıkmadan oturup, doymadan kalkmak, sünnettir.</w:t>
            </w:r>
          </w:p>
          <w:p w14:paraId="3F3762E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AD9586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1570302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5E50A5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7E5834F" w14:textId="0BF3E000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Tabağına yiyebileceği kadar yemek alıp, tabağında artık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bırakmaMAK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0F20911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6D9BB90C" w14:textId="77777777" w:rsidTr="00C00479">
        <w:tc>
          <w:tcPr>
            <w:tcW w:w="3652" w:type="dxa"/>
          </w:tcPr>
          <w:p w14:paraId="2D837C5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AAF70D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803C34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D91DCEA" w14:textId="45F1EF90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Su içerken besmeleyle başlamak Su içerken kıbleye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yönelmek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61D663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0E70FF0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710CAB2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73E1FE3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BA2F731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DAB94E9" w14:textId="655A134A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Uyumak için sağ tarafına yatar, sağ elini sağ yanağının altına koymak sünnettir.</w:t>
            </w:r>
          </w:p>
          <w:p w14:paraId="6B5B60B9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B9A80D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32264F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395F0DC" w14:textId="0E0DD148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Yatağa girdiğinde avuçlarını birleştirip, İhlas,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Felak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ve Nas Surelerini okur, avucunun içine üfler, sonra da elleri ile bütün vücudunu sıvazlardı ve bunu 3 defa tekrar 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sünnettir</w:t>
            </w:r>
          </w:p>
          <w:p w14:paraId="721FA0B4" w14:textId="77777777" w:rsidR="00961516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14D4D4F" w14:textId="416245E1" w:rsidR="00BE5787" w:rsidRPr="00C00479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05D29D3" w14:textId="77777777" w:rsidTr="00C00479">
        <w:tc>
          <w:tcPr>
            <w:tcW w:w="3652" w:type="dxa"/>
          </w:tcPr>
          <w:p w14:paraId="708A706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09332B5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9933495" w14:textId="6B928F5F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Sofra duasını okumak sünnettir.</w:t>
            </w:r>
          </w:p>
          <w:p w14:paraId="25D49AEA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2E3CE02" w14:textId="0A06115C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8630B8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4D4065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B2B8A21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1B2B0D4" w14:textId="5A0D4C0E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Sağ elle almak- vermek sünnettir.</w:t>
            </w:r>
          </w:p>
          <w:p w14:paraId="7ABEFE8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0C3881BA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5664BA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5C544F4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3EF0B7C" w14:textId="605EF40B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Sıcak yemeği üflemeden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0BED40B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D5850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2BC93E4E" w14:textId="77777777" w:rsidTr="00C00479">
        <w:tc>
          <w:tcPr>
            <w:tcW w:w="3652" w:type="dxa"/>
          </w:tcPr>
          <w:p w14:paraId="0DD276B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F2FB0A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6355538" w14:textId="55B51692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Sofrada yeşillik ve sirke bulundurmak, sünnettir.</w:t>
            </w:r>
          </w:p>
          <w:p w14:paraId="30FB05D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AF7BAAB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CC133AC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DA7B9C1" w14:textId="13A50AEB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DA09D0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3410073" w14:textId="291C4C4C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Selamı yaymak.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67C37C3" w14:textId="26F2129F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(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önce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selam, sonra kelam)</w:t>
            </w:r>
          </w:p>
          <w:p w14:paraId="3E16FF81" w14:textId="26741A0B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AE8299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178FA8F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F9C376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AF63D9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8FF4BA3" w14:textId="2FC1366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Su içerken 3 yudumda içmek</w:t>
            </w:r>
          </w:p>
          <w:p w14:paraId="7D511CC2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65BC814" w14:textId="77777777" w:rsidTr="00C00479">
        <w:tc>
          <w:tcPr>
            <w:tcW w:w="3652" w:type="dxa"/>
          </w:tcPr>
          <w:p w14:paraId="0068529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6805B9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3349D57" w14:textId="701526DA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Su içerken oturmak sünnettir.</w:t>
            </w:r>
          </w:p>
          <w:p w14:paraId="15303AC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7324C47" w14:textId="3D3429B1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FA5235F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75D53C6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5992B0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20B65CA" w14:textId="107AE468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Süt içmek sünnettir.</w:t>
            </w:r>
          </w:p>
          <w:p w14:paraId="3D4ADCB6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C020CDA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9F86B6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3535A3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11BFE07" w14:textId="2A3DE3A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Suyu içmeden önce yanındakilere ikram etmek sünnettir</w:t>
            </w:r>
          </w:p>
          <w:p w14:paraId="75B4061F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E1158A1" w14:textId="77777777" w:rsidTr="00C00479">
        <w:tc>
          <w:tcPr>
            <w:tcW w:w="3652" w:type="dxa"/>
          </w:tcPr>
          <w:p w14:paraId="05AFBDE2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FC4200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11B6530" w14:textId="4FB8633E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Tane tane konuşmak, anlaşılmayan şeyi üç kere anlatmak sünnettir.</w:t>
            </w:r>
          </w:p>
          <w:p w14:paraId="10A16F38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C3480DA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F72571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385398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48D629" w14:textId="7084D8FC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Şaka bile olsa yalan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söylemeMEK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253FE5F1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1F65119D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334408B" w14:textId="1B8C480D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E8FADC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0ABE9E2" w14:textId="390A6A29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Çocuklara da selam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vermek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5F976994" w14:textId="4EBA45EE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B199C4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3617D52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29F41770" w14:textId="77777777" w:rsidTr="00C00479">
        <w:tc>
          <w:tcPr>
            <w:tcW w:w="3652" w:type="dxa"/>
          </w:tcPr>
          <w:p w14:paraId="352C172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94F8191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E41990C" w14:textId="6BF32140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Tebessüm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F30A8C6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8C79CFB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BD7766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F286360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0A0DACB" w14:textId="2A2A987B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Tanıdığı tanımadığı herkese selam vermek sünnettir.</w:t>
            </w:r>
          </w:p>
          <w:p w14:paraId="1D65E94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DE15FD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5EFE455A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BB7819C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A4130F8" w14:textId="77777777" w:rsidTr="00C00479">
        <w:tc>
          <w:tcPr>
            <w:tcW w:w="3652" w:type="dxa"/>
          </w:tcPr>
          <w:p w14:paraId="1EB6684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47F7C9E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34EA17F" w14:textId="0B7938AA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Teşekkür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37BE03E3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FA7DB3B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25D4D2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D73E38E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EF769B8" w14:textId="69DC8F5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Tek başına yemek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 sünnettir.</w:t>
            </w:r>
          </w:p>
          <w:p w14:paraId="35923004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448CB2A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708014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64A793F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60CB61F" w14:textId="71EDAE73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Temiz giyinmek sünnettir.</w:t>
            </w:r>
          </w:p>
          <w:p w14:paraId="5D77BC8E" w14:textId="55897C43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670E6A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7A6EF90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7E8E161D" w14:textId="77777777" w:rsidTr="00C00479">
        <w:tc>
          <w:tcPr>
            <w:tcW w:w="3652" w:type="dxa"/>
          </w:tcPr>
          <w:p w14:paraId="39368EE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6617958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C571886" w14:textId="321A4F50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Tuvaletin kabını su dolu bırakmak sünnettir.</w:t>
            </w:r>
          </w:p>
          <w:p w14:paraId="06200E6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733F27E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EEAB6C6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09A892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C8F469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FF7DD4F" w14:textId="5478F12B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Toplulukta gizli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konuşmaMAK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,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7D728C17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E75371B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1A0A10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3F7E8BD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2FFCE5C" w14:textId="3E55284D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Tuvalete ve banyoya sol ayakla girip, sağ ayakla çıkmak, sünnettir.</w:t>
            </w:r>
          </w:p>
          <w:p w14:paraId="51801C23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6BD6ACE" w14:textId="38A8818A" w:rsidR="00660390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37E4DAC" w14:textId="0F767E5A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FDA0561" w14:textId="77777777" w:rsidR="00BE5787" w:rsidRPr="00C00479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1CFDE40" w14:textId="3AC445FA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6AB8F9E5" w14:textId="77777777" w:rsidTr="00C00479">
        <w:tc>
          <w:tcPr>
            <w:tcW w:w="3652" w:type="dxa"/>
          </w:tcPr>
          <w:p w14:paraId="57A7C4DF" w14:textId="0AF8102E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991682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D0FD333" w14:textId="3747C6F0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Üçten sonra sözü tekrar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etmeMEK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sünnettir.</w:t>
            </w:r>
          </w:p>
          <w:p w14:paraId="3945763A" w14:textId="38D564B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858B8E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E8E5408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553A8A4D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33EF7D7" w14:textId="4FECB1FB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674D40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26CE9C7" w14:textId="5A387720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Tuvalette ve banyoda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konuşmaMAK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1D88C2E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B86A33E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F84B33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95FEBF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6FB4781" w14:textId="60DB5530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Tuvaletten önce-sonra elleri yıkamak sünnettir.</w:t>
            </w:r>
          </w:p>
          <w:p w14:paraId="673155E4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5B7A49BA" w14:textId="77777777" w:rsidTr="00C00479">
        <w:tc>
          <w:tcPr>
            <w:tcW w:w="3652" w:type="dxa"/>
          </w:tcPr>
          <w:p w14:paraId="3EBACA9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F5ADE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9BFCD10" w14:textId="1EF9C48A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Verdiği sözde dur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mak 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ahde vefa göster</w:t>
            </w:r>
            <w:r w:rsidR="00C12126"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mek sünnettir</w:t>
            </w:r>
          </w:p>
          <w:p w14:paraId="38360FA6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D032AAD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09D351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7A29E6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3013238" w14:textId="2A0A4916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Yastıksız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yatmaMAK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D88DA61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162EA989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AA7815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2D0B48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1C04872" w14:textId="371B0662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Hayır söylemek veya susmak sünnettir.</w:t>
            </w:r>
          </w:p>
          <w:p w14:paraId="6B5F4939" w14:textId="77777777" w:rsidR="00B03C9D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72AAEA2" w14:textId="7A0D4D66" w:rsidR="00BE5787" w:rsidRPr="00C00479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32843A0C" w14:textId="77777777" w:rsidTr="00C00479">
        <w:tc>
          <w:tcPr>
            <w:tcW w:w="3652" w:type="dxa"/>
          </w:tcPr>
          <w:p w14:paraId="2D377860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BA43BF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DD964F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3398A2F" w14:textId="669C864F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Yemeğe besmele ile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başlamak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0CC7C4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A2474CF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3A20D3B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6E93BD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41C5D1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B295504" w14:textId="3CA8D5BC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Yatmadan önce dişlerini temizlemek sünnettir.</w:t>
            </w:r>
          </w:p>
          <w:p w14:paraId="4AE256B7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82592DA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187F10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EB2DBD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2BAD5D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7040524" w14:textId="0EA81F06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Yedikten sonra tabağı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sıyırmak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047FB660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2BEFA6D4" w14:textId="77777777" w:rsidTr="00C00479">
        <w:tc>
          <w:tcPr>
            <w:tcW w:w="3652" w:type="dxa"/>
          </w:tcPr>
          <w:p w14:paraId="05C430B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77D7D4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8035CE4" w14:textId="643BD40C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O (sav) y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emeğe kusur bulmaz, beğendiği yemekse yer, değilse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yemezdi..</w:t>
            </w:r>
            <w:proofErr w:type="gramEnd"/>
          </w:p>
          <w:p w14:paraId="6642C69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A3330A4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8DDFED6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51F9A7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73AA02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78629F1" w14:textId="78762371" w:rsidR="00B03C9D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Yiyecek ve içecekleri çok sıcakken 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yememek-içmemek 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ve 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soğumasını beklemek sünnettir</w:t>
            </w:r>
          </w:p>
        </w:tc>
        <w:tc>
          <w:tcPr>
            <w:tcW w:w="472" w:type="dxa"/>
          </w:tcPr>
          <w:p w14:paraId="1103BFFF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7E94B03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07C5D044" w14:textId="77777777" w:rsidTr="00C00479">
        <w:tc>
          <w:tcPr>
            <w:tcW w:w="3652" w:type="dxa"/>
          </w:tcPr>
          <w:p w14:paraId="1ADC518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6EAC4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0CE396A" w14:textId="2250E2B0" w:rsidR="00660390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Yemeğe tuzla başlamak,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bitirirken de tuzla bitirmek sünnettir.</w:t>
            </w:r>
          </w:p>
          <w:p w14:paraId="7432755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19C0B82" w14:textId="7391BC2A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Bir hadiste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bunun  60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türlü hastalığı engellediği söylenir</w:t>
            </w:r>
          </w:p>
          <w:p w14:paraId="32A2CDF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1020814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5FCD82F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4A41C6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183F16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80464A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37C6EE4" w14:textId="7DD03814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Yemeğe sofradakiler ile beraber başlamak sünnettir.</w:t>
            </w:r>
          </w:p>
          <w:p w14:paraId="6FFE52A5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0AB58067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0C47EB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7F160E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199DAF3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8C97D2" w14:textId="221EC5E0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Yemeğe tuz ile başlar, yemeği tuz ile bitirmek sünnettir.</w:t>
            </w:r>
          </w:p>
          <w:p w14:paraId="700B97A7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8668FE6" w14:textId="77777777" w:rsidTr="00C00479">
        <w:tc>
          <w:tcPr>
            <w:tcW w:w="3652" w:type="dxa"/>
          </w:tcPr>
          <w:p w14:paraId="54D9879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EFD0C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342E387" w14:textId="383406A6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Yemek tabağını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bitirmek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679E2BA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CFBC8C5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55F1509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3B13CC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37A3E8" w14:textId="0BB6ED10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Yemeği yavaş yavaş yemek   sünnettir.</w:t>
            </w:r>
          </w:p>
          <w:p w14:paraId="7252072E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FEA52D7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3CD93A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6FEAC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C6997DD" w14:textId="10A6E370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Yemeğin sonunda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hamd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etmek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6B78E7EE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08062DD" w14:textId="77777777" w:rsidTr="00C00479">
        <w:tc>
          <w:tcPr>
            <w:tcW w:w="3652" w:type="dxa"/>
          </w:tcPr>
          <w:p w14:paraId="68C8273E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BD71F77" w14:textId="77777777" w:rsidR="00660390" w:rsidRPr="00C00479" w:rsidRDefault="00660390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CAE49C2" w14:textId="4A892ED9" w:rsidR="00B03C9D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Yemeklerin ağzını kapatmak sünnettir</w:t>
            </w:r>
          </w:p>
        </w:tc>
        <w:tc>
          <w:tcPr>
            <w:tcW w:w="236" w:type="dxa"/>
          </w:tcPr>
          <w:p w14:paraId="15504CFA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FA72CB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BE6542D" w14:textId="77777777" w:rsidR="00660390" w:rsidRPr="00C00479" w:rsidRDefault="00660390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B7B8EEB" w14:textId="56DEC988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Yemek yerken başkalarının yediğine </w:t>
            </w:r>
            <w:proofErr w:type="spell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bakmaMAK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, sünnettir.</w:t>
            </w:r>
          </w:p>
          <w:p w14:paraId="44A5E0D2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AAEB580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2058026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BAFAB10" w14:textId="77777777" w:rsidR="00660390" w:rsidRPr="00C00479" w:rsidRDefault="00660390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5F338F6" w14:textId="06A38EF3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 yerken kendi önünden yemek, sünnettir.</w:t>
            </w:r>
          </w:p>
          <w:p w14:paraId="1A368842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B75C7D8" w14:textId="4189039F" w:rsidR="00BE5787" w:rsidRPr="00C00479" w:rsidRDefault="00BE5787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8E899C5" w14:textId="77777777" w:rsidTr="00C00479">
        <w:tc>
          <w:tcPr>
            <w:tcW w:w="3652" w:type="dxa"/>
          </w:tcPr>
          <w:p w14:paraId="5031E0AB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EFFD20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DC483B8" w14:textId="604DAD5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Yemekten sonra tatlı yemek sünnettir.</w:t>
            </w:r>
          </w:p>
          <w:p w14:paraId="13FC0EDB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7D2A633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1CD277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92A8C1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DA7E349" w14:textId="1415488A" w:rsidR="00660390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Yemekte ev halkının tamamen</w:t>
            </w:r>
          </w:p>
          <w:p w14:paraId="11380DBF" w14:textId="39160AC4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sofraya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oturmasını sağlamak sünnettir.</w:t>
            </w:r>
          </w:p>
          <w:p w14:paraId="5D04CCE4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73EC6AB" w14:textId="57290DD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3E588DA6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77C1A4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6D1ED4F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47F3464" w14:textId="5F0891E5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Yemekten önce ve sonra ellerini yıkamak sünnettir.</w:t>
            </w:r>
          </w:p>
          <w:p w14:paraId="663EF923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46AE182C" w14:textId="77777777" w:rsidTr="00C00479">
        <w:tc>
          <w:tcPr>
            <w:tcW w:w="3652" w:type="dxa"/>
          </w:tcPr>
          <w:p w14:paraId="4CFC2833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697639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0A15B49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78B683A" w14:textId="4E4B0F93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Yeri gelince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konuşmak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2A8BC780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F714913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021500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CB69BCB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0D8F311" w14:textId="41EF199E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Yemekten sonra ve su içtikten sonra Elhamdülillah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demek  sünnettir</w:t>
            </w:r>
            <w:proofErr w:type="gramEnd"/>
          </w:p>
          <w:p w14:paraId="480D33FF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3D908C29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08D114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F6AC66C" w14:textId="77777777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6AD7BFE" w14:textId="5483629B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Yere düşen lokmasını temizleyip yemek sünnettir.</w:t>
            </w:r>
          </w:p>
          <w:p w14:paraId="6799AC16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67F6AC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5DE885" w14:textId="0D6BAAAD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0AD81676" w14:textId="77777777" w:rsidTr="00C00479">
        <w:tc>
          <w:tcPr>
            <w:tcW w:w="3652" w:type="dxa"/>
          </w:tcPr>
          <w:p w14:paraId="1371C4C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2498E9C" w14:textId="77777777" w:rsidR="00660390" w:rsidRPr="00C00479" w:rsidRDefault="00660390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4956529" w14:textId="7024792C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Yeşilliğe akan suya bakmak sünnettir.</w:t>
            </w:r>
          </w:p>
          <w:p w14:paraId="54E2F3B1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1ABA738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608740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00071C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F9873E4" w14:textId="70F41CC4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Yetimleri, çocukları çok sever, onlara zaman ayırır, onlarla ilgilenmek sünnettir.</w:t>
            </w:r>
          </w:p>
          <w:p w14:paraId="520FBB2C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13AC19F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5622C607" w14:textId="77777777" w:rsidR="00B03C9D" w:rsidRPr="00C00479" w:rsidRDefault="00B03C9D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711B1CD" w14:textId="77777777" w:rsidR="00660390" w:rsidRPr="00C00479" w:rsidRDefault="00660390" w:rsidP="00C00479">
            <w:pPr>
              <w:pStyle w:val="AralkYok"/>
              <w:jc w:val="center"/>
              <w:rPr>
                <w:sz w:val="24"/>
                <w:szCs w:val="24"/>
              </w:rPr>
            </w:pPr>
          </w:p>
          <w:p w14:paraId="571C3A44" w14:textId="77777777" w:rsidR="00660390" w:rsidRPr="00C00479" w:rsidRDefault="00660390" w:rsidP="00BE5787">
            <w:pPr>
              <w:pStyle w:val="AralkYok"/>
              <w:rPr>
                <w:sz w:val="24"/>
                <w:szCs w:val="24"/>
              </w:rPr>
            </w:pPr>
          </w:p>
          <w:p w14:paraId="0F13EF82" w14:textId="360ACB0B" w:rsidR="00B03C9D" w:rsidRPr="00C00479" w:rsidRDefault="000B6924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sz w:val="24"/>
                <w:szCs w:val="24"/>
              </w:rPr>
              <w:t>Hiç kimseyi, alaya almamak</w:t>
            </w:r>
            <w:r w:rsidRPr="00C00479">
              <w:rPr>
                <w:sz w:val="24"/>
                <w:szCs w:val="24"/>
              </w:rPr>
              <w:t xml:space="preserve"> sünnettir</w:t>
            </w:r>
            <w:r w:rsidRPr="00C00479">
              <w:rPr>
                <w:sz w:val="24"/>
                <w:szCs w:val="24"/>
              </w:rPr>
              <w:br/>
            </w:r>
          </w:p>
        </w:tc>
      </w:tr>
      <w:tr w:rsidR="00C00479" w:rsidRPr="00C00479" w14:paraId="2A6E8ECB" w14:textId="77777777" w:rsidTr="00C00479">
        <w:tc>
          <w:tcPr>
            <w:tcW w:w="3652" w:type="dxa"/>
          </w:tcPr>
          <w:p w14:paraId="32D9F7AB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D694C84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F45124B" w14:textId="6EFF2632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Yüzükoyun </w:t>
            </w:r>
            <w:proofErr w:type="spellStart"/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yatmaMAK</w:t>
            </w:r>
            <w:proofErr w:type="spell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. (Yüzükoyun yatmaz,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‘‘ Bu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 Allah’ın hoşlanmadığı yatış şeklidir.’’ Veya ‘’Bu cehennem ehlinin yatış şeklidir’’ derdi.)</w:t>
            </w:r>
          </w:p>
          <w:p w14:paraId="1B2BF16D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FD9A50E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4FF9AAE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821779D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B9E0EB5" w14:textId="4CDDE831" w:rsidR="0096151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Yolda yürürken sağa sola bakmaz, önüne bakarak yürümek sünnettir.</w:t>
            </w:r>
          </w:p>
        </w:tc>
        <w:tc>
          <w:tcPr>
            <w:tcW w:w="472" w:type="dxa"/>
          </w:tcPr>
          <w:p w14:paraId="59A72313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4E0733A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7949C56" w14:textId="77777777" w:rsidR="00660390" w:rsidRPr="00C00479" w:rsidRDefault="00660390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C537861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F663D34" w14:textId="6B3E33BB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Yoldaki engeli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kaldırmak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7BF96A43" w14:textId="77777777" w:rsidR="00961516" w:rsidRPr="00C00479" w:rsidRDefault="0096151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1F0FBB03" w14:textId="77777777" w:rsidTr="00C00479">
        <w:tc>
          <w:tcPr>
            <w:tcW w:w="3652" w:type="dxa"/>
          </w:tcPr>
          <w:p w14:paraId="1C93606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6C33477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D84E916" w14:textId="5CE560E6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Yoldan geçene selam vermek ve selam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almak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462676B1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CA43E84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53F7C3E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D2FDBB2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F8DFA09" w14:textId="69C09C0F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 xml:space="preserve">Yumurtayı </w:t>
            </w:r>
            <w:proofErr w:type="gramStart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yıkamak  sünnettir</w:t>
            </w:r>
            <w:proofErr w:type="gramEnd"/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.</w:t>
            </w:r>
          </w:p>
          <w:p w14:paraId="53FF1C1A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CE5FC97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571C348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8D0B185" w14:textId="77777777" w:rsidR="00660390" w:rsidRPr="00C00479" w:rsidRDefault="00660390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B479247" w14:textId="3937D40A" w:rsidR="00C12126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C00479"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  <w:t>Yüzme öğrenmek sünnettir.</w:t>
            </w:r>
          </w:p>
          <w:p w14:paraId="2DCE5947" w14:textId="6043C3DF" w:rsidR="00BE5787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2BE1C01" w14:textId="77777777" w:rsidR="00BE5787" w:rsidRPr="00C00479" w:rsidRDefault="00BE5787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E182352" w14:textId="77777777" w:rsidR="00C12126" w:rsidRPr="00C00479" w:rsidRDefault="00C12126" w:rsidP="00C00479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C00479" w14:paraId="07DC3E11" w14:textId="77777777" w:rsidTr="00C00479">
        <w:tc>
          <w:tcPr>
            <w:tcW w:w="3652" w:type="dxa"/>
          </w:tcPr>
          <w:p w14:paraId="7B7E292D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0D0D44D8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7CBE448B" w14:textId="0FC82A59" w:rsidR="00C12126" w:rsidRPr="00BE5787" w:rsidRDefault="00C12126" w:rsidP="00BE5787">
            <w:pPr>
              <w:pStyle w:val="AralkYok"/>
              <w:jc w:val="center"/>
              <w:rPr>
                <w:rFonts w:cstheme="minorHAnsi"/>
              </w:rPr>
            </w:pPr>
            <w:r w:rsidRPr="00BE5787">
              <w:rPr>
                <w:rFonts w:cstheme="minorHAnsi"/>
              </w:rPr>
              <w:t>İki kişi de olsa, farz namazı cemaatle kılmak sünnettir</w:t>
            </w:r>
          </w:p>
          <w:p w14:paraId="1F6784E3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3F864B9F" w14:textId="2A587AB0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E0FF43F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FAD1738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556F5078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6519D46D" w14:textId="7E6074D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</w:rPr>
              <w:t>Misvak kullanmak sünnettir</w:t>
            </w:r>
          </w:p>
        </w:tc>
        <w:tc>
          <w:tcPr>
            <w:tcW w:w="472" w:type="dxa"/>
          </w:tcPr>
          <w:p w14:paraId="2AF734A3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BE8DF0B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33C9D82C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68AB1F4A" w14:textId="2FC1AAFF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</w:rPr>
              <w:t>Aksırınca Elhamdülillah demek sünnettir</w:t>
            </w:r>
          </w:p>
        </w:tc>
      </w:tr>
      <w:tr w:rsidR="00C00479" w:rsidRPr="00C00479" w14:paraId="6ACC4C52" w14:textId="77777777" w:rsidTr="00C00479">
        <w:tc>
          <w:tcPr>
            <w:tcW w:w="3652" w:type="dxa"/>
          </w:tcPr>
          <w:p w14:paraId="71196D91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02A13E75" w14:textId="77777777" w:rsidR="00C12126" w:rsidRPr="00BE5787" w:rsidRDefault="00C12126" w:rsidP="00BE5787">
            <w:pPr>
              <w:pStyle w:val="AralkYok"/>
              <w:jc w:val="center"/>
              <w:rPr>
                <w:rFonts w:cstheme="minorHAnsi"/>
              </w:rPr>
            </w:pPr>
            <w:r w:rsidRPr="00BE5787">
              <w:rPr>
                <w:rFonts w:cstheme="minorHAnsi"/>
              </w:rPr>
              <w:t>Ödünç verirken iki şahit bulundurmak veya senet yazmak sünnettir</w:t>
            </w:r>
          </w:p>
          <w:p w14:paraId="7EA6FAA0" w14:textId="778D4BC8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6E9B9F8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E021ADC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2F905AF4" w14:textId="7EE5B949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</w:rPr>
              <w:t>Cuma günü gusletmek sünnettir</w:t>
            </w:r>
          </w:p>
        </w:tc>
        <w:tc>
          <w:tcPr>
            <w:tcW w:w="472" w:type="dxa"/>
          </w:tcPr>
          <w:p w14:paraId="4FFDFFC8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AF81E25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5E4A7DE3" w14:textId="41CD45B6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</w:rPr>
              <w:t>Faydalı işe başlarken Besmele çekmek sünnettir</w:t>
            </w:r>
          </w:p>
        </w:tc>
      </w:tr>
      <w:tr w:rsidR="00C00479" w:rsidRPr="00C00479" w14:paraId="748CB7B9" w14:textId="77777777" w:rsidTr="00C00479">
        <w:tc>
          <w:tcPr>
            <w:tcW w:w="3652" w:type="dxa"/>
          </w:tcPr>
          <w:p w14:paraId="4F990BC1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605A19FD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044A8096" w14:textId="3D64D55D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</w:rPr>
              <w:t>Yatağa abdestli girmek sünnettir</w:t>
            </w:r>
          </w:p>
        </w:tc>
        <w:tc>
          <w:tcPr>
            <w:tcW w:w="236" w:type="dxa"/>
          </w:tcPr>
          <w:p w14:paraId="39339DA2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A6850C5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48330A6D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759F9746" w14:textId="43AFBEAF" w:rsidR="00C12126" w:rsidRPr="00BE5787" w:rsidRDefault="00C12126" w:rsidP="00BE5787">
            <w:pPr>
              <w:pStyle w:val="AralkYok"/>
              <w:jc w:val="center"/>
              <w:rPr>
                <w:rFonts w:cstheme="minorHAnsi"/>
              </w:rPr>
            </w:pPr>
            <w:r w:rsidRPr="00BE5787">
              <w:rPr>
                <w:rFonts w:cstheme="minorHAnsi"/>
              </w:rPr>
              <w:t>Ölüm veya kötü bir haber duyunca, </w:t>
            </w:r>
            <w:hyperlink r:id="rId5" w:anchor="raciun" w:history="1"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>(</w:t>
              </w:r>
              <w:proofErr w:type="spellStart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>İnna</w:t>
              </w:r>
              <w:proofErr w:type="spellEnd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>lillah</w:t>
              </w:r>
              <w:proofErr w:type="spellEnd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 xml:space="preserve"> ve </w:t>
              </w:r>
              <w:proofErr w:type="spellStart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>innâ</w:t>
              </w:r>
              <w:proofErr w:type="spellEnd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>ileyhi</w:t>
              </w:r>
              <w:proofErr w:type="spellEnd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 xml:space="preserve"> </w:t>
              </w:r>
              <w:proofErr w:type="spellStart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>râci’ûn</w:t>
              </w:r>
              <w:proofErr w:type="spellEnd"/>
              <w:r w:rsidRPr="00BE5787">
                <w:rPr>
                  <w:rStyle w:val="Kpr"/>
                  <w:rFonts w:cstheme="minorHAnsi"/>
                  <w:color w:val="auto"/>
                  <w:sz w:val="24"/>
                  <w:szCs w:val="24"/>
                  <w:u w:val="none"/>
                </w:rPr>
                <w:t>)</w:t>
              </w:r>
            </w:hyperlink>
            <w:r w:rsidRPr="00BE5787">
              <w:rPr>
                <w:rFonts w:cstheme="minorHAnsi"/>
              </w:rPr>
              <w:t> demek sünnettir</w:t>
            </w:r>
          </w:p>
          <w:p w14:paraId="43B69F9A" w14:textId="77777777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C3330F6" w14:textId="067B4FF2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2EA106E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90C9922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0B0A8135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2D62D5C5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0885153F" w14:textId="2D0B810F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</w:rPr>
              <w:t>Sofrada sirke bulundurmak sünnettir</w:t>
            </w:r>
          </w:p>
        </w:tc>
      </w:tr>
      <w:tr w:rsidR="00C00479" w:rsidRPr="00C00479" w14:paraId="6154A277" w14:textId="77777777" w:rsidTr="00C00479">
        <w:tc>
          <w:tcPr>
            <w:tcW w:w="3652" w:type="dxa"/>
          </w:tcPr>
          <w:p w14:paraId="20CA08F8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169FA790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110B9A0D" w14:textId="77777777" w:rsidR="00BE5787" w:rsidRDefault="00BE5787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45DD7270" w14:textId="4FFBFC51" w:rsidR="00C12126" w:rsidRPr="00BE5787" w:rsidRDefault="000B6924" w:rsidP="00BE5787">
            <w:pPr>
              <w:pStyle w:val="AralkYok"/>
              <w:jc w:val="center"/>
              <w:rPr>
                <w:rFonts w:cstheme="minorHAnsi"/>
              </w:rPr>
            </w:pPr>
            <w:r w:rsidRPr="00BE5787">
              <w:rPr>
                <w:rFonts w:cstheme="minorHAnsi"/>
              </w:rPr>
              <w:t>Yemeklerden önce ve sonra elleri yıkamak</w:t>
            </w:r>
            <w:r w:rsidRPr="00BE5787">
              <w:rPr>
                <w:rFonts w:cstheme="minorHAnsi"/>
              </w:rPr>
              <w:t xml:space="preserve"> sünnettir</w:t>
            </w:r>
          </w:p>
          <w:p w14:paraId="41529BB5" w14:textId="77777777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F0B15FF" w14:textId="5B7C0EDA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757C183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556A4F5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2A6D125E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3267B79E" w14:textId="77777777" w:rsidR="00BE5787" w:rsidRDefault="00BE5787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36433D84" w14:textId="5B3C4674" w:rsidR="00C12126" w:rsidRPr="00BE5787" w:rsidRDefault="000B6924" w:rsidP="00BE5787">
            <w:pPr>
              <w:pStyle w:val="AralkYok"/>
              <w:jc w:val="center"/>
              <w:rPr>
                <w:rFonts w:cstheme="minorHAnsi"/>
              </w:rPr>
            </w:pPr>
            <w:proofErr w:type="spellStart"/>
            <w:r w:rsidRPr="00BE5787">
              <w:rPr>
                <w:rFonts w:cstheme="minorHAnsi"/>
              </w:rPr>
              <w:t>Cenab</w:t>
            </w:r>
            <w:proofErr w:type="spellEnd"/>
            <w:r w:rsidRPr="00BE5787">
              <w:rPr>
                <w:rFonts w:cstheme="minorHAnsi"/>
              </w:rPr>
              <w:t>-ı Haktan gelen kazaya belaya sabretmek, yani isyan etmemek sünnettir</w:t>
            </w:r>
          </w:p>
          <w:p w14:paraId="0E32F145" w14:textId="77777777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CA78B65" w14:textId="4C9BC074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29B5C22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DD48D95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0C5DB5EE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33D05AE8" w14:textId="77777777" w:rsidR="00BE5787" w:rsidRDefault="00BE5787" w:rsidP="00BE5787">
            <w:pPr>
              <w:pStyle w:val="AralkYok"/>
              <w:jc w:val="center"/>
              <w:rPr>
                <w:rFonts w:cstheme="minorHAnsi"/>
              </w:rPr>
            </w:pPr>
          </w:p>
          <w:p w14:paraId="7D2A7843" w14:textId="2D305F9A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</w:rPr>
              <w:t>Yemeğe tuzla başlayıp, tuzla bitirmek sünnettir</w:t>
            </w:r>
          </w:p>
        </w:tc>
      </w:tr>
      <w:tr w:rsidR="00C00479" w:rsidRPr="00BE5787" w14:paraId="66CD1322" w14:textId="77777777" w:rsidTr="00C00479">
        <w:tc>
          <w:tcPr>
            <w:tcW w:w="3652" w:type="dxa"/>
          </w:tcPr>
          <w:p w14:paraId="4AB69690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77932EC5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26362DDF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473ACAD2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729AEA7E" w14:textId="16334069" w:rsidR="00C12126" w:rsidRPr="00BE5787" w:rsidRDefault="000B6924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Selam verenin selamını almak</w:t>
            </w:r>
            <w:r w:rsidRPr="00BE5787">
              <w:rPr>
                <w:rFonts w:cstheme="minorHAnsi"/>
                <w:sz w:val="24"/>
                <w:szCs w:val="24"/>
              </w:rPr>
              <w:t xml:space="preserve"> sünnettir</w:t>
            </w:r>
          </w:p>
          <w:p w14:paraId="20BC0924" w14:textId="77777777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D169D7B" w14:textId="3C22DE6E" w:rsidR="00660390" w:rsidRPr="00BE5787" w:rsidRDefault="00660390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7A43B32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E3C3A5E" w14:textId="078A8401" w:rsidR="00660390" w:rsidRDefault="00660390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67F6D27C" w14:textId="02F5BAC3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280A8AE8" w14:textId="77777777" w:rsidR="00BE5787" w:rsidRP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00108E64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627FB9E4" w14:textId="07847887" w:rsidR="00C12126" w:rsidRPr="00BE5787" w:rsidRDefault="000B6924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Ana babaya iyilik etmek</w:t>
            </w:r>
            <w:r w:rsidRPr="00BE5787">
              <w:rPr>
                <w:rFonts w:cstheme="minorHAnsi"/>
                <w:sz w:val="24"/>
                <w:szCs w:val="24"/>
              </w:rPr>
              <w:t xml:space="preserve"> sünnettir</w:t>
            </w:r>
          </w:p>
        </w:tc>
        <w:tc>
          <w:tcPr>
            <w:tcW w:w="472" w:type="dxa"/>
          </w:tcPr>
          <w:p w14:paraId="590B39AA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0121BBE" w14:textId="77777777" w:rsidR="00660390" w:rsidRPr="00BE5787" w:rsidRDefault="00660390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36F81C1B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2C565841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1915DA70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36A01F4F" w14:textId="7669C5EA" w:rsidR="000B6924" w:rsidRPr="00BE5787" w:rsidRDefault="000B6924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Dilini müstehcen sözlerden korumak.</w:t>
            </w:r>
          </w:p>
          <w:p w14:paraId="595620FC" w14:textId="77777777" w:rsidR="000B6924" w:rsidRPr="00BE5787" w:rsidRDefault="000B6924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317BF337" w14:textId="20A43386" w:rsidR="00660390" w:rsidRPr="00BE5787" w:rsidRDefault="000B6924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Cennet küfürlü konuşana haramdır</w:t>
            </w:r>
          </w:p>
          <w:p w14:paraId="3729D062" w14:textId="77777777" w:rsidR="00C12126" w:rsidRDefault="000B6924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Hz </w:t>
            </w:r>
            <w:proofErr w:type="spellStart"/>
            <w:proofErr w:type="gramStart"/>
            <w:r w:rsidRPr="00BE5787">
              <w:rPr>
                <w:rFonts w:cstheme="minorHAnsi"/>
                <w:sz w:val="24"/>
                <w:szCs w:val="24"/>
              </w:rPr>
              <w:t>Muahmmed</w:t>
            </w:r>
            <w:proofErr w:type="spellEnd"/>
            <w:r w:rsidRPr="00BE5787">
              <w:rPr>
                <w:rFonts w:cstheme="minorHAnsi"/>
                <w:sz w:val="24"/>
                <w:szCs w:val="24"/>
              </w:rPr>
              <w:t xml:space="preserve">  (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>SAV)</w:t>
            </w:r>
          </w:p>
          <w:p w14:paraId="1EB026CC" w14:textId="7CCBF2AD" w:rsidR="00BE5787" w:rsidRP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BE5787" w14:paraId="77740220" w14:textId="77777777" w:rsidTr="00C00479">
        <w:tc>
          <w:tcPr>
            <w:tcW w:w="3652" w:type="dxa"/>
          </w:tcPr>
          <w:p w14:paraId="6210925F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BF0779A" w14:textId="50AEEEEB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Uykudan uyanınca şu duayı okumak sünnettir:</w:t>
            </w:r>
          </w:p>
          <w:p w14:paraId="332940FD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“</w:t>
            </w:r>
            <w:r w:rsidRPr="00BE5787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Öldürdükten sonra bizi dirilten </w:t>
            </w:r>
            <w:proofErr w:type="spellStart"/>
            <w:r w:rsidRPr="00BE5787">
              <w:rPr>
                <w:rFonts w:eastAsia="Times New Roman" w:cstheme="minorHAnsi"/>
                <w:i/>
                <w:iCs/>
                <w:sz w:val="24"/>
                <w:szCs w:val="24"/>
              </w:rPr>
              <w:t>Allâh’a</w:t>
            </w:r>
            <w:proofErr w:type="spellEnd"/>
            <w:r w:rsidRPr="00BE5787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E5787">
              <w:rPr>
                <w:rFonts w:eastAsia="Times New Roman" w:cstheme="minorHAnsi"/>
                <w:i/>
                <w:iCs/>
                <w:sz w:val="24"/>
                <w:szCs w:val="24"/>
              </w:rPr>
              <w:t>hamd</w:t>
            </w:r>
            <w:proofErr w:type="spellEnd"/>
            <w:r w:rsidRPr="00BE5787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olsun. Dönüş ancak O’nadır.”</w:t>
            </w:r>
          </w:p>
          <w:p w14:paraId="283550F8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070052D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0A2DBB0F" w14:textId="176DF389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66B0EE8D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048342FA" w14:textId="5A2C0B0E" w:rsidR="00C1212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Sabahleyin erkenden işe başlamak sünnettir.</w:t>
            </w:r>
          </w:p>
        </w:tc>
        <w:tc>
          <w:tcPr>
            <w:tcW w:w="472" w:type="dxa"/>
          </w:tcPr>
          <w:p w14:paraId="3AAD2A11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8B351B1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6CA74AB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3FEA7A4B" w14:textId="2162759A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Elinin emeğiyle geçinmek sünnetidir.</w:t>
            </w:r>
          </w:p>
          <w:p w14:paraId="20339F53" w14:textId="5251CA4B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BE5787" w14:paraId="6891FD6A" w14:textId="77777777" w:rsidTr="00C00479">
        <w:tc>
          <w:tcPr>
            <w:tcW w:w="3652" w:type="dxa"/>
          </w:tcPr>
          <w:p w14:paraId="50CB5AB8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308DFAA0" w14:textId="77777777" w:rsidR="00C1212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Yemeye ve içmeye besmeleyle başlamak, sağ elle ve önünden yemek sünnettir.</w:t>
            </w:r>
          </w:p>
          <w:p w14:paraId="7269C261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88CAE2D" w14:textId="4ACB402C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802B10A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354E467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00F6B493" w14:textId="51D49494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Suyu tek nefeste içmeyip, üç defada içmek sünnettir.</w:t>
            </w:r>
          </w:p>
          <w:p w14:paraId="4A4EB6EB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8CC3547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08F93EF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0910C9C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279D6669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Bir şey yiyip içtikten sonra </w:t>
            </w:r>
            <w:r w:rsidRPr="00BE5787">
              <w:rPr>
                <w:rFonts w:eastAsia="Times New Roman" w:cstheme="minorHAnsi"/>
                <w:b/>
                <w:bCs/>
                <w:sz w:val="24"/>
                <w:szCs w:val="24"/>
              </w:rPr>
              <w:t>“Elhamdülillah”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> demek sünnettir.</w:t>
            </w:r>
          </w:p>
          <w:p w14:paraId="5D24D1D0" w14:textId="5F2B05F9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BE5787" w14:paraId="3B4282E0" w14:textId="77777777" w:rsidTr="00BE5787">
        <w:trPr>
          <w:trHeight w:val="1901"/>
        </w:trPr>
        <w:tc>
          <w:tcPr>
            <w:tcW w:w="3652" w:type="dxa"/>
          </w:tcPr>
          <w:p w14:paraId="16D5E2ED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A0EC9C1" w14:textId="2F05F9B5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Vedalaşırken </w:t>
            </w:r>
            <w:r w:rsidRPr="00BE5787">
              <w:rPr>
                <w:rFonts w:eastAsia="Times New Roman" w:cstheme="minorHAnsi"/>
                <w:b/>
                <w:bCs/>
                <w:sz w:val="24"/>
                <w:szCs w:val="24"/>
              </w:rPr>
              <w:t>“Allahaısmarladık”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> demek veya</w:t>
            </w:r>
            <w:r w:rsidRPr="00BE5787">
              <w:rPr>
                <w:rFonts w:eastAsia="Times New Roman" w:cstheme="minorHAnsi"/>
                <w:b/>
                <w:bCs/>
                <w:sz w:val="24"/>
                <w:szCs w:val="24"/>
              </w:rPr>
              <w:t> “</w:t>
            </w:r>
            <w:proofErr w:type="spellStart"/>
            <w:r w:rsidRPr="00BE5787">
              <w:rPr>
                <w:rFonts w:eastAsia="Times New Roman" w:cstheme="minorHAnsi"/>
                <w:b/>
                <w:bCs/>
                <w:sz w:val="24"/>
                <w:szCs w:val="24"/>
              </w:rPr>
              <w:t>Tevekkeltü</w:t>
            </w:r>
            <w:proofErr w:type="spellEnd"/>
            <w:r w:rsidRPr="00BE5787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E5787">
              <w:rPr>
                <w:rFonts w:eastAsia="Times New Roman" w:cstheme="minorHAnsi"/>
                <w:b/>
                <w:bCs/>
                <w:sz w:val="24"/>
                <w:szCs w:val="24"/>
              </w:rPr>
              <w:t>alellah</w:t>
            </w:r>
            <w:proofErr w:type="spellEnd"/>
            <w:r w:rsidRPr="00BE5787">
              <w:rPr>
                <w:rFonts w:eastAsia="Times New Roman" w:cstheme="minorHAnsi"/>
                <w:b/>
                <w:bCs/>
                <w:sz w:val="24"/>
                <w:szCs w:val="24"/>
              </w:rPr>
              <w:t>”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> işlerimi Allah’a ısmarladım demek sünnettir.</w:t>
            </w:r>
          </w:p>
          <w:p w14:paraId="2774BB03" w14:textId="3A804A85" w:rsidR="00425866" w:rsidRPr="00BE5787" w:rsidRDefault="00425866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437248D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5DD7EAD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0DE23E5A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1282137C" w14:textId="0D519588" w:rsidR="00C1212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Selâm vermek sünnet, almak ise farzdır.</w:t>
            </w:r>
          </w:p>
        </w:tc>
        <w:tc>
          <w:tcPr>
            <w:tcW w:w="472" w:type="dxa"/>
          </w:tcPr>
          <w:p w14:paraId="233242DB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69D7244" w14:textId="77777777" w:rsidR="00C12126" w:rsidRPr="00BE5787" w:rsidRDefault="00C1212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2A6AB3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A3B97FC" w14:textId="1C146DCA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Çocuklara 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 xml:space="preserve"> da</w:t>
            </w:r>
            <w:proofErr w:type="gram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selam vermek sünnettir.</w:t>
            </w:r>
          </w:p>
        </w:tc>
      </w:tr>
      <w:tr w:rsidR="00425866" w:rsidRPr="00BE5787" w14:paraId="46C6DF77" w14:textId="77777777" w:rsidTr="00C00479">
        <w:tc>
          <w:tcPr>
            <w:tcW w:w="3652" w:type="dxa"/>
          </w:tcPr>
          <w:p w14:paraId="67DEF5D6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B1D4C98" w14:textId="281924BC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67A2FC3D" w14:textId="72B395FC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Esneme anında el ile ağzı kapatmak sünnettir.</w:t>
            </w:r>
          </w:p>
          <w:p w14:paraId="5C6B6381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742AE401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06CD6F3B" w14:textId="1ED533A4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230D585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7B39254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B79F049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767C13CC" w14:textId="0003F15F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Hasta ziyareti sünnettir.</w:t>
            </w:r>
          </w:p>
        </w:tc>
        <w:tc>
          <w:tcPr>
            <w:tcW w:w="472" w:type="dxa"/>
          </w:tcPr>
          <w:p w14:paraId="11107A1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D3E403B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619B3B3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730F8DBA" w14:textId="7777777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Hediyeleşmek sünnettir.</w:t>
            </w:r>
          </w:p>
          <w:p w14:paraId="0B9521E9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C6A965" w14:textId="77777777" w:rsidR="00425866" w:rsidRPr="00BE5787" w:rsidRDefault="00425866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  <w:highlight w:val="lightGray"/>
                <w:shd w:val="clear" w:color="auto" w:fill="FFFFE1"/>
              </w:rPr>
            </w:pPr>
            <w:r w:rsidRPr="00BE5787">
              <w:rPr>
                <w:rFonts w:cstheme="minorHAnsi"/>
                <w:sz w:val="24"/>
                <w:szCs w:val="24"/>
                <w:highlight w:val="lightGray"/>
                <w:shd w:val="clear" w:color="auto" w:fill="FFFFE1"/>
              </w:rPr>
              <w:t>Hediyeleşin, çünkü hediye, dostluğu artırır, kini, düşmanlığı giderir</w:t>
            </w:r>
          </w:p>
          <w:p w14:paraId="40278284" w14:textId="56595812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gramStart"/>
            <w:r w:rsidRPr="00BE5787">
              <w:rPr>
                <w:rFonts w:cstheme="minorHAnsi"/>
                <w:sz w:val="24"/>
                <w:szCs w:val="24"/>
                <w:highlight w:val="lightGray"/>
                <w:shd w:val="clear" w:color="auto" w:fill="FFFFE1"/>
              </w:rPr>
              <w:t>Hz</w:t>
            </w:r>
            <w:proofErr w:type="gramEnd"/>
            <w:r w:rsidRPr="00BE5787">
              <w:rPr>
                <w:rFonts w:cstheme="minorHAnsi"/>
                <w:sz w:val="24"/>
                <w:szCs w:val="24"/>
                <w:highlight w:val="lightGray"/>
                <w:shd w:val="clear" w:color="auto" w:fill="FFFFE1"/>
              </w:rPr>
              <w:t xml:space="preserve"> Muhammed (sav)</w:t>
            </w:r>
          </w:p>
        </w:tc>
      </w:tr>
      <w:tr w:rsidR="00425866" w:rsidRPr="00BE5787" w14:paraId="0A5AC93E" w14:textId="77777777" w:rsidTr="00C00479">
        <w:tc>
          <w:tcPr>
            <w:tcW w:w="3652" w:type="dxa"/>
          </w:tcPr>
          <w:p w14:paraId="5E99DDE7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D4B1322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395A9191" w14:textId="798D88E7" w:rsidR="00425866" w:rsidRPr="00BE5787" w:rsidRDefault="00425866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Açık alanlarda namaz kılınırken, namaz kılanın önüne sütre dikme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>k (</w:t>
            </w:r>
            <w:proofErr w:type="spellStart"/>
            <w:proofErr w:type="gramStart"/>
            <w:r w:rsidRPr="00BE5787">
              <w:rPr>
                <w:rFonts w:eastAsia="Times New Roman" w:cstheme="minorHAnsi"/>
                <w:sz w:val="24"/>
                <w:szCs w:val="24"/>
              </w:rPr>
              <w:t>tesbih,çubuk</w:t>
            </w:r>
            <w:proofErr w:type="spellEnd"/>
            <w:proofErr w:type="gram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,ayakkabı </w:t>
            </w:r>
            <w:proofErr w:type="spellStart"/>
            <w:r w:rsidRPr="00BE5787">
              <w:rPr>
                <w:rFonts w:eastAsia="Times New Roman" w:cstheme="minorHAnsi"/>
                <w:sz w:val="24"/>
                <w:szCs w:val="24"/>
              </w:rPr>
              <w:t>vb</w:t>
            </w:r>
            <w:proofErr w:type="spell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gibi bir şey koymak )  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>sünnettir.</w:t>
            </w:r>
          </w:p>
          <w:p w14:paraId="66134C3C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D17EE26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2B4336A4" w14:textId="0D6093EF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4C93F34A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E8027B8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0EECA42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62E9432F" w14:textId="53D205AA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Konuların açıklanmasında herkesin dikkatini çekecek misaller vermek eğitim ve öğretimde tesirli bir yoldur ve sünnettir.</w:t>
            </w:r>
          </w:p>
        </w:tc>
        <w:tc>
          <w:tcPr>
            <w:tcW w:w="472" w:type="dxa"/>
          </w:tcPr>
          <w:p w14:paraId="29C35218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3E5AF25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F1F8A64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13F47A02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180CD76D" w14:textId="1E4D3B9B" w:rsidR="00197247" w:rsidRPr="00BE5787" w:rsidRDefault="0019724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Dağınık bir vaziyette olan saçını ve sakalını düzeltmek de sünnettir.</w:t>
            </w:r>
          </w:p>
          <w:p w14:paraId="45312B66" w14:textId="5D7CFDC0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425866" w:rsidRPr="00BE5787" w14:paraId="2AEA298B" w14:textId="77777777" w:rsidTr="00C00479">
        <w:tc>
          <w:tcPr>
            <w:tcW w:w="3652" w:type="dxa"/>
          </w:tcPr>
          <w:p w14:paraId="743ADD2C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414B2A0" w14:textId="77777777" w:rsidR="00197247" w:rsidRPr="00BE5787" w:rsidRDefault="0019724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0C1D241E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4875BBB" w14:textId="3021649A" w:rsidR="00425866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Güzel koku sürmek sünnettir.</w:t>
            </w:r>
          </w:p>
          <w:p w14:paraId="5EF9EC9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0FC56B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22496BF" w14:textId="34F548F3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0B7F2A9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566F5CA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F6E1D0D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4243D0E7" w14:textId="24F96A42" w:rsidR="00197247" w:rsidRPr="00BE5787" w:rsidRDefault="0019724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Cenazenin arkasından kabre kadar gitmek sünnettir.</w:t>
            </w:r>
          </w:p>
          <w:p w14:paraId="4FF462BC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3B05DA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7BE4E5A1" w14:textId="6D7C93B2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174A4016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6730E68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AD107B5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1689435E" w14:textId="0E5D429C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Meşru ölçüler dâhilindeki dâvetlere icabet sünnettir</w:t>
            </w:r>
          </w:p>
        </w:tc>
      </w:tr>
      <w:tr w:rsidR="00425866" w:rsidRPr="00BE5787" w14:paraId="41C1DEA9" w14:textId="77777777" w:rsidTr="00C00479">
        <w:tc>
          <w:tcPr>
            <w:tcW w:w="3652" w:type="dxa"/>
          </w:tcPr>
          <w:p w14:paraId="458F49B3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8F809A8" w14:textId="54FF40E7" w:rsidR="00425866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5F69CBFC" w14:textId="77777777" w:rsidR="00BE5787" w:rsidRP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2F9D73B2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40AA44C8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02C72171" w14:textId="466C37EC" w:rsidR="00197247" w:rsidRPr="00BE5787" w:rsidRDefault="0019724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 xml:space="preserve">Dertlilere derman olmaya çalışmak, </w:t>
            </w:r>
            <w:proofErr w:type="spellStart"/>
            <w:r w:rsidRPr="00BE5787">
              <w:rPr>
                <w:rFonts w:eastAsia="Times New Roman" w:cstheme="minorHAnsi"/>
                <w:sz w:val="24"/>
                <w:szCs w:val="24"/>
              </w:rPr>
              <w:t>Efendimiz’in</w:t>
            </w:r>
            <w:proofErr w:type="spell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sünnetidir.</w:t>
            </w:r>
          </w:p>
          <w:p w14:paraId="2EB94B0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8A9591D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0F7A141" w14:textId="23CC7F5C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6F214C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69F4E3D" w14:textId="78C37C3A" w:rsidR="00197247" w:rsidRDefault="0019724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7E81BCAB" w14:textId="522FF936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157867A8" w14:textId="472D661B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33B2FDFD" w14:textId="77777777" w:rsidR="00BE5787" w:rsidRP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285A32D5" w14:textId="77777777" w:rsidR="00BE5787" w:rsidRDefault="00BE578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147BE6E4" w14:textId="36E272C8" w:rsidR="00197247" w:rsidRPr="00BE5787" w:rsidRDefault="00197247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Aksıran “elhamdülillah” dediğinde,</w:t>
            </w:r>
          </w:p>
          <w:p w14:paraId="4012F74C" w14:textId="70557F7C" w:rsidR="00425866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“</w:t>
            </w:r>
            <w:proofErr w:type="spellStart"/>
            <w:proofErr w:type="gramStart"/>
            <w:r w:rsidRPr="00BE5787">
              <w:rPr>
                <w:rFonts w:cstheme="minorHAnsi"/>
                <w:sz w:val="24"/>
                <w:szCs w:val="24"/>
              </w:rPr>
              <w:t>yerhamükellah</w:t>
            </w:r>
            <w:proofErr w:type="spellEnd"/>
            <w:proofErr w:type="gramEnd"/>
            <w:r w:rsidRPr="00BE5787">
              <w:rPr>
                <w:rFonts w:cstheme="minorHAnsi"/>
                <w:sz w:val="24"/>
                <w:szCs w:val="24"/>
              </w:rPr>
              <w:t>” diye ona hayır dilemek sünnettir</w:t>
            </w:r>
          </w:p>
        </w:tc>
        <w:tc>
          <w:tcPr>
            <w:tcW w:w="472" w:type="dxa"/>
          </w:tcPr>
          <w:p w14:paraId="32A5E7AA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FDA09BE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4067D20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3FEBFC03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7FD98F9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0A504CBA" w14:textId="77777777" w:rsidR="00BE5787" w:rsidRDefault="00BE578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21B5426C" w14:textId="5F1D83A5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Aksıranın ağzını eliyle veya mendille kapatması sünnete uygun bir davranıştır.</w:t>
            </w:r>
          </w:p>
        </w:tc>
      </w:tr>
      <w:tr w:rsidR="00425866" w:rsidRPr="00BE5787" w14:paraId="2F229DE8" w14:textId="77777777" w:rsidTr="00BE5787">
        <w:trPr>
          <w:trHeight w:val="2054"/>
        </w:trPr>
        <w:tc>
          <w:tcPr>
            <w:tcW w:w="3652" w:type="dxa"/>
          </w:tcPr>
          <w:p w14:paraId="06295AEF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22EA5AC" w14:textId="1AB8AEBD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A143CA9" w14:textId="230C2B95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BE5787">
              <w:rPr>
                <w:rFonts w:eastAsia="Times New Roman" w:cstheme="minorHAnsi"/>
                <w:sz w:val="24"/>
                <w:szCs w:val="24"/>
              </w:rPr>
              <w:t>Musâfaha</w:t>
            </w:r>
            <w:proofErr w:type="spell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 xml:space="preserve"> yapmak</w:t>
            </w:r>
            <w:proofErr w:type="gram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 (tokalaşmak )</w:t>
            </w:r>
            <w:r w:rsidRPr="00BE5787">
              <w:rPr>
                <w:rFonts w:eastAsia="Times New Roman" w:cstheme="minorHAnsi"/>
                <w:sz w:val="24"/>
                <w:szCs w:val="24"/>
              </w:rPr>
              <w:t xml:space="preserve"> sünnettir.</w:t>
            </w:r>
          </w:p>
          <w:p w14:paraId="2535301F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F14C831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DBEFA09" w14:textId="33B1B9F8" w:rsidR="00425866" w:rsidRPr="00BE5787" w:rsidRDefault="00425866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28B0256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A649C4C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DEB8C0F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19E579A2" w14:textId="2068D8D1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Yola çıkarken dua etmek ve zorluklarından Allah’a sığınmak sünnettir.</w:t>
            </w:r>
          </w:p>
        </w:tc>
        <w:tc>
          <w:tcPr>
            <w:tcW w:w="472" w:type="dxa"/>
          </w:tcPr>
          <w:p w14:paraId="1377EDE8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B707BF4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09A4B38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7AEE9DA4" w14:textId="3A445F70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Herhangi bir topluluktan korkan ve kendisine zarar vermelerinden kuşkulanan kimsenin dua edip Allah’a sığınması sünnettir.</w:t>
            </w:r>
          </w:p>
        </w:tc>
      </w:tr>
      <w:tr w:rsidR="00425866" w:rsidRPr="00BE5787" w14:paraId="48FC8835" w14:textId="77777777" w:rsidTr="00C00479">
        <w:tc>
          <w:tcPr>
            <w:tcW w:w="3652" w:type="dxa"/>
          </w:tcPr>
          <w:p w14:paraId="1AE4D5C8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D05F4FC" w14:textId="06A696CC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829E612" w14:textId="2971BB27" w:rsidR="00197247" w:rsidRPr="00BE5787" w:rsidRDefault="0019724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Misafire ikram etmek sünnettir.</w:t>
            </w:r>
          </w:p>
          <w:p w14:paraId="3FF3D472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9279572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0829FE9" w14:textId="7FDF278D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E3D63F8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C117E69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6669BE3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9771FBE" w14:textId="77777777" w:rsidR="00197247" w:rsidRPr="00BE5787" w:rsidRDefault="0019724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 xml:space="preserve">Erkeğin, ev işlerinde </w:t>
            </w:r>
            <w:proofErr w:type="spellStart"/>
            <w:r w:rsidRPr="00BE5787">
              <w:rPr>
                <w:rFonts w:eastAsia="Times New Roman" w:cstheme="minorHAnsi"/>
                <w:sz w:val="24"/>
                <w:szCs w:val="24"/>
              </w:rPr>
              <w:t>âilesine</w:t>
            </w:r>
            <w:proofErr w:type="spell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yardımcı olması sünnettir.</w:t>
            </w:r>
          </w:p>
          <w:p w14:paraId="0430EF06" w14:textId="662B4E45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44E748F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7EE26796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91FF8FB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A9F9398" w14:textId="77777777" w:rsidR="00197247" w:rsidRPr="00BE5787" w:rsidRDefault="00197247" w:rsidP="00BE5787">
            <w:pPr>
              <w:pStyle w:val="AralkYok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>Uyumadan önce, yanan bir ateş varsa onu söndürmek, sünnete uygun bir davranıştır.</w:t>
            </w:r>
          </w:p>
          <w:p w14:paraId="43F481EA" w14:textId="7777777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0DA7D0F" w14:textId="16EE02F7" w:rsidR="00197247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425866" w:rsidRPr="00BE5787" w14:paraId="19E131E5" w14:textId="77777777" w:rsidTr="00C00479">
        <w:tc>
          <w:tcPr>
            <w:tcW w:w="3652" w:type="dxa"/>
          </w:tcPr>
          <w:p w14:paraId="58450E4E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38EC9F1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CBA1DE1" w14:textId="4C8DB6DA" w:rsidR="00425866" w:rsidRPr="00BE5787" w:rsidRDefault="0019724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  <w:r w:rsidRPr="00BE5787">
              <w:rPr>
                <w:rFonts w:eastAsia="Times New Roman" w:cstheme="minorHAnsi"/>
                <w:sz w:val="24"/>
                <w:szCs w:val="24"/>
              </w:rPr>
              <w:t xml:space="preserve">Geceleyin uyumadan önce </w:t>
            </w:r>
            <w:proofErr w:type="spellStart"/>
            <w:r w:rsidRPr="00BE5787">
              <w:rPr>
                <w:rFonts w:eastAsia="Times New Roman" w:cstheme="minorHAnsi"/>
                <w:sz w:val="24"/>
                <w:szCs w:val="24"/>
              </w:rPr>
              <w:t>Âyetü’l-kürsî</w:t>
            </w:r>
            <w:proofErr w:type="spellEnd"/>
            <w:r w:rsidRPr="00BE5787">
              <w:rPr>
                <w:rFonts w:eastAsia="Times New Roman" w:cstheme="minorHAnsi"/>
                <w:sz w:val="24"/>
                <w:szCs w:val="24"/>
              </w:rPr>
              <w:t xml:space="preserve"> okumak sünnete uygun bir davranıştır.</w:t>
            </w:r>
          </w:p>
          <w:p w14:paraId="1A312DAD" w14:textId="134A5B46" w:rsidR="00425866" w:rsidRPr="00BE5787" w:rsidRDefault="00425866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6BB21066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7FBF004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41D59A3" w14:textId="77777777" w:rsidR="00267525" w:rsidRPr="00BE5787" w:rsidRDefault="00267525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5046D73" w14:textId="77777777" w:rsidR="00267525" w:rsidRPr="00BE5787" w:rsidRDefault="00267525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Her işe başlarken besmele ile başlamak sünnettir</w:t>
            </w:r>
          </w:p>
          <w:p w14:paraId="3B96B126" w14:textId="77777777" w:rsidR="00267525" w:rsidRDefault="00267525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7C4A32B" w14:textId="77777777" w:rsid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92C0EFE" w14:textId="1F16C65D" w:rsidR="00BE5787" w:rsidRP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1A47FC85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D4E59C2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C482628" w14:textId="77777777" w:rsidR="00267525" w:rsidRPr="00BE5787" w:rsidRDefault="00267525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56AF306A" w14:textId="3932CBB2" w:rsidR="00267525" w:rsidRPr="00BE5787" w:rsidRDefault="00267525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İyiliği emreder kötülüğü men etmek sünnettir</w:t>
            </w:r>
          </w:p>
        </w:tc>
      </w:tr>
      <w:tr w:rsidR="00425866" w:rsidRPr="00BE5787" w14:paraId="12FFAECD" w14:textId="77777777" w:rsidTr="00C00479">
        <w:tc>
          <w:tcPr>
            <w:tcW w:w="3652" w:type="dxa"/>
          </w:tcPr>
          <w:p w14:paraId="02DA79EB" w14:textId="729ED39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ACFFB3E" w14:textId="77777777" w:rsidR="00425866" w:rsidRPr="00BE5787" w:rsidRDefault="00425866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1BCD602" w14:textId="77777777" w:rsidR="00AF10CB" w:rsidRPr="00BE5787" w:rsidRDefault="00AF10CB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Her işini istişare ile yapmak sünnettir</w:t>
            </w:r>
          </w:p>
          <w:p w14:paraId="171A5003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4674850" w14:textId="52C97F02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94DEF2A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D076727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F3908C4" w14:textId="77777777" w:rsidR="00AF10CB" w:rsidRPr="00BE5787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5A1215A7" w14:textId="77777777" w:rsidR="00AF10CB" w:rsidRPr="00BE5787" w:rsidRDefault="00AF10CB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Güzellik karşısında insanlara hep teşekkür eder, memnuniyetini dile getirmek sünnettir</w:t>
            </w:r>
          </w:p>
          <w:p w14:paraId="30B37EFB" w14:textId="77777777" w:rsidR="00AF10CB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DDD10C0" w14:textId="6CBD2EA6" w:rsidR="00BE5787" w:rsidRP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64D85E34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0D19DA0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79D5EB5" w14:textId="77777777" w:rsidR="00AF10CB" w:rsidRPr="00BE5787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B471747" w14:textId="77777777" w:rsidR="00AF10CB" w:rsidRPr="00BE5787" w:rsidRDefault="00AF10CB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Diş sağlığına çok önem vermek sünnettir</w:t>
            </w:r>
          </w:p>
          <w:p w14:paraId="5BA2E388" w14:textId="33CCEC98" w:rsidR="00AF10CB" w:rsidRPr="00BE5787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425866" w:rsidRPr="00BE5787" w14:paraId="7AF0C9A8" w14:textId="77777777" w:rsidTr="00C00479">
        <w:tc>
          <w:tcPr>
            <w:tcW w:w="3652" w:type="dxa"/>
          </w:tcPr>
          <w:p w14:paraId="259EEF52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D0C0ECF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DFA95B" w14:textId="77777777" w:rsidR="00AF10CB" w:rsidRPr="00BE5787" w:rsidRDefault="00AF10CB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Bir yere girerken izin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istemek ,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 xml:space="preserve"> müsait olmadan girmemek sünnettir</w:t>
            </w:r>
          </w:p>
          <w:p w14:paraId="667794B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543933A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A31D362" w14:textId="14900CB1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148752B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4CBD1646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E553C8C" w14:textId="77777777" w:rsidR="00AF10CB" w:rsidRPr="00BE5787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1700A1E6" w14:textId="77777777" w:rsidR="00AF10CB" w:rsidRPr="00BE5787" w:rsidRDefault="00AF10CB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Biri ile konuşurken ona sadece yüzünü çevirmek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yerine ,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 xml:space="preserve"> bütün vücudu ile o kişiye doğru dönmek sünnettir</w:t>
            </w:r>
          </w:p>
          <w:p w14:paraId="267BD59F" w14:textId="0D0C5CEA" w:rsidR="00AF10CB" w:rsidRPr="00BE5787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77BF0AA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3C50F80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2C3EAC1" w14:textId="77777777" w:rsidR="00AF10CB" w:rsidRPr="00BE5787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3111A184" w14:textId="77777777" w:rsidR="00AF10CB" w:rsidRPr="00BE5787" w:rsidRDefault="00AF10CB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Küskünleri barıştırmak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ve  üç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 xml:space="preserve"> günden fazla küs durmamak sünnettir</w:t>
            </w:r>
          </w:p>
          <w:p w14:paraId="7707A278" w14:textId="0946F8D0" w:rsidR="00AF10CB" w:rsidRPr="00BE5787" w:rsidRDefault="00AF10CB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425866" w:rsidRPr="00BE5787" w14:paraId="63EAE996" w14:textId="77777777" w:rsidTr="00C00479">
        <w:tc>
          <w:tcPr>
            <w:tcW w:w="3652" w:type="dxa"/>
          </w:tcPr>
          <w:p w14:paraId="4A9800D6" w14:textId="760EB0F9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A835DF" w14:textId="4C2777C4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12A662F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2B499E7" w14:textId="77777777" w:rsidR="00AF10CB" w:rsidRPr="00BE5787" w:rsidRDefault="00AF10CB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Ezan okunurken müezzin ile birlikte tekrar etmek sünnettir</w:t>
            </w:r>
          </w:p>
          <w:p w14:paraId="70C80C9D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4BFD36E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2C45974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8603DDC" w14:textId="1E1EE859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0F31E735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310DB485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F24254B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8B7817D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Tırnaklarını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Cuma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 xml:space="preserve"> günleri kesmek sünnettir</w:t>
            </w:r>
          </w:p>
          <w:p w14:paraId="087F9E45" w14:textId="75D31D9E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2E77185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4C613A3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09D24C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5799AFFA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Ayakkabısını giymeden önce mutlaka ters çevirir giymek sünnettir</w:t>
            </w:r>
          </w:p>
          <w:p w14:paraId="3E00EC0D" w14:textId="2AF77445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(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içerisinde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 xml:space="preserve"> akrep vb. zehirli hayvan olabilir)</w:t>
            </w:r>
          </w:p>
          <w:p w14:paraId="23FAB47D" w14:textId="4902199B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425866" w:rsidRPr="00BE5787" w14:paraId="00A97A96" w14:textId="77777777" w:rsidTr="00C00479">
        <w:tc>
          <w:tcPr>
            <w:tcW w:w="3652" w:type="dxa"/>
          </w:tcPr>
          <w:p w14:paraId="16DDCC40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CFB3155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246C538" w14:textId="13806553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2A56400" w14:textId="72344F82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Kabir üzerine su dökmek sünnettir</w:t>
            </w:r>
          </w:p>
          <w:p w14:paraId="3FBBCC9C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7836EFD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8DEE91B" w14:textId="4008AA8B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AA18302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54E93259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BA78569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64B5FA9D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Gömleğin düğmelerini aşağıdan yukarı doğru </w:t>
            </w:r>
            <w:proofErr w:type="spellStart"/>
            <w:r w:rsidRPr="00BE5787">
              <w:rPr>
                <w:rFonts w:cstheme="minorHAnsi"/>
                <w:sz w:val="24"/>
                <w:szCs w:val="24"/>
              </w:rPr>
              <w:t>ilklemek</w:t>
            </w:r>
            <w:proofErr w:type="spellEnd"/>
            <w:r w:rsidRPr="00BE5787">
              <w:rPr>
                <w:rFonts w:cstheme="minorHAnsi"/>
                <w:sz w:val="24"/>
                <w:szCs w:val="24"/>
              </w:rPr>
              <w:t xml:space="preserve">, Çözerken yukarıdan aşağı doğru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çözmek  sünnettir</w:t>
            </w:r>
            <w:proofErr w:type="gramEnd"/>
          </w:p>
          <w:p w14:paraId="24373C3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12BA12C" w14:textId="024B7795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51D2C65D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A441D89" w14:textId="77777777" w:rsidR="00425866" w:rsidRPr="00BE5787" w:rsidRDefault="00425866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9F52D28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sz w:val="24"/>
                <w:szCs w:val="24"/>
              </w:rPr>
            </w:pPr>
          </w:p>
          <w:p w14:paraId="4B1484DD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Duş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sonunda  ayakları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 xml:space="preserve"> soğuk su ile yıkamak sünnettir</w:t>
            </w:r>
          </w:p>
          <w:p w14:paraId="1E10AC2A" w14:textId="5DD2423A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BE5787" w14:paraId="59BF0D74" w14:textId="77777777" w:rsidTr="00C00479">
        <w:tc>
          <w:tcPr>
            <w:tcW w:w="3652" w:type="dxa"/>
          </w:tcPr>
          <w:p w14:paraId="64A83BE7" w14:textId="523ACB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87315AF" w14:textId="77777777" w:rsidR="00C00479" w:rsidRPr="00BE5787" w:rsidRDefault="00C00479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324B549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5D90F1AE" w14:textId="5BDB2343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Abdest aldıktan sonra kıbleye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dönüp  su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 xml:space="preserve"> içmek sünnettir.</w:t>
            </w:r>
          </w:p>
          <w:p w14:paraId="0A3FF230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44EBE6C9" w14:textId="250EED4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29019313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12F3F452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EBC2EF2" w14:textId="77777777" w:rsidR="00C00479" w:rsidRPr="00BE5787" w:rsidRDefault="00C00479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758EC8B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9777AF9" w14:textId="00E4B70E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Kabri balık sırtı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yapmak  sünnettir</w:t>
            </w:r>
            <w:proofErr w:type="gramEnd"/>
          </w:p>
          <w:p w14:paraId="3C740284" w14:textId="2461CF42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499147C9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9A50C4B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55DA236" w14:textId="77777777" w:rsidR="00C00479" w:rsidRPr="00BE5787" w:rsidRDefault="00C00479" w:rsidP="00BE5787">
            <w:pPr>
              <w:pStyle w:val="AralkYok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35EB084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2A66369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Yemekte güzel şeylerden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bahsetmek  sünnettir</w:t>
            </w:r>
            <w:proofErr w:type="gramEnd"/>
          </w:p>
          <w:p w14:paraId="7222ED58" w14:textId="77777777" w:rsidR="00C00479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049ECAA" w14:textId="77777777" w:rsid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57BCEF2" w14:textId="40F84A5F" w:rsidR="00BE5787" w:rsidRP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BE5787" w14:paraId="7591BF29" w14:textId="77777777" w:rsidTr="00C00479">
        <w:tc>
          <w:tcPr>
            <w:tcW w:w="3652" w:type="dxa"/>
          </w:tcPr>
          <w:p w14:paraId="1A1FBF0E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FC3183C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</w:p>
          <w:p w14:paraId="4EF14105" w14:textId="614F5546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Yolda başı öne eğik yürümek sünnettir.</w:t>
            </w:r>
          </w:p>
          <w:p w14:paraId="0BD69577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D981B12" w14:textId="18583ADB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F536BDC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6AAAE74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85D28C2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8F17F55" w14:textId="3B873952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Aynaya bakınca dua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etmek  sünnettir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>.</w:t>
            </w:r>
          </w:p>
          <w:p w14:paraId="4E267B66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E5DCD89" w14:textId="33AEA616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2FA2C8E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29168B3E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42402BF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48A37A7" w14:textId="4DAECA64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Pazarlık yapmak sünnettir.</w:t>
            </w:r>
          </w:p>
          <w:p w14:paraId="16807699" w14:textId="77777777" w:rsidR="00C00479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DE3E87B" w14:textId="77777777" w:rsid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E3EA125" w14:textId="77777777" w:rsid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30302DE" w14:textId="3B5A9CD0" w:rsidR="00BE5787" w:rsidRPr="00BE5787" w:rsidRDefault="00BE5787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BE5787" w14:paraId="03D87CDA" w14:textId="77777777" w:rsidTr="00C00479">
        <w:tc>
          <w:tcPr>
            <w:tcW w:w="3652" w:type="dxa"/>
          </w:tcPr>
          <w:p w14:paraId="184A07B3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9E9652E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9DB721A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 xml:space="preserve">Temiz </w:t>
            </w:r>
            <w:proofErr w:type="gramStart"/>
            <w:r w:rsidRPr="00BE5787">
              <w:rPr>
                <w:rFonts w:cstheme="minorHAnsi"/>
                <w:sz w:val="24"/>
                <w:szCs w:val="24"/>
              </w:rPr>
              <w:t>giyinmek  sünnettir</w:t>
            </w:r>
            <w:proofErr w:type="gramEnd"/>
            <w:r w:rsidRPr="00BE5787">
              <w:rPr>
                <w:rFonts w:cstheme="minorHAnsi"/>
                <w:sz w:val="24"/>
                <w:szCs w:val="24"/>
              </w:rPr>
              <w:t>.</w:t>
            </w:r>
          </w:p>
          <w:p w14:paraId="45074BD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DCE5873" w14:textId="12B50180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30240A05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FD8A95C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3F1CE5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E866939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İlk verilen sözü tutmak sünnettir.</w:t>
            </w:r>
          </w:p>
          <w:p w14:paraId="71A13E46" w14:textId="25E60245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51DF092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61F7E684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59FB3DCB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67E82AB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Yemekten sonra tatlı yemek sünnettir.</w:t>
            </w:r>
          </w:p>
          <w:p w14:paraId="385EF959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746FE606" w14:textId="0E679F82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  <w:tr w:rsidR="00C00479" w:rsidRPr="00BE5787" w14:paraId="0D11F05F" w14:textId="77777777" w:rsidTr="00C00479">
        <w:tc>
          <w:tcPr>
            <w:tcW w:w="3652" w:type="dxa"/>
          </w:tcPr>
          <w:p w14:paraId="14A088CD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1BDE50D9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3AD04683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Her cuma sadaka vermek sünnettir.</w:t>
            </w:r>
          </w:p>
          <w:p w14:paraId="7016B886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6BC2EF56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4D98D745" w14:textId="3064A463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36" w:type="dxa"/>
          </w:tcPr>
          <w:p w14:paraId="7B874BC1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308" w:type="dxa"/>
          </w:tcPr>
          <w:p w14:paraId="2863003F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0D6319F8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  <w:p w14:paraId="2DE808C0" w14:textId="77777777" w:rsidR="00C00479" w:rsidRPr="00BE5787" w:rsidRDefault="00C00479" w:rsidP="00BE5787">
            <w:pPr>
              <w:pStyle w:val="AralkYok"/>
              <w:jc w:val="center"/>
              <w:rPr>
                <w:rFonts w:cstheme="minorHAnsi"/>
                <w:sz w:val="24"/>
                <w:szCs w:val="24"/>
              </w:rPr>
            </w:pPr>
            <w:r w:rsidRPr="00BE5787">
              <w:rPr>
                <w:rFonts w:cstheme="minorHAnsi"/>
                <w:sz w:val="24"/>
                <w:szCs w:val="24"/>
              </w:rPr>
              <w:t>Kıyafet katlamak sünnettir.</w:t>
            </w:r>
          </w:p>
          <w:p w14:paraId="10721537" w14:textId="790D46D4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472" w:type="dxa"/>
          </w:tcPr>
          <w:p w14:paraId="03A49A41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3780" w:type="dxa"/>
          </w:tcPr>
          <w:p w14:paraId="5CBE56B9" w14:textId="77777777" w:rsidR="00C00479" w:rsidRPr="00BE5787" w:rsidRDefault="00C00479" w:rsidP="00BE5787">
            <w:pPr>
              <w:pStyle w:val="AralkYok"/>
              <w:jc w:val="center"/>
              <w:rPr>
                <w:rStyle w:val="GlVurgulama"/>
                <w:rFonts w:cstheme="minorHAnsi"/>
                <w:b w:val="0"/>
                <w:i w:val="0"/>
                <w:color w:val="auto"/>
                <w:sz w:val="24"/>
                <w:szCs w:val="24"/>
              </w:rPr>
            </w:pPr>
          </w:p>
        </w:tc>
      </w:tr>
    </w:tbl>
    <w:p w14:paraId="2F4F057C" w14:textId="7A612986" w:rsidR="00456589" w:rsidRPr="00BE5787" w:rsidRDefault="00456589" w:rsidP="00BE5787">
      <w:pPr>
        <w:pStyle w:val="AralkYok"/>
        <w:jc w:val="center"/>
        <w:rPr>
          <w:rStyle w:val="GlVurgulama"/>
          <w:rFonts w:cstheme="minorHAnsi"/>
          <w:b w:val="0"/>
          <w:i w:val="0"/>
          <w:color w:val="auto"/>
          <w:sz w:val="24"/>
          <w:szCs w:val="24"/>
        </w:rPr>
        <w:sectPr w:rsidR="00456589" w:rsidRPr="00BE5787" w:rsidSect="00B8708E">
          <w:pgSz w:w="11906" w:h="16838"/>
          <w:pgMar w:top="425" w:right="425" w:bottom="425" w:left="425" w:header="709" w:footer="709" w:gutter="0"/>
          <w:cols w:space="3"/>
          <w:docGrid w:linePitch="360"/>
        </w:sectPr>
      </w:pPr>
    </w:p>
    <w:p w14:paraId="43531A92" w14:textId="79515403" w:rsidR="00AF10CB" w:rsidRPr="00BE5787" w:rsidRDefault="00AF10CB" w:rsidP="00BE5787">
      <w:pPr>
        <w:pStyle w:val="AralkYok"/>
        <w:jc w:val="center"/>
        <w:rPr>
          <w:rFonts w:cstheme="minorHAnsi"/>
          <w:sz w:val="24"/>
          <w:szCs w:val="24"/>
        </w:rPr>
      </w:pPr>
    </w:p>
    <w:p w14:paraId="7B7DA8E6" w14:textId="0923D5AA" w:rsidR="00AF10CB" w:rsidRPr="00BE5787" w:rsidRDefault="00AF10CB" w:rsidP="00BE5787">
      <w:pPr>
        <w:pStyle w:val="AralkYok"/>
        <w:jc w:val="center"/>
        <w:rPr>
          <w:rFonts w:cstheme="minorHAnsi"/>
          <w:sz w:val="24"/>
          <w:szCs w:val="24"/>
        </w:rPr>
      </w:pPr>
    </w:p>
    <w:p w14:paraId="3EC8895D" w14:textId="77777777" w:rsidR="00AF10CB" w:rsidRPr="00BE5787" w:rsidRDefault="00AF10CB" w:rsidP="00BE5787">
      <w:pPr>
        <w:pStyle w:val="AralkYok"/>
        <w:jc w:val="center"/>
        <w:rPr>
          <w:rFonts w:cstheme="minorHAnsi"/>
          <w:sz w:val="24"/>
          <w:szCs w:val="24"/>
        </w:rPr>
      </w:pPr>
    </w:p>
    <w:p w14:paraId="1E60BB6C" w14:textId="77777777" w:rsidR="00AF10CB" w:rsidRPr="00BE5787" w:rsidRDefault="00AF10CB" w:rsidP="00BE5787">
      <w:pPr>
        <w:pStyle w:val="AralkYok"/>
        <w:jc w:val="center"/>
        <w:rPr>
          <w:rFonts w:cstheme="minorHAnsi"/>
          <w:sz w:val="24"/>
          <w:szCs w:val="24"/>
        </w:rPr>
      </w:pPr>
    </w:p>
    <w:p w14:paraId="35346FBD" w14:textId="768E0B49" w:rsidR="00AF10CB" w:rsidRPr="00BE5787" w:rsidRDefault="00AF10CB" w:rsidP="00BE5787">
      <w:pPr>
        <w:pStyle w:val="AralkYok"/>
        <w:jc w:val="center"/>
        <w:rPr>
          <w:rFonts w:cstheme="minorHAnsi"/>
          <w:sz w:val="24"/>
          <w:szCs w:val="24"/>
        </w:rPr>
      </w:pPr>
    </w:p>
    <w:p w14:paraId="6187FF0C" w14:textId="67DB286A" w:rsidR="00AF10CB" w:rsidRPr="00BE5787" w:rsidRDefault="00AF10CB" w:rsidP="00BE5787">
      <w:pPr>
        <w:pStyle w:val="AralkYok"/>
        <w:jc w:val="center"/>
        <w:rPr>
          <w:rFonts w:cstheme="minorHAnsi"/>
          <w:sz w:val="24"/>
          <w:szCs w:val="24"/>
        </w:rPr>
      </w:pPr>
    </w:p>
    <w:p w14:paraId="5DAA6A69" w14:textId="77777777" w:rsidR="00AF10CB" w:rsidRPr="00C00479" w:rsidRDefault="00AF10CB" w:rsidP="00C00479">
      <w:pPr>
        <w:pStyle w:val="AralkYok"/>
        <w:jc w:val="center"/>
        <w:rPr>
          <w:sz w:val="28"/>
          <w:szCs w:val="28"/>
        </w:rPr>
      </w:pPr>
    </w:p>
    <w:p w14:paraId="5B2897C3" w14:textId="3F5302F5" w:rsidR="00AF10CB" w:rsidRPr="00C00479" w:rsidRDefault="00AF10CB" w:rsidP="00C00479">
      <w:pPr>
        <w:pStyle w:val="AralkYok"/>
        <w:jc w:val="center"/>
        <w:rPr>
          <w:sz w:val="28"/>
          <w:szCs w:val="28"/>
        </w:rPr>
      </w:pPr>
    </w:p>
    <w:p w14:paraId="3335BBFA" w14:textId="77777777" w:rsidR="00AF10CB" w:rsidRPr="00C00479" w:rsidRDefault="00AF10CB" w:rsidP="00C00479">
      <w:pPr>
        <w:pStyle w:val="AralkYok"/>
        <w:jc w:val="center"/>
        <w:rPr>
          <w:sz w:val="28"/>
          <w:szCs w:val="28"/>
        </w:rPr>
      </w:pPr>
    </w:p>
    <w:p w14:paraId="265A03B1" w14:textId="77777777" w:rsidR="00C00479" w:rsidRPr="00C00479" w:rsidRDefault="00C00479" w:rsidP="00C00479">
      <w:pPr>
        <w:pStyle w:val="AralkYok"/>
        <w:jc w:val="center"/>
        <w:rPr>
          <w:sz w:val="28"/>
          <w:szCs w:val="28"/>
        </w:rPr>
      </w:pPr>
    </w:p>
    <w:p w14:paraId="1CF3E3BB" w14:textId="77777777" w:rsidR="00C00479" w:rsidRPr="00C00479" w:rsidRDefault="00C00479" w:rsidP="00C00479">
      <w:pPr>
        <w:pStyle w:val="AralkYok"/>
        <w:jc w:val="center"/>
        <w:rPr>
          <w:sz w:val="28"/>
          <w:szCs w:val="28"/>
        </w:rPr>
      </w:pPr>
    </w:p>
    <w:p w14:paraId="55BB4C2A" w14:textId="77777777" w:rsidR="00C00479" w:rsidRPr="00C00479" w:rsidRDefault="00C00479" w:rsidP="00C00479">
      <w:pPr>
        <w:pStyle w:val="AralkYok"/>
        <w:jc w:val="center"/>
        <w:rPr>
          <w:sz w:val="28"/>
          <w:szCs w:val="28"/>
        </w:rPr>
      </w:pPr>
    </w:p>
    <w:p w14:paraId="675D8FA6" w14:textId="77777777" w:rsidR="00C00479" w:rsidRPr="00C00479" w:rsidRDefault="00C00479" w:rsidP="00C00479">
      <w:pPr>
        <w:pStyle w:val="AralkYok"/>
        <w:jc w:val="center"/>
        <w:rPr>
          <w:sz w:val="28"/>
          <w:szCs w:val="28"/>
        </w:rPr>
      </w:pPr>
    </w:p>
    <w:p w14:paraId="13C9378B" w14:textId="77777777" w:rsidR="00C00479" w:rsidRPr="00C00479" w:rsidRDefault="00C00479" w:rsidP="00C00479">
      <w:pPr>
        <w:pStyle w:val="AralkYok"/>
        <w:jc w:val="center"/>
        <w:rPr>
          <w:sz w:val="28"/>
          <w:szCs w:val="28"/>
        </w:rPr>
      </w:pPr>
    </w:p>
    <w:p w14:paraId="0FA56045" w14:textId="77777777" w:rsidR="00C00479" w:rsidRPr="00C00479" w:rsidRDefault="00C00479" w:rsidP="00C00479">
      <w:pPr>
        <w:pStyle w:val="AralkYok"/>
        <w:jc w:val="center"/>
        <w:rPr>
          <w:sz w:val="28"/>
          <w:szCs w:val="28"/>
        </w:rPr>
      </w:pPr>
    </w:p>
    <w:p w14:paraId="184ECB96" w14:textId="633D8592" w:rsidR="00C12126" w:rsidRPr="00C00479" w:rsidRDefault="00C12126" w:rsidP="00C00479">
      <w:pPr>
        <w:pStyle w:val="AralkYok"/>
        <w:jc w:val="center"/>
        <w:rPr>
          <w:rStyle w:val="GlVurgulama"/>
          <w:b w:val="0"/>
          <w:bCs w:val="0"/>
          <w:i w:val="0"/>
          <w:iCs w:val="0"/>
          <w:color w:val="auto"/>
          <w:sz w:val="36"/>
          <w:szCs w:val="36"/>
        </w:rPr>
      </w:pPr>
    </w:p>
    <w:sectPr w:rsidR="00C12126" w:rsidRPr="00C00479" w:rsidSect="00456589">
      <w:type w:val="continuous"/>
      <w:pgSz w:w="11906" w:h="16838"/>
      <w:pgMar w:top="425" w:right="425" w:bottom="425" w:left="425" w:header="709" w:footer="709" w:gutter="0"/>
      <w:cols w:space="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B7B57"/>
    <w:multiLevelType w:val="multilevel"/>
    <w:tmpl w:val="F224C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C4F45"/>
    <w:multiLevelType w:val="multilevel"/>
    <w:tmpl w:val="B7083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EA4F67"/>
    <w:multiLevelType w:val="hybridMultilevel"/>
    <w:tmpl w:val="AEF0A7A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DB22DF"/>
    <w:multiLevelType w:val="multilevel"/>
    <w:tmpl w:val="AEA8F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4445406">
    <w:abstractNumId w:val="3"/>
  </w:num>
  <w:num w:numId="2" w16cid:durableId="336277648">
    <w:abstractNumId w:val="2"/>
  </w:num>
  <w:num w:numId="3" w16cid:durableId="1671130717">
    <w:abstractNumId w:val="1"/>
  </w:num>
  <w:num w:numId="4" w16cid:durableId="679822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4F9C"/>
    <w:rsid w:val="000374DC"/>
    <w:rsid w:val="0009652A"/>
    <w:rsid w:val="000B6924"/>
    <w:rsid w:val="000D7C1D"/>
    <w:rsid w:val="000E1C29"/>
    <w:rsid w:val="00105C7F"/>
    <w:rsid w:val="00193A65"/>
    <w:rsid w:val="00197247"/>
    <w:rsid w:val="002360C1"/>
    <w:rsid w:val="00267525"/>
    <w:rsid w:val="003A4F9C"/>
    <w:rsid w:val="00405ABD"/>
    <w:rsid w:val="00410D2F"/>
    <w:rsid w:val="00425866"/>
    <w:rsid w:val="00456589"/>
    <w:rsid w:val="00660390"/>
    <w:rsid w:val="006F7544"/>
    <w:rsid w:val="00875F36"/>
    <w:rsid w:val="008E4E9C"/>
    <w:rsid w:val="00917502"/>
    <w:rsid w:val="00961516"/>
    <w:rsid w:val="009E2C60"/>
    <w:rsid w:val="009E6189"/>
    <w:rsid w:val="00A82BA0"/>
    <w:rsid w:val="00AC7D3D"/>
    <w:rsid w:val="00AF10CB"/>
    <w:rsid w:val="00B03C9D"/>
    <w:rsid w:val="00B519CB"/>
    <w:rsid w:val="00B76DDF"/>
    <w:rsid w:val="00B8708E"/>
    <w:rsid w:val="00BE5787"/>
    <w:rsid w:val="00BF2313"/>
    <w:rsid w:val="00C00479"/>
    <w:rsid w:val="00C12126"/>
    <w:rsid w:val="00C601CC"/>
    <w:rsid w:val="00E403C0"/>
    <w:rsid w:val="00E445E9"/>
    <w:rsid w:val="00E85A60"/>
    <w:rsid w:val="00ED47BD"/>
    <w:rsid w:val="00F54F04"/>
    <w:rsid w:val="00F9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49A7A"/>
  <w15:docId w15:val="{C0BFD921-271B-4064-90EC-90F7FC1C7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544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3A4F9C"/>
  </w:style>
  <w:style w:type="character" w:styleId="Kpr">
    <w:name w:val="Hyperlink"/>
    <w:basedOn w:val="VarsaylanParagrafYazTipi"/>
    <w:uiPriority w:val="99"/>
    <w:semiHidden/>
    <w:unhideWhenUsed/>
    <w:rsid w:val="003A4F9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A4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3A4F9C"/>
    <w:rPr>
      <w:b/>
      <w:bCs/>
    </w:rPr>
  </w:style>
  <w:style w:type="paragraph" w:styleId="AralkYok">
    <w:name w:val="No Spacing"/>
    <w:uiPriority w:val="1"/>
    <w:qFormat/>
    <w:rsid w:val="00875F36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410D2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410D2F"/>
    <w:rPr>
      <w:i/>
      <w:iCs/>
      <w:color w:val="000000" w:themeColor="text1"/>
    </w:rPr>
  </w:style>
  <w:style w:type="character" w:styleId="GlVurgulama">
    <w:name w:val="Intense Emphasis"/>
    <w:basedOn w:val="VarsaylanParagrafYazTipi"/>
    <w:uiPriority w:val="21"/>
    <w:qFormat/>
    <w:rsid w:val="00193A65"/>
    <w:rPr>
      <w:b/>
      <w:bCs/>
      <w:i/>
      <w:iCs/>
      <w:color w:val="4F81BD" w:themeColor="accent1"/>
    </w:rPr>
  </w:style>
  <w:style w:type="table" w:styleId="TabloKlavuzu">
    <w:name w:val="Table Grid"/>
    <w:basedOn w:val="NormalTablo"/>
    <w:uiPriority w:val="59"/>
    <w:unhideWhenUsed/>
    <w:rsid w:val="00456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42586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9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8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6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4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9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9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5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4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1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1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4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4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8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0487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nimizislam.com/detay.asp?Aid=39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2247</Words>
  <Characters>12809</Characters>
  <Application>Microsoft Office Word</Application>
  <DocSecurity>0</DocSecurity>
  <Lines>106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İSA</dc:creator>
  <cp:keywords/>
  <dc:description/>
  <cp:lastModifiedBy>isa202238@outlook.com</cp:lastModifiedBy>
  <cp:revision>23</cp:revision>
  <dcterms:created xsi:type="dcterms:W3CDTF">2017-03-20T19:46:00Z</dcterms:created>
  <dcterms:modified xsi:type="dcterms:W3CDTF">2022-10-06T23:42:00Z</dcterms:modified>
</cp:coreProperties>
</file>