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C95D8A1" w14:textId="01028A28" w:rsidR="001D519A" w:rsidRPr="00AB056C" w:rsidRDefault="0063767B" w:rsidP="00877C5B">
      <w:pPr>
        <w:jc w:val="center"/>
        <w:rPr>
          <w:b/>
        </w:rPr>
      </w:pPr>
      <w:r>
        <w:rPr>
          <w:b/>
        </w:rPr>
        <w:t>İVRİNDİ ANADOLU</w:t>
      </w:r>
      <w:r w:rsidR="00921F63">
        <w:rPr>
          <w:b/>
        </w:rPr>
        <w:t xml:space="preserve"> LİSESİ</w:t>
      </w:r>
      <w:r w:rsidR="00877C5B" w:rsidRPr="00AB056C">
        <w:rPr>
          <w:b/>
        </w:rPr>
        <w:t xml:space="preserve"> MÜDÜRLÜĞÜ</w:t>
      </w:r>
    </w:p>
    <w:p w14:paraId="7BA47060" w14:textId="77777777" w:rsidR="00877C5B" w:rsidRPr="00AB056C" w:rsidRDefault="00877C5B" w:rsidP="00877C5B">
      <w:pPr>
        <w:jc w:val="center"/>
        <w:rPr>
          <w:b/>
        </w:rPr>
      </w:pPr>
      <w:r w:rsidRPr="00AB056C">
        <w:rPr>
          <w:b/>
        </w:rPr>
        <w:t>ÖĞRENCİ KULÜBÜ SOSYAL ETKİNLİKLER</w:t>
      </w:r>
      <w:r w:rsidR="00E0596D">
        <w:rPr>
          <w:b/>
        </w:rPr>
        <w:t xml:space="preserve"> YILLIK</w:t>
      </w:r>
      <w:r w:rsidRPr="00AB056C">
        <w:rPr>
          <w:b/>
        </w:rPr>
        <w:t xml:space="preserve"> ÇALIŞMA PLANI</w:t>
      </w:r>
    </w:p>
    <w:p w14:paraId="6E78158C" w14:textId="4079023A" w:rsidR="00877C5B" w:rsidRPr="00AB056C" w:rsidRDefault="00877C5B" w:rsidP="00B56609">
      <w:pPr>
        <w:ind w:firstLine="708"/>
        <w:jc w:val="both"/>
        <w:rPr>
          <w:b/>
        </w:rPr>
      </w:pPr>
      <w:r w:rsidRPr="00AB056C">
        <w:rPr>
          <w:b/>
        </w:rPr>
        <w:t xml:space="preserve">Kulüp/Etkinlik Adı: Felsefe ve Düşünce Eğitimi Kulübü                                   </w:t>
      </w:r>
      <w:r w:rsidR="00B56609">
        <w:rPr>
          <w:b/>
        </w:rPr>
        <w:tab/>
      </w:r>
      <w:r w:rsidR="00B56609">
        <w:rPr>
          <w:b/>
        </w:rPr>
        <w:tab/>
      </w:r>
      <w:r w:rsidR="00B56609">
        <w:rPr>
          <w:b/>
        </w:rPr>
        <w:tab/>
      </w:r>
      <w:r w:rsidR="00B56609">
        <w:rPr>
          <w:b/>
        </w:rPr>
        <w:tab/>
      </w:r>
      <w:r w:rsidR="00B56609">
        <w:rPr>
          <w:b/>
        </w:rPr>
        <w:tab/>
      </w:r>
      <w:r w:rsidR="009E3AB4">
        <w:rPr>
          <w:b/>
        </w:rPr>
        <w:t>Öğretim Yılı: 202</w:t>
      </w:r>
      <w:r w:rsidR="00F26523">
        <w:rPr>
          <w:b/>
        </w:rPr>
        <w:t>2</w:t>
      </w:r>
      <w:r w:rsidR="009E3AB4">
        <w:rPr>
          <w:b/>
        </w:rPr>
        <w:t>-202</w:t>
      </w:r>
      <w:r w:rsidR="00F26523">
        <w:rPr>
          <w:b/>
        </w:rPr>
        <w:t>3</w:t>
      </w:r>
    </w:p>
    <w:tbl>
      <w:tblPr>
        <w:tblStyle w:val="TabloKlavuzu"/>
        <w:tblW w:w="0" w:type="auto"/>
        <w:tblLook w:val="04A0" w:firstRow="1" w:lastRow="0" w:firstColumn="1" w:lastColumn="0" w:noHBand="0" w:noVBand="1"/>
      </w:tblPr>
      <w:tblGrid>
        <w:gridCol w:w="780"/>
        <w:gridCol w:w="2858"/>
        <w:gridCol w:w="5558"/>
        <w:gridCol w:w="4796"/>
      </w:tblGrid>
      <w:tr w:rsidR="00D51819" w14:paraId="349B3EA3" w14:textId="77777777" w:rsidTr="00D51819">
        <w:tc>
          <w:tcPr>
            <w:tcW w:w="780" w:type="dxa"/>
          </w:tcPr>
          <w:p w14:paraId="0FDF93AC" w14:textId="77777777" w:rsidR="00D51819" w:rsidRPr="00AB056C" w:rsidRDefault="00D51819" w:rsidP="00877C5B">
            <w:pPr>
              <w:jc w:val="both"/>
              <w:rPr>
                <w:b/>
              </w:rPr>
            </w:pPr>
            <w:r w:rsidRPr="00AB056C">
              <w:rPr>
                <w:b/>
              </w:rPr>
              <w:t>TARİH</w:t>
            </w:r>
          </w:p>
        </w:tc>
        <w:tc>
          <w:tcPr>
            <w:tcW w:w="2886" w:type="dxa"/>
          </w:tcPr>
          <w:p w14:paraId="0F30F20C" w14:textId="77777777" w:rsidR="00D51819" w:rsidRPr="00AB056C" w:rsidRDefault="00D51819" w:rsidP="00877C5B">
            <w:pPr>
              <w:jc w:val="both"/>
              <w:rPr>
                <w:b/>
              </w:rPr>
            </w:pPr>
            <w:r w:rsidRPr="00AB056C">
              <w:rPr>
                <w:b/>
              </w:rPr>
              <w:t xml:space="preserve">AMAÇ </w:t>
            </w:r>
          </w:p>
        </w:tc>
        <w:tc>
          <w:tcPr>
            <w:tcW w:w="5659" w:type="dxa"/>
          </w:tcPr>
          <w:p w14:paraId="63C2718D" w14:textId="77777777" w:rsidR="00D51819" w:rsidRPr="00AB056C" w:rsidRDefault="00D51819" w:rsidP="00877C5B">
            <w:pPr>
              <w:jc w:val="both"/>
              <w:rPr>
                <w:b/>
              </w:rPr>
            </w:pPr>
            <w:r w:rsidRPr="00AB056C">
              <w:rPr>
                <w:b/>
              </w:rPr>
              <w:t>YAPILACAK ETKİNLİKLER</w:t>
            </w:r>
          </w:p>
        </w:tc>
        <w:tc>
          <w:tcPr>
            <w:tcW w:w="4893" w:type="dxa"/>
          </w:tcPr>
          <w:p w14:paraId="358B1B18" w14:textId="77777777" w:rsidR="00D51819" w:rsidRPr="00AB056C" w:rsidRDefault="00D51819" w:rsidP="00877C5B">
            <w:pPr>
              <w:jc w:val="both"/>
              <w:rPr>
                <w:b/>
              </w:rPr>
            </w:pPr>
            <w:r>
              <w:rPr>
                <w:b/>
              </w:rPr>
              <w:t>BELİRLİ GÜN VE HAFTALAR</w:t>
            </w:r>
          </w:p>
        </w:tc>
      </w:tr>
      <w:tr w:rsidR="00D51819" w14:paraId="766FDDF6" w14:textId="77777777" w:rsidTr="00D51819">
        <w:trPr>
          <w:cantSplit/>
          <w:trHeight w:val="1134"/>
        </w:trPr>
        <w:tc>
          <w:tcPr>
            <w:tcW w:w="780" w:type="dxa"/>
            <w:textDirection w:val="btLr"/>
          </w:tcPr>
          <w:p w14:paraId="42BEC1AA" w14:textId="77777777" w:rsidR="00D51819" w:rsidRDefault="00D51819" w:rsidP="00D51819">
            <w:pPr>
              <w:ind w:left="113" w:right="113"/>
              <w:jc w:val="both"/>
            </w:pPr>
            <w:r>
              <w:t>EYLÜL-EKİM</w:t>
            </w:r>
          </w:p>
        </w:tc>
        <w:tc>
          <w:tcPr>
            <w:tcW w:w="2886" w:type="dxa"/>
          </w:tcPr>
          <w:p w14:paraId="2B18776B" w14:textId="77777777" w:rsidR="00D51819" w:rsidRDefault="00D51819" w:rsidP="00877C5B">
            <w:pPr>
              <w:jc w:val="both"/>
            </w:pPr>
            <w:r>
              <w:t>Kulübünün ve öğrencilerin seçilmesi.</w:t>
            </w:r>
          </w:p>
          <w:p w14:paraId="64AA037C" w14:textId="77777777" w:rsidR="00D51819" w:rsidRDefault="00D51819" w:rsidP="00877C5B">
            <w:pPr>
              <w:jc w:val="both"/>
            </w:pPr>
            <w:r>
              <w:t>Kulüp içinde görev dağılımlarının yapılması.</w:t>
            </w:r>
          </w:p>
          <w:p w14:paraId="69548E0D" w14:textId="77777777" w:rsidR="00D51819" w:rsidRDefault="00D51819" w:rsidP="00877C5B">
            <w:pPr>
              <w:jc w:val="both"/>
            </w:pPr>
            <w:r>
              <w:t>Felsefe. Sosyoloji ve psikoloji alanlarının tanıtılması.</w:t>
            </w:r>
          </w:p>
          <w:p w14:paraId="6BDA790A" w14:textId="77777777" w:rsidR="00D51819" w:rsidRDefault="00D51819" w:rsidP="00877C5B">
            <w:pPr>
              <w:jc w:val="both"/>
            </w:pPr>
            <w:r>
              <w:t xml:space="preserve">Öğrencilerin felsefi </w:t>
            </w:r>
            <w:proofErr w:type="gramStart"/>
            <w:r>
              <w:t>hikaye</w:t>
            </w:r>
            <w:proofErr w:type="gramEnd"/>
            <w:r>
              <w:t xml:space="preserve"> ve sözler ile karşılaşması</w:t>
            </w:r>
          </w:p>
        </w:tc>
        <w:tc>
          <w:tcPr>
            <w:tcW w:w="5659" w:type="dxa"/>
          </w:tcPr>
          <w:p w14:paraId="37625930" w14:textId="77777777" w:rsidR="00D51819" w:rsidRDefault="00D51819" w:rsidP="00877C5B">
            <w:pPr>
              <w:jc w:val="both"/>
            </w:pPr>
            <w:r>
              <w:t>Felsefe Kulübünün Tanıtımı, Sosyal Kulüplerin tanıtılması ve kulüplere öğrenci seçimi.</w:t>
            </w:r>
          </w:p>
          <w:p w14:paraId="53045749" w14:textId="77777777" w:rsidR="00D51819" w:rsidRDefault="00D51819" w:rsidP="00877C5B">
            <w:pPr>
              <w:jc w:val="both"/>
            </w:pPr>
            <w:r>
              <w:t>Genel kurul toplantısı, yönetim ve denetim kurulunun seçilmesi, yıllık çalışma planının oluşturulması.</w:t>
            </w:r>
          </w:p>
          <w:p w14:paraId="689564FB" w14:textId="77777777" w:rsidR="00D51819" w:rsidRDefault="00D51819" w:rsidP="00877C5B">
            <w:pPr>
              <w:jc w:val="both"/>
            </w:pPr>
            <w:r>
              <w:t>Felsefe, Sosyoloji ve Psikolojinin amaç, tanım ve yararları ile ilgili duvar gazetesi çıkarma.</w:t>
            </w:r>
          </w:p>
          <w:p w14:paraId="464FECBE" w14:textId="77777777" w:rsidR="00D51819" w:rsidRDefault="00D51819" w:rsidP="00877C5B">
            <w:pPr>
              <w:jc w:val="both"/>
            </w:pPr>
          </w:p>
          <w:p w14:paraId="0339FCA9" w14:textId="77777777" w:rsidR="00D51819" w:rsidRDefault="00D51819" w:rsidP="00877C5B">
            <w:pPr>
              <w:jc w:val="both"/>
            </w:pPr>
            <w:r>
              <w:t>Felsefe Hikayeleri ve Filozoflara ait veciz sözler konulu duvar gazetesi hazırlanması.</w:t>
            </w:r>
          </w:p>
        </w:tc>
        <w:tc>
          <w:tcPr>
            <w:tcW w:w="4893" w:type="dxa"/>
          </w:tcPr>
          <w:p w14:paraId="629E8562" w14:textId="77777777" w:rsidR="00D51819" w:rsidRPr="00D51819" w:rsidRDefault="00D51819" w:rsidP="00877C5B">
            <w:pPr>
              <w:jc w:val="both"/>
              <w:rPr>
                <w:b/>
              </w:rPr>
            </w:pPr>
            <w:r w:rsidRPr="00D51819">
              <w:rPr>
                <w:b/>
              </w:rPr>
              <w:t>15 Temmuz Demokrasi ve Millik Birlik Günü</w:t>
            </w:r>
          </w:p>
        </w:tc>
      </w:tr>
      <w:tr w:rsidR="00D51819" w14:paraId="62FAF7C7" w14:textId="77777777" w:rsidTr="00D51819">
        <w:trPr>
          <w:cantSplit/>
          <w:trHeight w:val="1134"/>
        </w:trPr>
        <w:tc>
          <w:tcPr>
            <w:tcW w:w="780" w:type="dxa"/>
            <w:textDirection w:val="btLr"/>
          </w:tcPr>
          <w:p w14:paraId="3CA323A6" w14:textId="77777777" w:rsidR="00D51819" w:rsidRDefault="00D51819" w:rsidP="00D51819">
            <w:pPr>
              <w:ind w:left="113" w:right="113"/>
              <w:jc w:val="both"/>
            </w:pPr>
            <w:r>
              <w:t>KASIM</w:t>
            </w:r>
          </w:p>
        </w:tc>
        <w:tc>
          <w:tcPr>
            <w:tcW w:w="2886" w:type="dxa"/>
          </w:tcPr>
          <w:p w14:paraId="599B65C1" w14:textId="77777777" w:rsidR="00D51819" w:rsidRDefault="00D51819" w:rsidP="006B7A92">
            <w:r>
              <w:t>Öğrencilerin felsefi kitapları incelemesine fırsat verilmesi.</w:t>
            </w:r>
          </w:p>
          <w:p w14:paraId="399B7DC6" w14:textId="77777777" w:rsidR="00D51819" w:rsidRDefault="00D51819" w:rsidP="006B7A92">
            <w:r>
              <w:t>Atatürk’ün felsefi bakış açısının fark edilmesi.</w:t>
            </w:r>
          </w:p>
          <w:p w14:paraId="1D34D48C" w14:textId="77777777" w:rsidR="00D51819" w:rsidRDefault="00D51819" w:rsidP="006B7A92">
            <w:r>
              <w:t>Öğrencilerin akademik dilde felsefeyle tanışması.</w:t>
            </w:r>
          </w:p>
          <w:p w14:paraId="0ECABA81" w14:textId="77777777" w:rsidR="00D51819" w:rsidRDefault="00D51819" w:rsidP="006B7A92">
            <w:r>
              <w:t>Öğrencilere okuyabilecekleri kitaplar tavsiye edilmesi.</w:t>
            </w:r>
          </w:p>
        </w:tc>
        <w:tc>
          <w:tcPr>
            <w:tcW w:w="5659" w:type="dxa"/>
          </w:tcPr>
          <w:p w14:paraId="1261B0D2" w14:textId="77777777" w:rsidR="00D51819" w:rsidRDefault="00D51819" w:rsidP="00877C5B">
            <w:pPr>
              <w:jc w:val="both"/>
            </w:pPr>
            <w:r>
              <w:t>Felsefe Kitapları konulu sergi yapılması.</w:t>
            </w:r>
          </w:p>
          <w:p w14:paraId="48C9267B" w14:textId="77777777" w:rsidR="00D51819" w:rsidRDefault="00D51819" w:rsidP="00877C5B">
            <w:pPr>
              <w:jc w:val="both"/>
            </w:pPr>
          </w:p>
          <w:p w14:paraId="67D60D61" w14:textId="77777777" w:rsidR="00D51819" w:rsidRDefault="00D51819" w:rsidP="00877C5B">
            <w:pPr>
              <w:jc w:val="both"/>
            </w:pPr>
            <w:r>
              <w:t>Atatürk ve Felsefe konulu çalışma.</w:t>
            </w:r>
          </w:p>
          <w:p w14:paraId="19CC3422" w14:textId="77777777" w:rsidR="00D51819" w:rsidRDefault="00D51819" w:rsidP="00877C5B">
            <w:pPr>
              <w:jc w:val="both"/>
            </w:pPr>
          </w:p>
          <w:p w14:paraId="49F8B36C" w14:textId="77777777" w:rsidR="00D51819" w:rsidRDefault="00D51819" w:rsidP="00877C5B">
            <w:pPr>
              <w:jc w:val="both"/>
            </w:pPr>
            <w:r>
              <w:t xml:space="preserve">Felsefe Haftasında Üniversite Felsefe Bölümü ve diğer okullarla </w:t>
            </w:r>
            <w:proofErr w:type="gramStart"/>
            <w:r>
              <w:t>işbirliğiyle</w:t>
            </w:r>
            <w:proofErr w:type="gramEnd"/>
            <w:r>
              <w:t xml:space="preserve"> söyleşi düzenlenmesi.</w:t>
            </w:r>
          </w:p>
          <w:p w14:paraId="6508237A" w14:textId="77777777" w:rsidR="00D51819" w:rsidRDefault="00D51819" w:rsidP="00877C5B">
            <w:pPr>
              <w:jc w:val="both"/>
            </w:pPr>
          </w:p>
          <w:p w14:paraId="0445F915" w14:textId="77777777" w:rsidR="00D51819" w:rsidRDefault="00D51819" w:rsidP="00877C5B">
            <w:pPr>
              <w:jc w:val="both"/>
            </w:pPr>
            <w:r w:rsidRPr="00877C5B">
              <w:t xml:space="preserve">“Tavsiye Edilen </w:t>
            </w:r>
            <w:proofErr w:type="spellStart"/>
            <w:r w:rsidRPr="00877C5B">
              <w:t>Kitaplar”ın</w:t>
            </w:r>
            <w:proofErr w:type="spellEnd"/>
            <w:r w:rsidRPr="00877C5B">
              <w:t xml:space="preserve"> panoda ilanı</w:t>
            </w:r>
            <w:r>
              <w:t>.</w:t>
            </w:r>
          </w:p>
        </w:tc>
        <w:tc>
          <w:tcPr>
            <w:tcW w:w="4893" w:type="dxa"/>
          </w:tcPr>
          <w:p w14:paraId="0B71547A" w14:textId="77777777" w:rsidR="00D51819" w:rsidRDefault="00D51819" w:rsidP="00877C5B">
            <w:pPr>
              <w:jc w:val="both"/>
              <w:rPr>
                <w:b/>
              </w:rPr>
            </w:pPr>
            <w:r w:rsidRPr="00F70A64">
              <w:rPr>
                <w:b/>
              </w:rPr>
              <w:t>Atatürk Haftası (10-16 Kasım)</w:t>
            </w:r>
          </w:p>
          <w:p w14:paraId="15C2887E" w14:textId="77777777" w:rsidR="00D51819" w:rsidRDefault="00D51819" w:rsidP="00877C5B">
            <w:pPr>
              <w:jc w:val="both"/>
            </w:pPr>
            <w:r>
              <w:rPr>
                <w:b/>
              </w:rPr>
              <w:t>21</w:t>
            </w:r>
            <w:r w:rsidRPr="00F70A64">
              <w:rPr>
                <w:b/>
              </w:rPr>
              <w:t xml:space="preserve"> Kasım</w:t>
            </w:r>
            <w:r>
              <w:rPr>
                <w:b/>
              </w:rPr>
              <w:t xml:space="preserve"> Dünya Felsefe Günü</w:t>
            </w:r>
          </w:p>
        </w:tc>
      </w:tr>
      <w:tr w:rsidR="00D51819" w14:paraId="20DD61FB" w14:textId="77777777" w:rsidTr="00D51819">
        <w:trPr>
          <w:cantSplit/>
          <w:trHeight w:val="1134"/>
        </w:trPr>
        <w:tc>
          <w:tcPr>
            <w:tcW w:w="780" w:type="dxa"/>
            <w:textDirection w:val="btLr"/>
          </w:tcPr>
          <w:p w14:paraId="51007B5D" w14:textId="77777777" w:rsidR="00D51819" w:rsidRDefault="00D51819" w:rsidP="00D51819">
            <w:pPr>
              <w:ind w:left="113" w:right="113"/>
              <w:jc w:val="both"/>
            </w:pPr>
            <w:r>
              <w:t>ARALIK</w:t>
            </w:r>
          </w:p>
        </w:tc>
        <w:tc>
          <w:tcPr>
            <w:tcW w:w="2886" w:type="dxa"/>
          </w:tcPr>
          <w:p w14:paraId="1A89721C" w14:textId="77777777" w:rsidR="00D51819" w:rsidRDefault="00D51819" w:rsidP="00877C5B">
            <w:pPr>
              <w:jc w:val="both"/>
            </w:pPr>
            <w:r>
              <w:t>Kitap okumayı sevdirme.</w:t>
            </w:r>
          </w:p>
          <w:p w14:paraId="25EB4F0D" w14:textId="77777777" w:rsidR="00D51819" w:rsidRDefault="00D51819" w:rsidP="00877C5B">
            <w:pPr>
              <w:jc w:val="both"/>
            </w:pPr>
            <w:r>
              <w:t>Bilginin günümüzdeki önemini fark etme.</w:t>
            </w:r>
          </w:p>
          <w:p w14:paraId="4F446603" w14:textId="77777777" w:rsidR="00D51819" w:rsidRDefault="00D51819" w:rsidP="00877C5B">
            <w:pPr>
              <w:jc w:val="both"/>
            </w:pPr>
            <w:r>
              <w:t>Felsefenin öneminin ve gerekliliğinin farkına varma.</w:t>
            </w:r>
          </w:p>
          <w:p w14:paraId="0E0A5516" w14:textId="77777777" w:rsidR="00D51819" w:rsidRDefault="00D51819" w:rsidP="00877C5B">
            <w:pPr>
              <w:jc w:val="both"/>
            </w:pPr>
            <w:r>
              <w:t>Mevlana’yı tanıma.</w:t>
            </w:r>
          </w:p>
          <w:p w14:paraId="3D6EF838" w14:textId="77777777" w:rsidR="00D51819" w:rsidRDefault="00D51819" w:rsidP="00877C5B">
            <w:pPr>
              <w:jc w:val="both"/>
            </w:pPr>
            <w:r>
              <w:t>Dinleyerek düşünmeyi sağlama.</w:t>
            </w:r>
          </w:p>
        </w:tc>
        <w:tc>
          <w:tcPr>
            <w:tcW w:w="5659" w:type="dxa"/>
          </w:tcPr>
          <w:p w14:paraId="65356444" w14:textId="77777777" w:rsidR="00D51819" w:rsidRDefault="00D51819" w:rsidP="00877C5B">
            <w:pPr>
              <w:jc w:val="both"/>
            </w:pPr>
            <w:r>
              <w:t>Kitap okuma ve kitap sevgisi konulu duvar gazetesi hazırlama.</w:t>
            </w:r>
          </w:p>
          <w:p w14:paraId="4C54826F" w14:textId="77777777" w:rsidR="00D51819" w:rsidRDefault="00D51819" w:rsidP="00877C5B">
            <w:pPr>
              <w:jc w:val="both"/>
            </w:pPr>
            <w:r>
              <w:t>Bilginin tarihçesi, önemi ve bilgi toplumu olmanın önemi konulu duvar gazetesi hazırlama.</w:t>
            </w:r>
          </w:p>
          <w:p w14:paraId="611CAE38" w14:textId="77777777" w:rsidR="00D51819" w:rsidRDefault="00D51819" w:rsidP="00877C5B">
            <w:pPr>
              <w:jc w:val="both"/>
            </w:pPr>
          </w:p>
          <w:p w14:paraId="245488A4" w14:textId="77777777" w:rsidR="00D51819" w:rsidRDefault="00D51819" w:rsidP="00877C5B">
            <w:pPr>
              <w:jc w:val="both"/>
            </w:pPr>
            <w:r>
              <w:t>Felsefenin önemi ve gereği konulu duvar gazetesi hazırlama.</w:t>
            </w:r>
          </w:p>
          <w:p w14:paraId="5A0ABD70" w14:textId="77777777" w:rsidR="00D51819" w:rsidRDefault="00D51819" w:rsidP="00877C5B">
            <w:pPr>
              <w:jc w:val="both"/>
            </w:pPr>
          </w:p>
          <w:p w14:paraId="691264ED" w14:textId="77777777" w:rsidR="00D51819" w:rsidRDefault="00D51819" w:rsidP="00877C5B">
            <w:pPr>
              <w:jc w:val="both"/>
            </w:pPr>
            <w:r>
              <w:t>Mevlana haftası etkinliği ve duvar gazetesi hazırlama.</w:t>
            </w:r>
          </w:p>
          <w:p w14:paraId="01B6BFE1" w14:textId="77777777" w:rsidR="00D51819" w:rsidRDefault="00D51819" w:rsidP="00877C5B">
            <w:pPr>
              <w:jc w:val="both"/>
            </w:pPr>
            <w:r>
              <w:t>Şiir dinletisi.</w:t>
            </w:r>
          </w:p>
        </w:tc>
        <w:tc>
          <w:tcPr>
            <w:tcW w:w="4893" w:type="dxa"/>
          </w:tcPr>
          <w:p w14:paraId="5AEBBDCE" w14:textId="77777777" w:rsidR="00D51819" w:rsidRDefault="00D51819" w:rsidP="00877C5B">
            <w:pPr>
              <w:jc w:val="both"/>
            </w:pPr>
            <w:r>
              <w:rPr>
                <w:b/>
              </w:rPr>
              <w:t xml:space="preserve">10 Aralık </w:t>
            </w:r>
            <w:r w:rsidRPr="00F70A64">
              <w:rPr>
                <w:b/>
              </w:rPr>
              <w:t>İnsan Hakları ve Demokrasi Haftası</w:t>
            </w:r>
          </w:p>
        </w:tc>
      </w:tr>
      <w:tr w:rsidR="00D51819" w14:paraId="42432BC5" w14:textId="77777777" w:rsidTr="00D51819">
        <w:trPr>
          <w:cantSplit/>
          <w:trHeight w:val="1134"/>
        </w:trPr>
        <w:tc>
          <w:tcPr>
            <w:tcW w:w="780" w:type="dxa"/>
            <w:textDirection w:val="btLr"/>
          </w:tcPr>
          <w:p w14:paraId="68049201" w14:textId="77777777" w:rsidR="00D51819" w:rsidRDefault="00D51819" w:rsidP="00D51819">
            <w:pPr>
              <w:ind w:left="113" w:right="113"/>
              <w:jc w:val="both"/>
            </w:pPr>
            <w:r>
              <w:lastRenderedPageBreak/>
              <w:t>OCAK</w:t>
            </w:r>
          </w:p>
        </w:tc>
        <w:tc>
          <w:tcPr>
            <w:tcW w:w="2886" w:type="dxa"/>
          </w:tcPr>
          <w:p w14:paraId="12621692" w14:textId="77777777" w:rsidR="00D51819" w:rsidRDefault="00D51819" w:rsidP="00877C5B">
            <w:pPr>
              <w:jc w:val="both"/>
            </w:pPr>
            <w:r>
              <w:t>Nasreddin hoca hikayelerindeki felsefi boyutu fark etme.</w:t>
            </w:r>
          </w:p>
          <w:p w14:paraId="58088939" w14:textId="77777777" w:rsidR="00D51819" w:rsidRDefault="00D51819" w:rsidP="00877C5B">
            <w:pPr>
              <w:jc w:val="both"/>
            </w:pPr>
            <w:r>
              <w:t>Kişisel gelişimin önemini kavrama.</w:t>
            </w:r>
          </w:p>
          <w:p w14:paraId="5A8533A9" w14:textId="77777777" w:rsidR="00D51819" w:rsidRDefault="00D51819" w:rsidP="00877C5B">
            <w:pPr>
              <w:jc w:val="both"/>
            </w:pPr>
            <w:r>
              <w:t>Dönem içi çalışmaları değerlendirme.</w:t>
            </w:r>
          </w:p>
        </w:tc>
        <w:tc>
          <w:tcPr>
            <w:tcW w:w="5659" w:type="dxa"/>
          </w:tcPr>
          <w:p w14:paraId="431BC013" w14:textId="77777777" w:rsidR="00D51819" w:rsidRDefault="00D51819" w:rsidP="00877C5B">
            <w:pPr>
              <w:jc w:val="both"/>
            </w:pPr>
            <w:r>
              <w:t>Nasreddin Hoca hikayelerinin felsefi boyutu konulu duvar gazetesi hazırlama.</w:t>
            </w:r>
          </w:p>
          <w:p w14:paraId="1AA45F0A" w14:textId="77777777" w:rsidR="00D51819" w:rsidRDefault="00D51819" w:rsidP="00877C5B">
            <w:pPr>
              <w:jc w:val="both"/>
            </w:pPr>
          </w:p>
          <w:p w14:paraId="2EDEB6B6" w14:textId="77777777" w:rsidR="00D51819" w:rsidRDefault="00D51819" w:rsidP="00877C5B">
            <w:pPr>
              <w:jc w:val="both"/>
            </w:pPr>
            <w:r>
              <w:t>Kişisel gelişimle ilgili söz ve hikayeler konulu duvar gazetesi hazırlama.</w:t>
            </w:r>
          </w:p>
          <w:p w14:paraId="311420CF" w14:textId="77777777" w:rsidR="00D51819" w:rsidRDefault="00D51819" w:rsidP="00877C5B">
            <w:pPr>
              <w:jc w:val="both"/>
            </w:pPr>
            <w:r>
              <w:t>Dönem sonu değerlendirmesi.</w:t>
            </w:r>
          </w:p>
        </w:tc>
        <w:tc>
          <w:tcPr>
            <w:tcW w:w="4893" w:type="dxa"/>
          </w:tcPr>
          <w:p w14:paraId="6C3B83FB" w14:textId="77777777" w:rsidR="00D51819" w:rsidRDefault="00D51819" w:rsidP="00877C5B">
            <w:pPr>
              <w:jc w:val="both"/>
            </w:pPr>
          </w:p>
        </w:tc>
      </w:tr>
      <w:tr w:rsidR="00D51819" w14:paraId="4A6631B0" w14:textId="77777777" w:rsidTr="00D51819">
        <w:trPr>
          <w:cantSplit/>
          <w:trHeight w:val="1134"/>
        </w:trPr>
        <w:tc>
          <w:tcPr>
            <w:tcW w:w="780" w:type="dxa"/>
            <w:textDirection w:val="btLr"/>
          </w:tcPr>
          <w:p w14:paraId="25F2FA83" w14:textId="77777777" w:rsidR="00D51819" w:rsidRDefault="00D51819" w:rsidP="00D51819">
            <w:pPr>
              <w:ind w:left="113" w:right="113"/>
              <w:jc w:val="both"/>
            </w:pPr>
            <w:r>
              <w:t>ŞUBAT</w:t>
            </w:r>
          </w:p>
        </w:tc>
        <w:tc>
          <w:tcPr>
            <w:tcW w:w="2886" w:type="dxa"/>
          </w:tcPr>
          <w:p w14:paraId="7581342D" w14:textId="77777777" w:rsidR="00D51819" w:rsidRDefault="00D51819" w:rsidP="00877C5B">
            <w:pPr>
              <w:jc w:val="both"/>
            </w:pPr>
            <w:r>
              <w:t>İkinci dönem çalışmalarının gözden geçirilmesi.</w:t>
            </w:r>
          </w:p>
          <w:p w14:paraId="78BB9236" w14:textId="77777777" w:rsidR="00D51819" w:rsidRDefault="00D51819" w:rsidP="00877C5B">
            <w:pPr>
              <w:jc w:val="both"/>
            </w:pPr>
            <w:r>
              <w:t>Filozofların sözleri ile karşılaşma.</w:t>
            </w:r>
          </w:p>
          <w:p w14:paraId="4EE52929" w14:textId="77777777" w:rsidR="00D51819" w:rsidRDefault="00D51819" w:rsidP="00877C5B">
            <w:pPr>
              <w:jc w:val="both"/>
            </w:pPr>
            <w:r>
              <w:t>Okumanın önemini kavrama.</w:t>
            </w:r>
          </w:p>
        </w:tc>
        <w:tc>
          <w:tcPr>
            <w:tcW w:w="5659" w:type="dxa"/>
          </w:tcPr>
          <w:p w14:paraId="4868FA5D" w14:textId="77777777" w:rsidR="00D51819" w:rsidRDefault="00D51819" w:rsidP="00877C5B">
            <w:pPr>
              <w:jc w:val="both"/>
            </w:pPr>
            <w:r>
              <w:t>İkinci dönemde yapılacak çalışmaların planlanması.</w:t>
            </w:r>
          </w:p>
          <w:p w14:paraId="7E598DE9" w14:textId="77777777" w:rsidR="00D51819" w:rsidRDefault="00D51819" w:rsidP="00877C5B">
            <w:pPr>
              <w:jc w:val="both"/>
            </w:pPr>
          </w:p>
          <w:p w14:paraId="4CA61277" w14:textId="77777777" w:rsidR="00D51819" w:rsidRDefault="00D51819" w:rsidP="00877C5B">
            <w:pPr>
              <w:jc w:val="both"/>
            </w:pPr>
            <w:r>
              <w:t>Filozoflara ait vecizelerin duvar gazetesinde sergilenmesi.</w:t>
            </w:r>
          </w:p>
          <w:p w14:paraId="1A1F2B96" w14:textId="77777777" w:rsidR="00D51819" w:rsidRDefault="00D51819" w:rsidP="00877C5B">
            <w:pPr>
              <w:jc w:val="both"/>
            </w:pPr>
            <w:r>
              <w:t>Yaşam boyu öğrenme sürecinde okuma alışkanlığının önemi konulu pano hazırlanması.</w:t>
            </w:r>
          </w:p>
        </w:tc>
        <w:tc>
          <w:tcPr>
            <w:tcW w:w="4893" w:type="dxa"/>
          </w:tcPr>
          <w:p w14:paraId="38D7D07E" w14:textId="77777777" w:rsidR="00D51819" w:rsidRDefault="00D51819" w:rsidP="00877C5B">
            <w:pPr>
              <w:jc w:val="both"/>
            </w:pPr>
            <w:r>
              <w:rPr>
                <w:b/>
              </w:rPr>
              <w:t>20</w:t>
            </w:r>
            <w:r w:rsidRPr="00F70A64">
              <w:rPr>
                <w:b/>
              </w:rPr>
              <w:t xml:space="preserve"> Şubat</w:t>
            </w:r>
            <w:r>
              <w:rPr>
                <w:b/>
              </w:rPr>
              <w:t xml:space="preserve"> Dünya Sosyal Adalet Günü</w:t>
            </w:r>
          </w:p>
        </w:tc>
      </w:tr>
      <w:tr w:rsidR="00D51819" w14:paraId="6FD8BC14" w14:textId="77777777" w:rsidTr="00D51819">
        <w:trPr>
          <w:cantSplit/>
          <w:trHeight w:val="1134"/>
        </w:trPr>
        <w:tc>
          <w:tcPr>
            <w:tcW w:w="780" w:type="dxa"/>
            <w:textDirection w:val="btLr"/>
          </w:tcPr>
          <w:p w14:paraId="4D8D0474" w14:textId="77777777" w:rsidR="00D51819" w:rsidRDefault="00D51819" w:rsidP="00D51819">
            <w:pPr>
              <w:ind w:left="113" w:right="113"/>
              <w:jc w:val="both"/>
            </w:pPr>
            <w:r>
              <w:t>MART</w:t>
            </w:r>
          </w:p>
        </w:tc>
        <w:tc>
          <w:tcPr>
            <w:tcW w:w="2886" w:type="dxa"/>
          </w:tcPr>
          <w:p w14:paraId="35F0B5FA" w14:textId="77777777" w:rsidR="00D51819" w:rsidRDefault="00D51819" w:rsidP="00877C5B">
            <w:pPr>
              <w:jc w:val="both"/>
            </w:pPr>
            <w:r>
              <w:t>Felsefi bakış açısı geliştirme.</w:t>
            </w:r>
          </w:p>
          <w:p w14:paraId="6E81F782" w14:textId="77777777" w:rsidR="00D51819" w:rsidRDefault="00D51819" w:rsidP="00877C5B">
            <w:pPr>
              <w:jc w:val="both"/>
            </w:pPr>
            <w:r>
              <w:t>Kadın filozofları tanıma.</w:t>
            </w:r>
          </w:p>
          <w:p w14:paraId="0B011F34" w14:textId="77777777" w:rsidR="00D51819" w:rsidRDefault="00D51819" w:rsidP="00877C5B">
            <w:pPr>
              <w:jc w:val="both"/>
            </w:pPr>
            <w:r>
              <w:t>Türk-İslam bilginlerinin bilim ve teknolojiye katkılarını fark etme.</w:t>
            </w:r>
          </w:p>
          <w:p w14:paraId="4516D3CC" w14:textId="77777777" w:rsidR="00D51819" w:rsidRDefault="00D51819" w:rsidP="00877C5B">
            <w:pPr>
              <w:jc w:val="both"/>
            </w:pPr>
            <w:r>
              <w:t>Kişisel gelişimin önemini hatırlama.</w:t>
            </w:r>
          </w:p>
          <w:p w14:paraId="17C82502" w14:textId="77777777" w:rsidR="00D51819" w:rsidRDefault="00D51819" w:rsidP="00877C5B">
            <w:pPr>
              <w:jc w:val="both"/>
            </w:pPr>
            <w:r>
              <w:t>Felsefi öğeler ile karşılaşma.</w:t>
            </w:r>
          </w:p>
        </w:tc>
        <w:tc>
          <w:tcPr>
            <w:tcW w:w="5659" w:type="dxa"/>
          </w:tcPr>
          <w:p w14:paraId="744086C7" w14:textId="77777777" w:rsidR="00D51819" w:rsidRDefault="00D51819" w:rsidP="00877C5B">
            <w:pPr>
              <w:jc w:val="both"/>
            </w:pPr>
            <w:r>
              <w:t>Güncel bir felsefi problem ile ilgili söyleşi düzenlenmesi.</w:t>
            </w:r>
          </w:p>
          <w:p w14:paraId="6A7F8450" w14:textId="77777777" w:rsidR="00D51819" w:rsidRDefault="00D51819" w:rsidP="00877C5B">
            <w:pPr>
              <w:jc w:val="both"/>
            </w:pPr>
            <w:r>
              <w:t xml:space="preserve"> Kadın filozoflar konulu pano hazırlanması.</w:t>
            </w:r>
          </w:p>
          <w:p w14:paraId="3903F35D" w14:textId="77777777" w:rsidR="00D51819" w:rsidRDefault="00D51819" w:rsidP="00877C5B">
            <w:pPr>
              <w:jc w:val="both"/>
            </w:pPr>
            <w:r>
              <w:t>“Türk- İslam bilginlerinin bilim ve teknolojiye katkıları” konulu programın sunumu.</w:t>
            </w:r>
          </w:p>
          <w:p w14:paraId="679C0BC0" w14:textId="77777777" w:rsidR="00D51819" w:rsidRDefault="00D51819" w:rsidP="00877C5B">
            <w:pPr>
              <w:jc w:val="both"/>
            </w:pPr>
          </w:p>
          <w:p w14:paraId="687BC433" w14:textId="77777777" w:rsidR="00D51819" w:rsidRDefault="00D51819" w:rsidP="00877C5B">
            <w:pPr>
              <w:jc w:val="both"/>
            </w:pPr>
            <w:r>
              <w:t>Kişisel gelişimle ilgili söz ve hikayeler konulu duvar gazetesi hazırlama.</w:t>
            </w:r>
          </w:p>
          <w:p w14:paraId="6F22D79A" w14:textId="77777777" w:rsidR="00D51819" w:rsidRDefault="00D51819" w:rsidP="00877C5B">
            <w:pPr>
              <w:jc w:val="both"/>
            </w:pPr>
            <w:r>
              <w:t>Felsefi hikayeler, sözler ve karikatürlerin panoda sergilenmesi.</w:t>
            </w:r>
          </w:p>
        </w:tc>
        <w:tc>
          <w:tcPr>
            <w:tcW w:w="4893" w:type="dxa"/>
          </w:tcPr>
          <w:p w14:paraId="26B6318C" w14:textId="77777777" w:rsidR="00D51819" w:rsidRDefault="00D51819" w:rsidP="00877C5B">
            <w:pPr>
              <w:jc w:val="both"/>
              <w:rPr>
                <w:b/>
              </w:rPr>
            </w:pPr>
            <w:r w:rsidRPr="00F70A64">
              <w:rPr>
                <w:b/>
              </w:rPr>
              <w:t>Bilim ve Teknoloji Haftası</w:t>
            </w:r>
            <w:r>
              <w:rPr>
                <w:b/>
              </w:rPr>
              <w:t>(8-14 Mart)</w:t>
            </w:r>
          </w:p>
          <w:p w14:paraId="3697926A" w14:textId="77777777" w:rsidR="00D51819" w:rsidRDefault="00D51819" w:rsidP="00877C5B">
            <w:pPr>
              <w:jc w:val="both"/>
            </w:pPr>
            <w:r>
              <w:rPr>
                <w:b/>
              </w:rPr>
              <w:t xml:space="preserve">12 Mart İstiklal Marşı’nın </w:t>
            </w:r>
            <w:proofErr w:type="spellStart"/>
            <w:r>
              <w:rPr>
                <w:b/>
              </w:rPr>
              <w:t>kabulu</w:t>
            </w:r>
            <w:proofErr w:type="spellEnd"/>
          </w:p>
        </w:tc>
      </w:tr>
      <w:tr w:rsidR="00D51819" w14:paraId="7393FB1D" w14:textId="77777777" w:rsidTr="00D51819">
        <w:trPr>
          <w:cantSplit/>
          <w:trHeight w:val="1134"/>
        </w:trPr>
        <w:tc>
          <w:tcPr>
            <w:tcW w:w="780" w:type="dxa"/>
            <w:textDirection w:val="btLr"/>
          </w:tcPr>
          <w:p w14:paraId="68B447B8" w14:textId="77777777" w:rsidR="00D51819" w:rsidRDefault="00D51819" w:rsidP="00D51819">
            <w:pPr>
              <w:ind w:left="113" w:right="113"/>
              <w:jc w:val="both"/>
            </w:pPr>
            <w:r>
              <w:t>NİSAN</w:t>
            </w:r>
          </w:p>
        </w:tc>
        <w:tc>
          <w:tcPr>
            <w:tcW w:w="2886" w:type="dxa"/>
          </w:tcPr>
          <w:p w14:paraId="673052CE" w14:textId="77777777" w:rsidR="00D51819" w:rsidRDefault="00D51819" w:rsidP="00877C5B">
            <w:pPr>
              <w:jc w:val="both"/>
            </w:pPr>
            <w:r>
              <w:t>Kitaplarla ilgili farkındalık oluşturma.</w:t>
            </w:r>
          </w:p>
          <w:p w14:paraId="43E5976E" w14:textId="77777777" w:rsidR="00D51819" w:rsidRDefault="00D51819" w:rsidP="00877C5B">
            <w:pPr>
              <w:jc w:val="both"/>
            </w:pPr>
            <w:r>
              <w:t>Günümüz Türk felsefecilerini tanıma.</w:t>
            </w:r>
          </w:p>
          <w:p w14:paraId="59EF34B2" w14:textId="77777777" w:rsidR="00D51819" w:rsidRDefault="00D51819" w:rsidP="00877C5B">
            <w:pPr>
              <w:jc w:val="both"/>
            </w:pPr>
            <w:r w:rsidRPr="00B56609">
              <w:t>Felsefi öğeler ile karşılaşma.</w:t>
            </w:r>
          </w:p>
          <w:p w14:paraId="48C5736B" w14:textId="77777777" w:rsidR="00D51819" w:rsidRDefault="00D51819" w:rsidP="00B56609">
            <w:pPr>
              <w:jc w:val="both"/>
            </w:pPr>
            <w:r>
              <w:t>Dil ve düşünce ilişkisini kavrama.</w:t>
            </w:r>
          </w:p>
        </w:tc>
        <w:tc>
          <w:tcPr>
            <w:tcW w:w="5659" w:type="dxa"/>
          </w:tcPr>
          <w:p w14:paraId="59E9B925" w14:textId="77777777" w:rsidR="00D51819" w:rsidRDefault="00D51819" w:rsidP="00877C5B">
            <w:pPr>
              <w:jc w:val="both"/>
            </w:pPr>
            <w:r>
              <w:t>İlgi ve dikkat çekici kitap sergisi hazırlanması.</w:t>
            </w:r>
          </w:p>
          <w:p w14:paraId="7670A225" w14:textId="77777777" w:rsidR="00D51819" w:rsidRDefault="00D51819" w:rsidP="00877C5B">
            <w:pPr>
              <w:jc w:val="both"/>
            </w:pPr>
            <w:r>
              <w:t>“Günümüz Türk Felsefecilerinin Tanıtımı” konulu duvar gazetesi hazırlama.</w:t>
            </w:r>
          </w:p>
          <w:p w14:paraId="5A09603F" w14:textId="77777777" w:rsidR="00D51819" w:rsidRDefault="00D51819" w:rsidP="00877C5B">
            <w:pPr>
              <w:jc w:val="both"/>
            </w:pPr>
            <w:r>
              <w:t xml:space="preserve">Felsefi hikayeler, sözler ve karikatürlerin panoda sergilenmesi. </w:t>
            </w:r>
          </w:p>
          <w:p w14:paraId="34BE4600" w14:textId="77777777" w:rsidR="00D51819" w:rsidRDefault="00D51819" w:rsidP="00877C5B">
            <w:pPr>
              <w:jc w:val="both"/>
            </w:pPr>
            <w:r>
              <w:t>“Dil- düşünce ilişkisi ve Atatürk’ün Türk dili ile ilgili sözleri” konulu duvar gazetesi çıkarma.</w:t>
            </w:r>
          </w:p>
        </w:tc>
        <w:tc>
          <w:tcPr>
            <w:tcW w:w="4893" w:type="dxa"/>
          </w:tcPr>
          <w:p w14:paraId="0290442C" w14:textId="4CE6D02C" w:rsidR="00D51819" w:rsidRPr="00D51819" w:rsidRDefault="00D51819" w:rsidP="00877C5B">
            <w:pPr>
              <w:jc w:val="both"/>
              <w:rPr>
                <w:b/>
              </w:rPr>
            </w:pPr>
            <w:r w:rsidRPr="00D51819">
              <w:rPr>
                <w:b/>
              </w:rPr>
              <w:t>23 Nisan Ulusal Egemenlik ve</w:t>
            </w:r>
            <w:r w:rsidR="00E24957">
              <w:rPr>
                <w:b/>
              </w:rPr>
              <w:t xml:space="preserve"> Çocuk</w:t>
            </w:r>
            <w:r w:rsidRPr="00D51819">
              <w:rPr>
                <w:b/>
              </w:rPr>
              <w:t xml:space="preserve"> Bayramı</w:t>
            </w:r>
          </w:p>
        </w:tc>
      </w:tr>
      <w:tr w:rsidR="00D51819" w14:paraId="2E28376F" w14:textId="77777777" w:rsidTr="00D51819">
        <w:trPr>
          <w:cantSplit/>
          <w:trHeight w:val="1134"/>
        </w:trPr>
        <w:tc>
          <w:tcPr>
            <w:tcW w:w="780" w:type="dxa"/>
            <w:textDirection w:val="btLr"/>
          </w:tcPr>
          <w:p w14:paraId="0F156B0C" w14:textId="77777777" w:rsidR="00D51819" w:rsidRDefault="00D51819" w:rsidP="00D51819">
            <w:pPr>
              <w:ind w:left="113" w:right="113"/>
              <w:jc w:val="both"/>
            </w:pPr>
            <w:r>
              <w:lastRenderedPageBreak/>
              <w:t>MAYIS</w:t>
            </w:r>
          </w:p>
        </w:tc>
        <w:tc>
          <w:tcPr>
            <w:tcW w:w="2886" w:type="dxa"/>
          </w:tcPr>
          <w:p w14:paraId="43B857F1" w14:textId="77777777" w:rsidR="00D51819" w:rsidRDefault="00D51819" w:rsidP="00877C5B">
            <w:pPr>
              <w:jc w:val="both"/>
            </w:pPr>
            <w:r>
              <w:t>Okuma alışkanlığının önemini kavrama.</w:t>
            </w:r>
          </w:p>
          <w:p w14:paraId="12129551" w14:textId="77777777" w:rsidR="00D51819" w:rsidRDefault="00D51819" w:rsidP="00877C5B">
            <w:pPr>
              <w:jc w:val="both"/>
            </w:pPr>
            <w:r>
              <w:t>Günümüz yabancı felsefecilerini tanıma.</w:t>
            </w:r>
          </w:p>
          <w:p w14:paraId="6DF6F2F4" w14:textId="77777777" w:rsidR="00D51819" w:rsidRDefault="00D51819" w:rsidP="00877C5B">
            <w:pPr>
              <w:jc w:val="both"/>
            </w:pPr>
            <w:r>
              <w:t>Kültür, kimlik ve kişilik kavramlarını anlama.</w:t>
            </w:r>
          </w:p>
        </w:tc>
        <w:tc>
          <w:tcPr>
            <w:tcW w:w="5659" w:type="dxa"/>
          </w:tcPr>
          <w:p w14:paraId="35D37320" w14:textId="77777777" w:rsidR="00D51819" w:rsidRDefault="00D51819" w:rsidP="00877C5B">
            <w:pPr>
              <w:jc w:val="both"/>
            </w:pPr>
            <w:r>
              <w:t>Okuma alışkanlığının bireylerin kişisel gelişimine katkıları ile ilgili duvar gazetesi hazırlama.</w:t>
            </w:r>
          </w:p>
          <w:p w14:paraId="0BF46F77" w14:textId="77777777" w:rsidR="00D51819" w:rsidRDefault="00D51819" w:rsidP="00877C5B">
            <w:pPr>
              <w:jc w:val="both"/>
            </w:pPr>
            <w:r>
              <w:t>Günümüz Yabancı felsefecileri konulu duvar gazetesi hazırlama.</w:t>
            </w:r>
          </w:p>
          <w:p w14:paraId="3B64DDBB" w14:textId="77777777" w:rsidR="00D51819" w:rsidRDefault="00D51819" w:rsidP="00877C5B">
            <w:pPr>
              <w:jc w:val="both"/>
            </w:pPr>
            <w:r>
              <w:t>Kültür, Kimlik ve Kişilik konulu duvar gazetesi hazırlama.</w:t>
            </w:r>
          </w:p>
          <w:p w14:paraId="279B1CF0" w14:textId="77777777" w:rsidR="00D51819" w:rsidRDefault="00D51819" w:rsidP="00877C5B">
            <w:pPr>
              <w:jc w:val="both"/>
            </w:pPr>
            <w:r>
              <w:t>Ülkemizdeki Çeşitli Felsefe etkinliklerinden haberler konulu duvar gazetesi hazırlama.</w:t>
            </w:r>
          </w:p>
        </w:tc>
        <w:tc>
          <w:tcPr>
            <w:tcW w:w="4893" w:type="dxa"/>
          </w:tcPr>
          <w:p w14:paraId="04B1DA0A" w14:textId="77777777" w:rsidR="00D51819" w:rsidRDefault="00D51819" w:rsidP="00877C5B">
            <w:pPr>
              <w:jc w:val="both"/>
              <w:rPr>
                <w:b/>
              </w:rPr>
            </w:pPr>
            <w:r>
              <w:rPr>
                <w:b/>
              </w:rPr>
              <w:t>19 Mayıs Gençlik ve Spor Bayramı</w:t>
            </w:r>
          </w:p>
          <w:p w14:paraId="3606639C" w14:textId="77777777" w:rsidR="00D51819" w:rsidRDefault="00D51819" w:rsidP="00877C5B">
            <w:pPr>
              <w:jc w:val="both"/>
            </w:pPr>
            <w:r w:rsidRPr="002A68C5">
              <w:rPr>
                <w:b/>
              </w:rPr>
              <w:t>29 Mayıs İstanbul’un Fethi</w:t>
            </w:r>
          </w:p>
        </w:tc>
      </w:tr>
      <w:tr w:rsidR="00D51819" w14:paraId="70DA0713" w14:textId="77777777" w:rsidTr="00D51819">
        <w:trPr>
          <w:cantSplit/>
          <w:trHeight w:val="1134"/>
        </w:trPr>
        <w:tc>
          <w:tcPr>
            <w:tcW w:w="780" w:type="dxa"/>
            <w:textDirection w:val="btLr"/>
          </w:tcPr>
          <w:p w14:paraId="57E3560B" w14:textId="77777777" w:rsidR="00D51819" w:rsidRDefault="00D51819" w:rsidP="00D51819">
            <w:pPr>
              <w:ind w:left="113" w:right="113"/>
              <w:jc w:val="both"/>
            </w:pPr>
            <w:r>
              <w:t>HAZİRAN</w:t>
            </w:r>
          </w:p>
        </w:tc>
        <w:tc>
          <w:tcPr>
            <w:tcW w:w="2886" w:type="dxa"/>
          </w:tcPr>
          <w:p w14:paraId="4768D117" w14:textId="77777777" w:rsidR="00D51819" w:rsidRDefault="00D51819" w:rsidP="00877C5B">
            <w:pPr>
              <w:jc w:val="both"/>
            </w:pPr>
            <w:r w:rsidRPr="00DB3830">
              <w:t>Felsefi öğeler ile karşılaşma.</w:t>
            </w:r>
          </w:p>
          <w:p w14:paraId="1B2A4B2E" w14:textId="77777777" w:rsidR="00D51819" w:rsidRDefault="00D51819" w:rsidP="00877C5B">
            <w:pPr>
              <w:jc w:val="both"/>
            </w:pPr>
            <w:r>
              <w:t>Yıl içinde yapılan çalışmaların değerlendirilmesi.</w:t>
            </w:r>
          </w:p>
        </w:tc>
        <w:tc>
          <w:tcPr>
            <w:tcW w:w="5659" w:type="dxa"/>
          </w:tcPr>
          <w:p w14:paraId="4092E5CC" w14:textId="77777777" w:rsidR="00D51819" w:rsidRDefault="00D51819" w:rsidP="00877C5B">
            <w:pPr>
              <w:jc w:val="both"/>
            </w:pPr>
            <w:r>
              <w:t>Felsefi hikayeler, sözler ve karikatürlerin panoda sergilenmesi.</w:t>
            </w:r>
          </w:p>
          <w:p w14:paraId="5E86A4E4" w14:textId="77777777" w:rsidR="00D51819" w:rsidRDefault="00D51819" w:rsidP="00877C5B">
            <w:pPr>
              <w:jc w:val="both"/>
            </w:pPr>
            <w:r>
              <w:t>Genel kurul toplantısı ve yıl içinde yapılan çalışmaların değerlendirilmesi.</w:t>
            </w:r>
          </w:p>
        </w:tc>
        <w:tc>
          <w:tcPr>
            <w:tcW w:w="4893" w:type="dxa"/>
          </w:tcPr>
          <w:p w14:paraId="6E709A3D" w14:textId="77777777" w:rsidR="00D51819" w:rsidRDefault="00D51819" w:rsidP="00877C5B">
            <w:pPr>
              <w:jc w:val="both"/>
            </w:pPr>
          </w:p>
        </w:tc>
      </w:tr>
    </w:tbl>
    <w:p w14:paraId="774E59E9" w14:textId="58674A78" w:rsidR="009E3AB4" w:rsidRDefault="009E3AB4" w:rsidP="009E3AB4">
      <w:r>
        <w:t xml:space="preserve">                             </w:t>
      </w:r>
    </w:p>
    <w:p w14:paraId="0DA0B93C" w14:textId="77777777" w:rsidR="0063767B" w:rsidRDefault="0063767B" w:rsidP="0063767B"/>
    <w:p w14:paraId="48573EE6" w14:textId="77777777" w:rsidR="0063767B" w:rsidRDefault="0063767B" w:rsidP="0063767B">
      <w:r>
        <w:t xml:space="preserve">  </w:t>
      </w:r>
    </w:p>
    <w:p w14:paraId="0A400AA6" w14:textId="3E2FBC4A" w:rsidR="0063767B" w:rsidRPr="00F26523" w:rsidRDefault="0063767B" w:rsidP="0063767B">
      <w:pPr>
        <w:rPr>
          <w:rFonts w:ascii="Arial" w:hAnsi="Arial" w:cs="Arial"/>
          <w:b/>
          <w:bCs/>
        </w:rPr>
      </w:pPr>
      <w:r w:rsidRPr="00F26523">
        <w:rPr>
          <w:rFonts w:ascii="Arial" w:hAnsi="Arial" w:cs="Arial"/>
          <w:b/>
          <w:bCs/>
        </w:rPr>
        <w:t xml:space="preserve">Dilek </w:t>
      </w:r>
      <w:proofErr w:type="spellStart"/>
      <w:r w:rsidRPr="00F26523">
        <w:rPr>
          <w:rFonts w:ascii="Arial" w:hAnsi="Arial" w:cs="Arial"/>
          <w:b/>
          <w:bCs/>
        </w:rPr>
        <w:t>Beyter</w:t>
      </w:r>
      <w:proofErr w:type="spellEnd"/>
      <w:r w:rsidRPr="00F26523">
        <w:rPr>
          <w:rFonts w:ascii="Arial" w:hAnsi="Arial" w:cs="Arial"/>
          <w:b/>
          <w:bCs/>
        </w:rPr>
        <w:t xml:space="preserve"> Çakır</w:t>
      </w:r>
    </w:p>
    <w:p w14:paraId="13DC4326" w14:textId="718A41F8" w:rsidR="00155A16" w:rsidRPr="00F26523" w:rsidRDefault="00155A16" w:rsidP="0063767B">
      <w:pPr>
        <w:rPr>
          <w:rFonts w:ascii="Arial" w:hAnsi="Arial" w:cs="Arial"/>
          <w:b/>
          <w:bCs/>
        </w:rPr>
      </w:pPr>
      <w:r w:rsidRPr="00F26523">
        <w:rPr>
          <w:rFonts w:ascii="Arial" w:hAnsi="Arial" w:cs="Arial"/>
          <w:b/>
          <w:bCs/>
        </w:rPr>
        <w:t>Danışman Öğretmen</w:t>
      </w:r>
    </w:p>
    <w:p w14:paraId="0408B3E4" w14:textId="6011ACD8" w:rsidR="00155A16" w:rsidRDefault="00155A16" w:rsidP="00155A16"/>
    <w:p w14:paraId="5CE9F650" w14:textId="4B21F949" w:rsidR="00155A16" w:rsidRPr="00F26523" w:rsidRDefault="0063767B" w:rsidP="00155A16">
      <w:pPr>
        <w:jc w:val="center"/>
        <w:rPr>
          <w:rFonts w:ascii="Arial" w:hAnsi="Arial" w:cs="Arial"/>
          <w:b/>
          <w:bCs/>
        </w:rPr>
      </w:pPr>
      <w:r w:rsidRPr="00F26523">
        <w:rPr>
          <w:rFonts w:ascii="Arial" w:hAnsi="Arial" w:cs="Arial"/>
          <w:b/>
          <w:bCs/>
        </w:rPr>
        <w:t>UYGUNDUR</w:t>
      </w:r>
    </w:p>
    <w:p w14:paraId="169B35A7" w14:textId="526BF2EA" w:rsidR="00155A16" w:rsidRDefault="00F26523" w:rsidP="00155A16">
      <w:pPr>
        <w:jc w:val="center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20</w:t>
      </w:r>
      <w:r w:rsidR="009E3AB4" w:rsidRPr="00F26523">
        <w:rPr>
          <w:rFonts w:ascii="Arial" w:hAnsi="Arial" w:cs="Arial"/>
          <w:b/>
          <w:bCs/>
        </w:rPr>
        <w:t>.</w:t>
      </w:r>
      <w:r>
        <w:rPr>
          <w:rFonts w:ascii="Arial" w:hAnsi="Arial" w:cs="Arial"/>
          <w:b/>
          <w:bCs/>
        </w:rPr>
        <w:t>09</w:t>
      </w:r>
      <w:r w:rsidR="009E3AB4" w:rsidRPr="00F26523">
        <w:rPr>
          <w:rFonts w:ascii="Arial" w:hAnsi="Arial" w:cs="Arial"/>
          <w:b/>
          <w:bCs/>
        </w:rPr>
        <w:t>.202</w:t>
      </w:r>
      <w:r>
        <w:rPr>
          <w:rFonts w:ascii="Arial" w:hAnsi="Arial" w:cs="Arial"/>
          <w:b/>
          <w:bCs/>
        </w:rPr>
        <w:t>2</w:t>
      </w:r>
    </w:p>
    <w:p w14:paraId="1252CAF6" w14:textId="77777777" w:rsidR="00F26523" w:rsidRPr="00F26523" w:rsidRDefault="00F26523" w:rsidP="00155A16">
      <w:pPr>
        <w:jc w:val="center"/>
        <w:rPr>
          <w:rFonts w:ascii="Arial" w:hAnsi="Arial" w:cs="Arial"/>
          <w:b/>
          <w:bCs/>
        </w:rPr>
      </w:pPr>
    </w:p>
    <w:p w14:paraId="5B66124C" w14:textId="7D6CCFC7" w:rsidR="00A37E8E" w:rsidRPr="00F26523" w:rsidRDefault="00F26523" w:rsidP="00155A16">
      <w:pPr>
        <w:spacing w:line="240" w:lineRule="auto"/>
        <w:jc w:val="center"/>
        <w:rPr>
          <w:rFonts w:ascii="Arial" w:hAnsi="Arial" w:cs="Arial"/>
          <w:b/>
          <w:bCs/>
        </w:rPr>
      </w:pPr>
      <w:r w:rsidRPr="00F26523">
        <w:rPr>
          <w:rFonts w:ascii="Arial" w:hAnsi="Arial" w:cs="Arial"/>
          <w:b/>
          <w:bCs/>
        </w:rPr>
        <w:t>Sevim SOYDAN</w:t>
      </w:r>
    </w:p>
    <w:p w14:paraId="75D8C426" w14:textId="08C99FC3" w:rsidR="00155A16" w:rsidRPr="00F26523" w:rsidRDefault="00155A16" w:rsidP="00155A16">
      <w:pPr>
        <w:spacing w:line="240" w:lineRule="auto"/>
        <w:jc w:val="center"/>
        <w:rPr>
          <w:rFonts w:ascii="Arial" w:hAnsi="Arial" w:cs="Arial"/>
          <w:b/>
          <w:bCs/>
        </w:rPr>
      </w:pPr>
      <w:r w:rsidRPr="00F26523">
        <w:rPr>
          <w:rFonts w:ascii="Arial" w:hAnsi="Arial" w:cs="Arial"/>
          <w:b/>
          <w:bCs/>
        </w:rPr>
        <w:t>Okul Müdürü</w:t>
      </w:r>
    </w:p>
    <w:sectPr w:rsidR="00155A16" w:rsidRPr="00F26523" w:rsidSect="00AB056C">
      <w:pgSz w:w="16838" w:h="11906" w:orient="landscape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2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2CF1"/>
    <w:rsid w:val="000040AF"/>
    <w:rsid w:val="00155A16"/>
    <w:rsid w:val="001D519A"/>
    <w:rsid w:val="001D72CD"/>
    <w:rsid w:val="0030075B"/>
    <w:rsid w:val="003427D8"/>
    <w:rsid w:val="003C7CD0"/>
    <w:rsid w:val="0063767B"/>
    <w:rsid w:val="00683A22"/>
    <w:rsid w:val="00690EC9"/>
    <w:rsid w:val="006B7A92"/>
    <w:rsid w:val="006E2CF1"/>
    <w:rsid w:val="00877C5B"/>
    <w:rsid w:val="0090439D"/>
    <w:rsid w:val="00921F63"/>
    <w:rsid w:val="009E3AB4"/>
    <w:rsid w:val="00A37E8E"/>
    <w:rsid w:val="00AB056C"/>
    <w:rsid w:val="00AE3FA5"/>
    <w:rsid w:val="00B56609"/>
    <w:rsid w:val="00B9489D"/>
    <w:rsid w:val="00CE1675"/>
    <w:rsid w:val="00D37602"/>
    <w:rsid w:val="00D51819"/>
    <w:rsid w:val="00DB3830"/>
    <w:rsid w:val="00E0596D"/>
    <w:rsid w:val="00E24957"/>
    <w:rsid w:val="00E32E20"/>
    <w:rsid w:val="00E4241B"/>
    <w:rsid w:val="00F17EBF"/>
    <w:rsid w:val="00F265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FBDA22"/>
  <w15:docId w15:val="{C9DAD9A5-3A11-4751-A70D-8562E0D62AD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tr-T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83A22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table" w:styleId="TabloKlavuzu">
    <w:name w:val="Table Grid"/>
    <w:basedOn w:val="NormalTablo"/>
    <w:uiPriority w:val="59"/>
    <w:rsid w:val="00877C5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670</Words>
  <Characters>3820</Characters>
  <Application>Microsoft Office Word</Application>
  <DocSecurity>0</DocSecurity>
  <Lines>31</Lines>
  <Paragraphs>8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Ogrt_Odasi_1</dc:creator>
  <cp:lastModifiedBy>Bilge Çakır</cp:lastModifiedBy>
  <cp:revision>2</cp:revision>
  <dcterms:created xsi:type="dcterms:W3CDTF">2022-09-18T12:35:00Z</dcterms:created>
  <dcterms:modified xsi:type="dcterms:W3CDTF">2022-09-18T12:35:00Z</dcterms:modified>
</cp:coreProperties>
</file>