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2021-2022 EĞİTİM – ÖĞRETİM YILI</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MERVEŞEHİR ORTAOKULU</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TEKNOLOJİ VE TASARIM DERSİ</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DERS YILI SONU ZÜMRE ÖĞRETMENLERİ TOPLANTI TUTANAĞIDIR</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tbl>
      <w:tblPr>
        <w:tblStyle w:val="Table1"/>
        <w:tblW w:w="9568.0" w:type="dxa"/>
        <w:jc w:val="left"/>
        <w:tblInd w:w="0.0" w:type="dxa"/>
        <w:tblLayout w:type="fixed"/>
        <w:tblLook w:val="0400"/>
      </w:tblPr>
      <w:tblGrid>
        <w:gridCol w:w="2334"/>
        <w:gridCol w:w="1989"/>
        <w:gridCol w:w="1701"/>
        <w:gridCol w:w="3544"/>
        <w:tblGridChange w:id="0">
          <w:tblGrid>
            <w:gridCol w:w="2334"/>
            <w:gridCol w:w="1989"/>
            <w:gridCol w:w="1701"/>
            <w:gridCol w:w="3544"/>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70.0" w:type="dxa"/>
              <w:bottom w:w="0.0" w:type="dxa"/>
              <w:right w:w="70.0" w:type="dxa"/>
            </w:tcMar>
          </w:tcPr>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ZÜMRE NO</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0.0" w:type="dxa"/>
              <w:left w:w="70.0" w:type="dxa"/>
              <w:bottom w:w="0.0" w:type="dxa"/>
              <w:right w:w="70.0" w:type="dxa"/>
            </w:tcMar>
          </w:tcPr>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70.0" w:type="dxa"/>
              <w:bottom w:w="0.0" w:type="dxa"/>
              <w:right w:w="70.0" w:type="dxa"/>
            </w:tcMar>
          </w:tcPr>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ZÜMRE BAŞKANI</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70.0" w:type="dxa"/>
              <w:bottom w:w="0.0" w:type="dxa"/>
              <w:right w:w="70.0" w:type="dxa"/>
            </w:tcMar>
          </w:tcPr>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70.0" w:type="dxa"/>
              <w:bottom w:w="0.0" w:type="dxa"/>
              <w:right w:w="70.0" w:type="dxa"/>
            </w:tcMar>
          </w:tcPr>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TOPLANTI YERİ</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70.0" w:type="dxa"/>
              <w:bottom w:w="0.0" w:type="dxa"/>
              <w:right w:w="70.0" w:type="dxa"/>
            </w:tcMar>
            <w:vAlign w:val="center"/>
          </w:tcPr>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70.0" w:type="dxa"/>
              <w:bottom w:w="0.0" w:type="dxa"/>
              <w:right w:w="70.0" w:type="dxa"/>
            </w:tcMar>
          </w:tcPr>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TOPLANTI TARİHİ</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70.0" w:type="dxa"/>
              <w:bottom w:w="0.0" w:type="dxa"/>
              <w:right w:w="70.0" w:type="dxa"/>
            </w:tcMar>
          </w:tcPr>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gjdgxs" w:id="0"/>
            <w:bookmarkEnd w:id="0"/>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14/06/2022</w:t>
            </w:r>
          </w:p>
        </w:tc>
        <w:tc>
          <w:tcPr>
            <w:tcBorders>
              <w:top w:color="000000" w:space="0" w:sz="4" w:val="single"/>
              <w:left w:color="000000" w:space="0" w:sz="4" w:val="single"/>
              <w:bottom w:color="000000" w:space="0" w:sz="4" w:val="single"/>
              <w:right w:color="000000" w:space="0" w:sz="4" w:val="single"/>
            </w:tcBorders>
            <w:tcMar>
              <w:top w:w="0.0" w:type="dxa"/>
              <w:left w:w="70.0" w:type="dxa"/>
              <w:bottom w:w="0.0" w:type="dxa"/>
              <w:right w:w="70.0" w:type="dxa"/>
            </w:tcMar>
          </w:tcPr>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TOPLANTI SAATİ</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70.0" w:type="dxa"/>
              <w:bottom w:w="0.0" w:type="dxa"/>
              <w:right w:w="70.0" w:type="dxa"/>
            </w:tcMar>
          </w:tcPr>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12:45</w:t>
            </w:r>
          </w:p>
        </w:tc>
      </w:tr>
      <w:tr>
        <w:trPr>
          <w:cantSplit w:val="0"/>
          <w:tblHeader w:val="0"/>
        </w:trPr>
        <w:tc>
          <w:tcPr>
            <w:gridSpan w:val="4"/>
            <w:tcBorders>
              <w:top w:color="000000" w:space="0" w:sz="4" w:val="single"/>
              <w:left w:color="000000" w:space="0" w:sz="4" w:val="single"/>
              <w:bottom w:color="000000" w:space="0" w:sz="4" w:val="single"/>
              <w:right w:color="000000" w:space="0" w:sz="4" w:val="single"/>
            </w:tcBorders>
            <w:tcMar>
              <w:top w:w="0.0" w:type="dxa"/>
              <w:left w:w="70.0" w:type="dxa"/>
              <w:bottom w:w="0.0" w:type="dxa"/>
              <w:right w:w="70.0" w:type="dxa"/>
            </w:tcMar>
          </w:tcPr>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TOPLANTIYA KATILAN ZÜMRE ÖĞRETMENLERİ</w:t>
            </w:r>
            <w:r w:rsidDel="00000000" w:rsidR="00000000" w:rsidRPr="00000000">
              <w:rPr>
                <w:rtl w:val="0"/>
              </w:rPr>
            </w:r>
          </w:p>
        </w:tc>
      </w:tr>
      <w:tr>
        <w:trPr>
          <w:cantSplit w:val="0"/>
          <w:tblHeader w:val="0"/>
        </w:trPr>
        <w:tc>
          <w:tcPr>
            <w:gridSpan w:val="4"/>
            <w:tcBorders>
              <w:top w:color="000000" w:space="0" w:sz="4" w:val="single"/>
              <w:left w:color="000000" w:space="0" w:sz="4" w:val="single"/>
              <w:bottom w:color="000000" w:space="0" w:sz="4" w:val="single"/>
              <w:right w:color="000000" w:space="0" w:sz="4" w:val="single"/>
            </w:tcBorders>
            <w:tcMar>
              <w:top w:w="0.0" w:type="dxa"/>
              <w:left w:w="70.0" w:type="dxa"/>
              <w:bottom w:w="0.0" w:type="dxa"/>
              <w:right w:w="70.0" w:type="dxa"/>
            </w:tcMar>
          </w:tcPr>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1F">
      <w:pPr>
        <w:spacing w:line="276" w:lineRule="auto"/>
        <w:rPr/>
      </w:pPr>
      <w:r w:rsidDel="00000000" w:rsidR="00000000" w:rsidRPr="00000000">
        <w:rPr>
          <w:rtl w:val="0"/>
        </w:rPr>
      </w:r>
    </w:p>
    <w:p w:rsidR="00000000" w:rsidDel="00000000" w:rsidP="00000000" w:rsidRDefault="00000000" w:rsidRPr="00000000" w14:paraId="00000020">
      <w:pPr>
        <w:spacing w:line="276" w:lineRule="auto"/>
        <w:jc w:val="both"/>
        <w:rPr/>
      </w:pPr>
      <w:r w:rsidDel="00000000" w:rsidR="00000000" w:rsidRPr="00000000">
        <w:rPr>
          <w:rtl w:val="0"/>
        </w:rPr>
        <w:tab/>
      </w:r>
    </w:p>
    <w:p w:rsidR="00000000" w:rsidDel="00000000" w:rsidP="00000000" w:rsidRDefault="00000000" w:rsidRPr="00000000" w14:paraId="00000021">
      <w:pPr>
        <w:pStyle w:val="Heading1"/>
        <w:spacing w:line="276" w:lineRule="auto"/>
        <w:jc w:val="both"/>
        <w:rPr>
          <w:b w:val="1"/>
          <w:sz w:val="24"/>
          <w:szCs w:val="24"/>
        </w:rPr>
      </w:pPr>
      <w:r w:rsidDel="00000000" w:rsidR="00000000" w:rsidRPr="00000000">
        <w:rPr>
          <w:b w:val="1"/>
          <w:sz w:val="24"/>
          <w:szCs w:val="24"/>
          <w:rtl w:val="0"/>
        </w:rPr>
        <w:t xml:space="preserve">GÜNDEM MADDELERİ</w:t>
      </w:r>
    </w:p>
    <w:p w:rsidR="00000000" w:rsidDel="00000000" w:rsidP="00000000" w:rsidRDefault="00000000" w:rsidRPr="00000000" w14:paraId="00000022">
      <w:pPr>
        <w:spacing w:line="276" w:lineRule="auto"/>
        <w:jc w:val="both"/>
        <w:rPr/>
      </w:pPr>
      <w:r w:rsidDel="00000000" w:rsidR="00000000" w:rsidRPr="00000000">
        <w:rPr>
          <w:rtl w:val="0"/>
        </w:rPr>
      </w:r>
    </w:p>
    <w:p w:rsidR="00000000" w:rsidDel="00000000" w:rsidP="00000000" w:rsidRDefault="00000000" w:rsidRPr="00000000" w14:paraId="00000023">
      <w:pPr>
        <w:numPr>
          <w:ilvl w:val="0"/>
          <w:numId w:val="2"/>
        </w:numPr>
        <w:spacing w:line="276" w:lineRule="auto"/>
        <w:ind w:left="720" w:hanging="360"/>
        <w:jc w:val="both"/>
        <w:rPr/>
      </w:pPr>
      <w:r w:rsidDel="00000000" w:rsidR="00000000" w:rsidRPr="00000000">
        <w:rPr>
          <w:rtl w:val="0"/>
        </w:rPr>
        <w:t xml:space="preserve">Açılış ve yoklama</w:t>
      </w:r>
    </w:p>
    <w:p w:rsidR="00000000" w:rsidDel="00000000" w:rsidP="00000000" w:rsidRDefault="00000000" w:rsidRPr="00000000" w14:paraId="00000024">
      <w:pPr>
        <w:numPr>
          <w:ilvl w:val="0"/>
          <w:numId w:val="2"/>
        </w:numPr>
        <w:spacing w:line="276" w:lineRule="auto"/>
        <w:ind w:left="720" w:hanging="360"/>
        <w:jc w:val="both"/>
        <w:rPr/>
      </w:pPr>
      <w:r w:rsidDel="00000000" w:rsidR="00000000" w:rsidRPr="00000000">
        <w:rPr>
          <w:color w:val="000000"/>
          <w:rtl w:val="0"/>
        </w:rPr>
        <w:t xml:space="preserve">2021-2022</w:t>
      </w:r>
      <w:r w:rsidDel="00000000" w:rsidR="00000000" w:rsidRPr="00000000">
        <w:rPr>
          <w:b w:val="1"/>
          <w:color w:val="000000"/>
          <w:rtl w:val="0"/>
        </w:rPr>
        <w:t xml:space="preserve"> </w:t>
      </w:r>
      <w:r w:rsidDel="00000000" w:rsidR="00000000" w:rsidRPr="00000000">
        <w:rPr>
          <w:rtl w:val="0"/>
        </w:rPr>
        <w:t xml:space="preserve">eğitim öğretim yılının öğrenci başarısı yönünden değerlendirilmesi.</w:t>
      </w:r>
    </w:p>
    <w:p w:rsidR="00000000" w:rsidDel="00000000" w:rsidP="00000000" w:rsidRDefault="00000000" w:rsidRPr="00000000" w14:paraId="00000025">
      <w:pPr>
        <w:numPr>
          <w:ilvl w:val="0"/>
          <w:numId w:val="2"/>
        </w:numPr>
        <w:spacing w:line="276" w:lineRule="auto"/>
        <w:ind w:left="720" w:hanging="360"/>
        <w:jc w:val="both"/>
        <w:rPr/>
      </w:pPr>
      <w:r w:rsidDel="00000000" w:rsidR="00000000" w:rsidRPr="00000000">
        <w:rPr>
          <w:color w:val="000000"/>
          <w:rtl w:val="0"/>
        </w:rPr>
        <w:t xml:space="preserve">2021-2022</w:t>
      </w:r>
      <w:r w:rsidDel="00000000" w:rsidR="00000000" w:rsidRPr="00000000">
        <w:rPr>
          <w:b w:val="1"/>
          <w:color w:val="000000"/>
          <w:rtl w:val="0"/>
        </w:rPr>
        <w:t xml:space="preserve"> </w:t>
      </w:r>
      <w:r w:rsidDel="00000000" w:rsidR="00000000" w:rsidRPr="00000000">
        <w:rPr>
          <w:rtl w:val="0"/>
        </w:rPr>
        <w:t xml:space="preserve">Eğitim Öğretim yılının II. Dönemin başında yapılan zümre öğretmenler kurulu toplantısında alınan kararların gözden geçirilmesi</w:t>
      </w:r>
    </w:p>
    <w:p w:rsidR="00000000" w:rsidDel="00000000" w:rsidP="00000000" w:rsidRDefault="00000000" w:rsidRPr="00000000" w14:paraId="00000026">
      <w:pPr>
        <w:numPr>
          <w:ilvl w:val="0"/>
          <w:numId w:val="2"/>
        </w:numPr>
        <w:spacing w:line="276" w:lineRule="auto"/>
        <w:ind w:left="720" w:hanging="360"/>
        <w:jc w:val="both"/>
        <w:rPr/>
      </w:pPr>
      <w:r w:rsidDel="00000000" w:rsidR="00000000" w:rsidRPr="00000000">
        <w:rPr>
          <w:rtl w:val="0"/>
        </w:rPr>
        <w:t xml:space="preserve">Dilek ve temenniler. </w:t>
      </w:r>
    </w:p>
    <w:p w:rsidR="00000000" w:rsidDel="00000000" w:rsidP="00000000" w:rsidRDefault="00000000" w:rsidRPr="00000000" w14:paraId="00000027">
      <w:pPr>
        <w:spacing w:line="276" w:lineRule="auto"/>
        <w:jc w:val="both"/>
        <w:rPr/>
      </w:pPr>
      <w:r w:rsidDel="00000000" w:rsidR="00000000" w:rsidRPr="00000000">
        <w:rPr>
          <w:rtl w:val="0"/>
        </w:rPr>
      </w:r>
    </w:p>
    <w:p w:rsidR="00000000" w:rsidDel="00000000" w:rsidP="00000000" w:rsidRDefault="00000000" w:rsidRPr="00000000" w14:paraId="00000028">
      <w:pPr>
        <w:pStyle w:val="Heading1"/>
        <w:spacing w:line="276" w:lineRule="auto"/>
        <w:jc w:val="both"/>
        <w:rPr>
          <w:b w:val="1"/>
          <w:sz w:val="24"/>
          <w:szCs w:val="24"/>
        </w:rPr>
      </w:pPr>
      <w:r w:rsidDel="00000000" w:rsidR="00000000" w:rsidRPr="00000000">
        <w:rPr>
          <w:b w:val="1"/>
          <w:sz w:val="24"/>
          <w:szCs w:val="24"/>
          <w:rtl w:val="0"/>
        </w:rPr>
        <w:t xml:space="preserve">GÜNDEM MADDELERİNİN GÖRÜŞÜLMESİ</w:t>
      </w:r>
    </w:p>
    <w:p w:rsidR="00000000" w:rsidDel="00000000" w:rsidP="00000000" w:rsidRDefault="00000000" w:rsidRPr="00000000" w14:paraId="00000029">
      <w:pPr>
        <w:spacing w:line="276" w:lineRule="auto"/>
        <w:jc w:val="both"/>
        <w:rPr/>
      </w:pPr>
      <w:r w:rsidDel="00000000" w:rsidR="00000000" w:rsidRPr="00000000">
        <w:rPr>
          <w:rtl w:val="0"/>
        </w:rPr>
      </w:r>
    </w:p>
    <w:p w:rsidR="00000000" w:rsidDel="00000000" w:rsidP="00000000" w:rsidRDefault="00000000" w:rsidRPr="00000000" w14:paraId="0000002A">
      <w:pPr>
        <w:numPr>
          <w:ilvl w:val="0"/>
          <w:numId w:val="3"/>
        </w:numPr>
        <w:spacing w:line="276" w:lineRule="auto"/>
        <w:ind w:left="720" w:hanging="360"/>
        <w:jc w:val="both"/>
        <w:rPr/>
      </w:pPr>
      <w:r w:rsidDel="00000000" w:rsidR="00000000" w:rsidRPr="00000000">
        <w:rPr>
          <w:rtl w:val="0"/>
        </w:rPr>
        <w:t xml:space="preserve">14/06/2022 tarihi, saat 12:45’de Teknoloji ve Tasarım dersi zümre öğretmenleri zümre başkanı .............................  başkanlığında toplanıldı. Bütün Teknoloji ve Tasarım öğretmenlerin hazır bulundukları görüldü.</w:t>
      </w:r>
    </w:p>
    <w:p w:rsidR="00000000" w:rsidDel="00000000" w:rsidP="00000000" w:rsidRDefault="00000000" w:rsidRPr="00000000" w14:paraId="0000002B">
      <w:pPr>
        <w:spacing w:line="276" w:lineRule="auto"/>
        <w:ind w:left="360" w:firstLine="0"/>
        <w:jc w:val="both"/>
        <w:rPr/>
      </w:pPr>
      <w:r w:rsidDel="00000000" w:rsidR="00000000" w:rsidRPr="00000000">
        <w:rPr>
          <w:rtl w:val="0"/>
        </w:rPr>
      </w:r>
    </w:p>
    <w:p w:rsidR="00000000" w:rsidDel="00000000" w:rsidP="00000000" w:rsidRDefault="00000000" w:rsidRPr="00000000" w14:paraId="0000002C">
      <w:pPr>
        <w:numPr>
          <w:ilvl w:val="0"/>
          <w:numId w:val="3"/>
        </w:numPr>
        <w:spacing w:line="276" w:lineRule="auto"/>
        <w:ind w:left="720" w:hanging="360"/>
        <w:jc w:val="both"/>
        <w:rPr/>
      </w:pPr>
      <w:r w:rsidDel="00000000" w:rsidR="00000000" w:rsidRPr="00000000">
        <w:rPr>
          <w:rtl w:val="0"/>
        </w:rPr>
        <w:t xml:space="preserve">Zümre başkanı  .............................  7.ve 8. Sınıflarda derslerin başarılı bir şekilde işlendiği ve derslere katılım gösteren öğrencilerin  büyük çoğunluğunun gayet başarılı olduğunu sadece hemen hemen her sınıfta birkaç öğrencinin orta düzey başarı seviyesinde olduğunu belirtti. Öğrencilerin gerçekleştirmiş olduğu çalışmalar okul panolarında ve okul girişinde ünite sonlarında sergilenmiştir.</w:t>
      </w:r>
    </w:p>
    <w:p w:rsidR="00000000" w:rsidDel="00000000" w:rsidP="00000000" w:rsidRDefault="00000000" w:rsidRPr="00000000" w14:paraId="0000002D">
      <w:pPr>
        <w:spacing w:line="276" w:lineRule="auto"/>
        <w:ind w:left="720" w:firstLine="0"/>
        <w:jc w:val="both"/>
        <w:rPr/>
      </w:pPr>
      <w:r w:rsidDel="00000000" w:rsidR="00000000" w:rsidRPr="00000000">
        <w:rPr>
          <w:rtl w:val="0"/>
        </w:rPr>
      </w:r>
    </w:p>
    <w:p w:rsidR="00000000" w:rsidDel="00000000" w:rsidP="00000000" w:rsidRDefault="00000000" w:rsidRPr="00000000" w14:paraId="0000002E">
      <w:pPr>
        <w:spacing w:line="276" w:lineRule="auto"/>
        <w:ind w:left="720" w:firstLine="0"/>
        <w:jc w:val="both"/>
        <w:rPr/>
      </w:pPr>
      <w:r w:rsidDel="00000000" w:rsidR="00000000" w:rsidRPr="00000000">
        <w:rPr>
          <w:rtl w:val="0"/>
        </w:rPr>
      </w:r>
    </w:p>
    <w:p w:rsidR="00000000" w:rsidDel="00000000" w:rsidP="00000000" w:rsidRDefault="00000000" w:rsidRPr="00000000" w14:paraId="0000002F">
      <w:pPr>
        <w:numPr>
          <w:ilvl w:val="0"/>
          <w:numId w:val="3"/>
        </w:numPr>
        <w:spacing w:after="240" w:line="276" w:lineRule="auto"/>
        <w:ind w:left="360" w:hanging="360"/>
        <w:jc w:val="both"/>
        <w:rPr/>
      </w:pPr>
      <w:r w:rsidDel="00000000" w:rsidR="00000000" w:rsidRPr="00000000">
        <w:rPr>
          <w:color w:val="000000"/>
          <w:rtl w:val="0"/>
        </w:rPr>
        <w:t xml:space="preserve">Teknoloji ve Tasarım Dersi öğretmenleri tarafından alınan kararlar ve değerlendirilmesi;</w:t>
      </w:r>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Dersin planlama çerçevesinde işlenmesine,</w:t>
      </w: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Dersler planlama çerçevesinde işlenerek konular tamamlanmıştır.</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Diğer branş öğretmenleri kendi alanlarıyla ilgili yapılan tasarım etkinliklerine gerekli katkıyı sağlamasına ve öğrencilere yol gösterilmesine,</w:t>
      </w: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Diğer branş öğretmenleri öğrencilerin tasarımlarına alanları çerçevesinde rehberlik ederek katkı sunmuştur.</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Dersin işlenişinde okulun laboratuvar, kütüphane, bilgi teknolojileri sınıfı, görsel ve işitsel araçlar vb. öğretim olanaklarından; okul yönetimiyle yapılacak planlamalar doğrultusunda yararlanılmasına, </w:t>
      </w: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Okul içerisinde yer alan laboratuvar, kütüphane olanakları ihtiyaç duyulan zamanlarda  okul yönetiminin planlamaları sonucunda aktif bir şekilde kullanılmıştır.</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7.-8. Sınıfların çalışmalarının “Bunu Ben Yaptım” ünitesi kapsamında Teknoloji ve Tasarım Şenliğinde sergilenmesine karar verildi.</w:t>
      </w:r>
      <w:r w:rsidDel="00000000" w:rsidR="00000000" w:rsidRPr="00000000">
        <w:rPr>
          <w:rtl w:val="0"/>
        </w:rPr>
      </w:r>
    </w:p>
    <w:p w:rsidR="00000000" w:rsidDel="00000000" w:rsidP="00000000" w:rsidRDefault="00000000" w:rsidRPr="00000000" w14:paraId="0000003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Okulun imkanları dahilinde Teknoloji ve Tasarım Şenliği sergisi yerine ünite sonlarında öğrenci çalışmaları okul panolarında ve okul girişinde sergilenmiştir.</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Dilek ve temenniler kısmında Zümre Başkanı  .............................  okulda görülen eksikliklerin giderilmesi ve öğrenci başarılarının arttırılması dileğiyle 2022-2023 eğitim öğretim yılının daha güzel geçmesi dileğiyle toplantı sonlandırılmıştır.</w:t>
      </w:r>
      <w:r w:rsidDel="00000000" w:rsidR="00000000" w:rsidRPr="00000000">
        <w:rPr>
          <w:rtl w:val="0"/>
        </w:rPr>
      </w:r>
    </w:p>
    <w:p w:rsidR="00000000" w:rsidDel="00000000" w:rsidP="00000000" w:rsidRDefault="00000000" w:rsidRPr="00000000" w14:paraId="00000041">
      <w:pPr>
        <w:spacing w:line="276" w:lineRule="auto"/>
        <w:jc w:val="both"/>
        <w:rPr/>
      </w:pPr>
      <w:r w:rsidDel="00000000" w:rsidR="00000000" w:rsidRPr="00000000">
        <w:rPr>
          <w:rtl w:val="0"/>
        </w:rPr>
      </w:r>
    </w:p>
    <w:p w:rsidR="00000000" w:rsidDel="00000000" w:rsidP="00000000" w:rsidRDefault="00000000" w:rsidRPr="00000000" w14:paraId="00000042">
      <w:pPr>
        <w:spacing w:line="276" w:lineRule="auto"/>
        <w:jc w:val="both"/>
        <w:rPr/>
      </w:pPr>
      <w:r w:rsidDel="00000000" w:rsidR="00000000" w:rsidRPr="00000000">
        <w:rPr>
          <w:rtl w:val="0"/>
        </w:rPr>
      </w:r>
    </w:p>
    <w:p w:rsidR="00000000" w:rsidDel="00000000" w:rsidP="00000000" w:rsidRDefault="00000000" w:rsidRPr="00000000" w14:paraId="00000043">
      <w:pPr>
        <w:spacing w:line="276" w:lineRule="auto"/>
        <w:jc w:val="both"/>
        <w:rPr/>
      </w:pPr>
      <w:r w:rsidDel="00000000" w:rsidR="00000000" w:rsidRPr="00000000">
        <w:rPr>
          <w:rtl w:val="0"/>
        </w:rPr>
      </w:r>
    </w:p>
    <w:p w:rsidR="00000000" w:rsidDel="00000000" w:rsidP="00000000" w:rsidRDefault="00000000" w:rsidRPr="00000000" w14:paraId="00000044">
      <w:pPr>
        <w:spacing w:line="276" w:lineRule="auto"/>
        <w:ind w:left="720" w:firstLine="0"/>
        <w:rPr>
          <w:color w:val="000000"/>
        </w:rPr>
      </w:pPr>
      <w:r w:rsidDel="00000000" w:rsidR="00000000" w:rsidRPr="00000000">
        <w:rPr>
          <w:rtl w:val="0"/>
        </w:rPr>
        <w:t xml:space="preserve">………………….  </w:t>
        <w:tab/>
        <w:t xml:space="preserve">          </w:t>
        <w:tab/>
        <w:tab/>
        <w:t xml:space="preserve">      </w:t>
        <w:tab/>
        <w:tab/>
        <w:t xml:space="preserve">            </w:t>
      </w:r>
      <w:r w:rsidDel="00000000" w:rsidR="00000000" w:rsidRPr="00000000">
        <w:rPr>
          <w:color w:val="000000"/>
          <w:rtl w:val="0"/>
        </w:rPr>
        <w:t xml:space="preserve">………………..</w:t>
      </w:r>
    </w:p>
    <w:p w:rsidR="00000000" w:rsidDel="00000000" w:rsidP="00000000" w:rsidRDefault="00000000" w:rsidRPr="00000000" w14:paraId="00000045">
      <w:pPr>
        <w:spacing w:line="276" w:lineRule="auto"/>
        <w:rPr>
          <w:b w:val="1"/>
        </w:rPr>
      </w:pPr>
      <w:r w:rsidDel="00000000" w:rsidR="00000000" w:rsidRPr="00000000">
        <w:rPr>
          <w:b w:val="1"/>
          <w:rtl w:val="0"/>
        </w:rPr>
        <w:t xml:space="preserve">Teknoloji ve Tasarım Öğretmeni        </w:t>
        <w:tab/>
        <w:tab/>
        <w:t xml:space="preserve">           Teknoloji ve Tasarım Öğretmeni</w:t>
      </w:r>
    </w:p>
    <w:p w:rsidR="00000000" w:rsidDel="00000000" w:rsidP="00000000" w:rsidRDefault="00000000" w:rsidRPr="00000000" w14:paraId="00000046">
      <w:pPr>
        <w:spacing w:line="276" w:lineRule="auto"/>
        <w:rPr>
          <w:b w:val="1"/>
        </w:rPr>
      </w:pPr>
      <w:r w:rsidDel="00000000" w:rsidR="00000000" w:rsidRPr="00000000">
        <w:rPr>
          <w:b w:val="1"/>
          <w:rtl w:val="0"/>
        </w:rPr>
        <w:t xml:space="preserve">               </w:t>
        <w:tab/>
        <w:t xml:space="preserve">                                                           </w:t>
      </w:r>
    </w:p>
    <w:p w:rsidR="00000000" w:rsidDel="00000000" w:rsidP="00000000" w:rsidRDefault="00000000" w:rsidRPr="00000000" w14:paraId="00000047">
      <w:pPr>
        <w:tabs>
          <w:tab w:val="left" w:pos="3786"/>
        </w:tabs>
        <w:spacing w:line="276" w:lineRule="auto"/>
        <w:jc w:val="center"/>
        <w:rPr>
          <w:b w:val="1"/>
        </w:rPr>
      </w:pPr>
      <w:r w:rsidDel="00000000" w:rsidR="00000000" w:rsidRPr="00000000">
        <w:rPr>
          <w:rtl w:val="0"/>
        </w:rPr>
      </w:r>
    </w:p>
    <w:p w:rsidR="00000000" w:rsidDel="00000000" w:rsidP="00000000" w:rsidRDefault="00000000" w:rsidRPr="00000000" w14:paraId="00000048">
      <w:pPr>
        <w:tabs>
          <w:tab w:val="left" w:pos="3382"/>
        </w:tabs>
        <w:spacing w:line="276" w:lineRule="auto"/>
        <w:jc w:val="both"/>
        <w:rPr/>
      </w:pPr>
      <w:r w:rsidDel="00000000" w:rsidR="00000000" w:rsidRPr="00000000">
        <w:rPr>
          <w:rtl w:val="0"/>
        </w:rPr>
      </w:r>
    </w:p>
    <w:p w:rsidR="00000000" w:rsidDel="00000000" w:rsidP="00000000" w:rsidRDefault="00000000" w:rsidRPr="00000000" w14:paraId="00000049">
      <w:pPr>
        <w:tabs>
          <w:tab w:val="left" w:pos="3382"/>
        </w:tabs>
        <w:spacing w:line="276" w:lineRule="auto"/>
        <w:jc w:val="both"/>
        <w:rPr/>
      </w:pPr>
      <w:r w:rsidDel="00000000" w:rsidR="00000000" w:rsidRPr="00000000">
        <w:rPr>
          <w:rtl w:val="0"/>
        </w:rPr>
        <w:tab/>
      </w:r>
    </w:p>
    <w:p w:rsidR="00000000" w:rsidDel="00000000" w:rsidP="00000000" w:rsidRDefault="00000000" w:rsidRPr="00000000" w14:paraId="0000004A">
      <w:pPr>
        <w:tabs>
          <w:tab w:val="left" w:pos="3382"/>
        </w:tabs>
        <w:spacing w:line="276" w:lineRule="auto"/>
        <w:jc w:val="both"/>
        <w:rPr/>
      </w:pPr>
      <w:r w:rsidDel="00000000" w:rsidR="00000000" w:rsidRPr="00000000">
        <w:rPr>
          <w:rtl w:val="0"/>
        </w:rPr>
      </w:r>
    </w:p>
    <w:p w:rsidR="00000000" w:rsidDel="00000000" w:rsidP="00000000" w:rsidRDefault="00000000" w:rsidRPr="00000000" w14:paraId="0000004B">
      <w:pPr>
        <w:spacing w:line="276" w:lineRule="auto"/>
        <w:rPr>
          <w:color w:val="000000"/>
        </w:rPr>
      </w:pPr>
      <w:r w:rsidDel="00000000" w:rsidR="00000000" w:rsidRPr="00000000">
        <w:rPr>
          <w:rtl w:val="0"/>
        </w:rPr>
        <w:t xml:space="preserve">              </w:t>
      </w:r>
      <w:r w:rsidDel="00000000" w:rsidR="00000000" w:rsidRPr="00000000">
        <w:rPr>
          <w:color w:val="000000"/>
          <w:rtl w:val="0"/>
        </w:rPr>
        <w:t xml:space="preserve">.............................</w:t>
      </w:r>
      <w:r w:rsidDel="00000000" w:rsidR="00000000" w:rsidRPr="00000000">
        <w:rPr>
          <w:rtl w:val="0"/>
        </w:rPr>
        <w:tab/>
        <w:t xml:space="preserve">          </w:t>
        <w:tab/>
        <w:tab/>
        <w:t xml:space="preserve">      </w:t>
        <w:tab/>
        <w:tab/>
        <w:t xml:space="preserve">                     </w:t>
      </w:r>
      <w:r w:rsidDel="00000000" w:rsidR="00000000" w:rsidRPr="00000000">
        <w:rPr>
          <w:rtl w:val="0"/>
        </w:rPr>
      </w:r>
    </w:p>
    <w:p w:rsidR="00000000" w:rsidDel="00000000" w:rsidP="00000000" w:rsidRDefault="00000000" w:rsidRPr="00000000" w14:paraId="0000004C">
      <w:pPr>
        <w:spacing w:line="276" w:lineRule="auto"/>
        <w:rPr>
          <w:b w:val="1"/>
        </w:rPr>
      </w:pPr>
      <w:r w:rsidDel="00000000" w:rsidR="00000000" w:rsidRPr="00000000">
        <w:rPr>
          <w:b w:val="1"/>
          <w:rtl w:val="0"/>
        </w:rPr>
        <w:t xml:space="preserve">Teknoloji ve Tasarım Öğretmeni        </w:t>
        <w:tab/>
        <w:tab/>
        <w:t xml:space="preserve">           </w:t>
      </w:r>
    </w:p>
    <w:p w:rsidR="00000000" w:rsidDel="00000000" w:rsidP="00000000" w:rsidRDefault="00000000" w:rsidRPr="00000000" w14:paraId="0000004D">
      <w:pPr>
        <w:tabs>
          <w:tab w:val="left" w:pos="3382"/>
        </w:tabs>
        <w:spacing w:line="276" w:lineRule="auto"/>
        <w:jc w:val="both"/>
        <w:rPr/>
      </w:pPr>
      <w:r w:rsidDel="00000000" w:rsidR="00000000" w:rsidRPr="00000000">
        <w:rPr>
          <w:b w:val="1"/>
          <w:rtl w:val="0"/>
        </w:rPr>
        <w:t xml:space="preserve">          Zümre Başkanı</w:t>
      </w:r>
      <w:r w:rsidDel="00000000" w:rsidR="00000000" w:rsidRPr="00000000">
        <w:rPr>
          <w:rtl w:val="0"/>
        </w:rPr>
      </w:r>
    </w:p>
    <w:p w:rsidR="00000000" w:rsidDel="00000000" w:rsidP="00000000" w:rsidRDefault="00000000" w:rsidRPr="00000000" w14:paraId="0000004E">
      <w:pPr>
        <w:spacing w:line="276" w:lineRule="auto"/>
        <w:rPr>
          <w:b w:val="1"/>
        </w:rPr>
      </w:pPr>
      <w:r w:rsidDel="00000000" w:rsidR="00000000" w:rsidRPr="00000000">
        <w:rPr>
          <w:rtl w:val="0"/>
        </w:rPr>
        <w:tab/>
        <w:tab/>
        <w:t xml:space="preserve">      </w:t>
        <w:tab/>
        <w:t xml:space="preserve">  </w:t>
        <w:tab/>
        <w:tab/>
        <w:t xml:space="preserve">                   </w:t>
      </w:r>
      <w:r w:rsidDel="00000000" w:rsidR="00000000" w:rsidRPr="00000000">
        <w:rPr>
          <w:rtl w:val="0"/>
        </w:rPr>
      </w:r>
    </w:p>
    <w:p w:rsidR="00000000" w:rsidDel="00000000" w:rsidP="00000000" w:rsidRDefault="00000000" w:rsidRPr="00000000" w14:paraId="0000004F">
      <w:pPr>
        <w:spacing w:line="276" w:lineRule="auto"/>
        <w:ind w:left="360" w:firstLine="0"/>
        <w:jc w:val="center"/>
        <w:rPr/>
      </w:pPr>
      <w:r w:rsidDel="00000000" w:rsidR="00000000" w:rsidRPr="00000000">
        <w:rPr>
          <w:rtl w:val="0"/>
        </w:rPr>
      </w:r>
    </w:p>
    <w:p w:rsidR="00000000" w:rsidDel="00000000" w:rsidP="00000000" w:rsidRDefault="00000000" w:rsidRPr="00000000" w14:paraId="00000050">
      <w:pPr>
        <w:tabs>
          <w:tab w:val="left" w:pos="4169"/>
          <w:tab w:val="left" w:pos="7232"/>
        </w:tabs>
        <w:spacing w:line="276" w:lineRule="auto"/>
        <w:jc w:val="both"/>
        <w:rPr/>
      </w:pPr>
      <w:r w:rsidDel="00000000" w:rsidR="00000000" w:rsidRPr="00000000">
        <w:rPr>
          <w:rtl w:val="0"/>
        </w:rPr>
        <w:tab/>
        <w:t xml:space="preserve">                                          ……………….</w:t>
      </w:r>
    </w:p>
    <w:p w:rsidR="00000000" w:rsidDel="00000000" w:rsidP="00000000" w:rsidRDefault="00000000" w:rsidRPr="00000000" w14:paraId="00000051">
      <w:pPr>
        <w:tabs>
          <w:tab w:val="left" w:pos="6601"/>
        </w:tabs>
        <w:spacing w:line="276" w:lineRule="auto"/>
        <w:rPr>
          <w:b w:val="1"/>
        </w:rPr>
      </w:pPr>
      <w:r w:rsidDel="00000000" w:rsidR="00000000" w:rsidRPr="00000000">
        <w:rPr>
          <w:rtl w:val="0"/>
        </w:rPr>
        <w:t xml:space="preserve">                                                                                                               </w:t>
      </w:r>
      <w:r w:rsidDel="00000000" w:rsidR="00000000" w:rsidRPr="00000000">
        <w:rPr>
          <w:b w:val="1"/>
          <w:rtl w:val="0"/>
        </w:rPr>
        <w:t xml:space="preserve">Okul Müdür Yard.</w:t>
      </w:r>
    </w:p>
    <w:p w:rsidR="00000000" w:rsidDel="00000000" w:rsidP="00000000" w:rsidRDefault="00000000" w:rsidRPr="00000000" w14:paraId="00000052">
      <w:pPr>
        <w:tabs>
          <w:tab w:val="left" w:pos="6601"/>
        </w:tabs>
        <w:spacing w:line="276" w:lineRule="auto"/>
        <w:rPr>
          <w:b w:val="1"/>
        </w:rPr>
      </w:pPr>
      <w:r w:rsidDel="00000000" w:rsidR="00000000" w:rsidRPr="00000000">
        <w:rPr>
          <w:rtl w:val="0"/>
        </w:rPr>
      </w:r>
    </w:p>
    <w:p w:rsidR="00000000" w:rsidDel="00000000" w:rsidP="00000000" w:rsidRDefault="00000000" w:rsidRPr="00000000" w14:paraId="00000053">
      <w:pPr>
        <w:tabs>
          <w:tab w:val="left" w:pos="4169"/>
        </w:tabs>
        <w:spacing w:line="276" w:lineRule="auto"/>
        <w:jc w:val="both"/>
        <w:rPr/>
      </w:pPr>
      <w:r w:rsidDel="00000000" w:rsidR="00000000" w:rsidRPr="00000000">
        <w:rPr>
          <w:rtl w:val="0"/>
        </w:rPr>
      </w:r>
    </w:p>
    <w:p w:rsidR="00000000" w:rsidDel="00000000" w:rsidP="00000000" w:rsidRDefault="00000000" w:rsidRPr="00000000" w14:paraId="00000054">
      <w:pPr>
        <w:tabs>
          <w:tab w:val="left" w:pos="4169"/>
        </w:tabs>
        <w:spacing w:line="276" w:lineRule="auto"/>
        <w:jc w:val="both"/>
        <w:rPr>
          <w:b w:val="1"/>
        </w:rPr>
      </w:pPr>
      <w:r w:rsidDel="00000000" w:rsidR="00000000" w:rsidRPr="00000000">
        <w:rPr>
          <w:rtl w:val="0"/>
        </w:rPr>
      </w:r>
    </w:p>
    <w:p w:rsidR="00000000" w:rsidDel="00000000" w:rsidP="00000000" w:rsidRDefault="00000000" w:rsidRPr="00000000" w14:paraId="00000055">
      <w:pPr>
        <w:tabs>
          <w:tab w:val="left" w:pos="4186"/>
        </w:tabs>
        <w:spacing w:line="276" w:lineRule="auto"/>
        <w:jc w:val="center"/>
        <w:rPr>
          <w:b w:val="1"/>
        </w:rPr>
      </w:pPr>
      <w:r w:rsidDel="00000000" w:rsidR="00000000" w:rsidRPr="00000000">
        <w:rPr>
          <w:b w:val="1"/>
          <w:rtl w:val="0"/>
        </w:rPr>
        <w:t xml:space="preserve">14/06/2022</w:t>
      </w:r>
    </w:p>
    <w:p w:rsidR="00000000" w:rsidDel="00000000" w:rsidP="00000000" w:rsidRDefault="00000000" w:rsidRPr="00000000" w14:paraId="00000056">
      <w:pPr>
        <w:tabs>
          <w:tab w:val="left" w:pos="4186"/>
        </w:tabs>
        <w:spacing w:line="276" w:lineRule="auto"/>
        <w:jc w:val="center"/>
        <w:rPr>
          <w:b w:val="1"/>
        </w:rPr>
      </w:pPr>
      <w:r w:rsidDel="00000000" w:rsidR="00000000" w:rsidRPr="00000000">
        <w:rPr>
          <w:b w:val="1"/>
          <w:rtl w:val="0"/>
        </w:rPr>
        <w:t xml:space="preserve">Uygundur</w:t>
      </w:r>
    </w:p>
    <w:p w:rsidR="00000000" w:rsidDel="00000000" w:rsidP="00000000" w:rsidRDefault="00000000" w:rsidRPr="00000000" w14:paraId="00000057">
      <w:pPr>
        <w:tabs>
          <w:tab w:val="left" w:pos="3382"/>
        </w:tabs>
        <w:spacing w:line="276" w:lineRule="auto"/>
        <w:jc w:val="center"/>
        <w:rPr>
          <w:b w:val="1"/>
        </w:rPr>
      </w:pPr>
      <w:r w:rsidDel="00000000" w:rsidR="00000000" w:rsidRPr="00000000">
        <w:rPr>
          <w:b w:val="1"/>
          <w:rtl w:val="0"/>
        </w:rPr>
        <w:t xml:space="preserve">……………..</w:t>
      </w:r>
    </w:p>
    <w:p w:rsidR="00000000" w:rsidDel="00000000" w:rsidP="00000000" w:rsidRDefault="00000000" w:rsidRPr="00000000" w14:paraId="00000058">
      <w:pPr>
        <w:tabs>
          <w:tab w:val="left" w:pos="4169"/>
        </w:tabs>
        <w:spacing w:line="276" w:lineRule="auto"/>
        <w:jc w:val="center"/>
        <w:rPr/>
      </w:pPr>
      <w:r w:rsidDel="00000000" w:rsidR="00000000" w:rsidRPr="00000000">
        <w:rPr>
          <w:b w:val="1"/>
          <w:rtl w:val="0"/>
        </w:rPr>
        <w:t xml:space="preserve">Okul Müdürü</w:t>
      </w:r>
      <w:r w:rsidDel="00000000" w:rsidR="00000000" w:rsidRPr="00000000">
        <w:rPr>
          <w:rtl w:val="0"/>
        </w:rPr>
      </w:r>
    </w:p>
    <w:sectPr>
      <w:pgSz w:h="16838" w:w="11906" w:orient="portrait"/>
      <w:pgMar w:bottom="1418" w:top="1418" w:left="1418" w:right="1418"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decimal"/>
      <w:lvlText w:val="%1."/>
      <w:lvlJc w:val="left"/>
      <w:pPr>
        <w:ind w:left="720"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b w:val="1"/>
      </w:rPr>
    </w:lvl>
    <w:lvl w:ilvl="1">
      <w:start w:val="1"/>
      <w:numFmt w:val="bullet"/>
      <w:lvlText w:val="-"/>
      <w:lvlJc w:val="left"/>
      <w:pPr>
        <w:ind w:left="1440" w:hanging="360"/>
      </w:pPr>
      <w:rPr>
        <w:rFonts w:ascii="Times New Roman" w:cs="Times New Roman" w:eastAsia="Times New Roman" w:hAnsi="Times New Roman"/>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tr-T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line="360" w:lineRule="auto"/>
      <w:jc w:val="center"/>
    </w:pPr>
    <w:rPr>
      <w:sz w:val="28"/>
      <w:szCs w:val="2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