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6068BB" w14:textId="77777777" w:rsidR="00140D34" w:rsidRPr="00140D34" w:rsidRDefault="00140D34" w:rsidP="00140D34">
      <w:pPr>
        <w:rPr>
          <w:rFonts w:ascii="Comic Sans MS" w:hAnsi="Comic Sans MS"/>
          <w:b/>
          <w:sz w:val="20"/>
        </w:rPr>
      </w:pPr>
      <w:r w:rsidRPr="00140D34">
        <w:rPr>
          <w:rFonts w:ascii="Comic Sans MS" w:hAnsi="Comic Sans MS"/>
          <w:b/>
          <w:sz w:val="20"/>
        </w:rPr>
        <w:t>1.Siyaset felsefesinin konusu nedir?</w:t>
      </w:r>
    </w:p>
    <w:p w14:paraId="4C3B4066" w14:textId="77777777" w:rsidR="00140D34" w:rsidRDefault="00140D34" w:rsidP="00140D34">
      <w:pPr>
        <w:rPr>
          <w:rFonts w:ascii="Comic Sans MS" w:hAnsi="Comic Sans MS"/>
          <w:sz w:val="20"/>
        </w:rPr>
      </w:pPr>
      <w:r w:rsidRPr="00140D34">
        <w:rPr>
          <w:rFonts w:ascii="Comic Sans MS" w:hAnsi="Comic Sans MS"/>
          <w:b/>
          <w:sz w:val="20"/>
        </w:rPr>
        <w:t xml:space="preserve">    </w:t>
      </w:r>
      <w:r w:rsidRPr="00140D34">
        <w:rPr>
          <w:rFonts w:ascii="Comic Sans MS" w:hAnsi="Comic Sans MS"/>
          <w:color w:val="FF0000"/>
          <w:sz w:val="20"/>
        </w:rPr>
        <w:t xml:space="preserve">CEVAP : </w:t>
      </w:r>
      <w:r w:rsidRPr="00140D34">
        <w:rPr>
          <w:rFonts w:ascii="Comic Sans MS" w:hAnsi="Comic Sans MS"/>
          <w:sz w:val="20"/>
        </w:rPr>
        <w:t xml:space="preserve">Siyaset felsefesi; devleti, siyasal otoriteyi, siyasal otoritenin (iktidarın) kaynağını, kullanılış biçimini, siyasal otoriteyle (devlet) birey arasındaki ilişkiyi ele alan felsefe disiplinidir. </w:t>
      </w:r>
    </w:p>
    <w:p w14:paraId="5872E5D8" w14:textId="77777777" w:rsidR="00140D34" w:rsidRPr="00140D34" w:rsidRDefault="00140D34" w:rsidP="00140D34">
      <w:pPr>
        <w:rPr>
          <w:rFonts w:ascii="Comic Sans MS" w:hAnsi="Comic Sans MS"/>
          <w:b/>
          <w:sz w:val="20"/>
        </w:rPr>
      </w:pPr>
      <w:r w:rsidRPr="00140D34">
        <w:rPr>
          <w:rFonts w:ascii="Comic Sans MS" w:hAnsi="Comic Sans MS"/>
          <w:b/>
          <w:sz w:val="20"/>
        </w:rPr>
        <w:t>2. Siyaset bilimi ile Siyaset felsefesi arasındaki fark nedir?</w:t>
      </w:r>
    </w:p>
    <w:p w14:paraId="0BC1A2CD" w14:textId="77777777" w:rsidR="00140D34" w:rsidRDefault="00140D34" w:rsidP="00140D34">
      <w:pPr>
        <w:rPr>
          <w:rFonts w:ascii="Comic Sans MS" w:hAnsi="Comic Sans MS"/>
          <w:sz w:val="20"/>
        </w:rPr>
      </w:pPr>
      <w:r w:rsidRPr="00140D34">
        <w:rPr>
          <w:rFonts w:ascii="Comic Sans MS" w:hAnsi="Comic Sans MS"/>
          <w:sz w:val="20"/>
        </w:rPr>
        <w:t xml:space="preserve">   </w:t>
      </w:r>
      <w:r w:rsidRPr="00140D34">
        <w:rPr>
          <w:rFonts w:ascii="Comic Sans MS" w:hAnsi="Comic Sans MS"/>
          <w:color w:val="FF0000"/>
          <w:sz w:val="20"/>
        </w:rPr>
        <w:t xml:space="preserve">CEVAP : </w:t>
      </w:r>
      <w:r w:rsidRPr="00140D34">
        <w:rPr>
          <w:rFonts w:ascii="Comic Sans MS" w:hAnsi="Comic Sans MS"/>
          <w:sz w:val="20"/>
        </w:rPr>
        <w:t>Siyaset bilimi var olan siyasal sistemi açıklamaya çalışırken</w:t>
      </w:r>
      <w:r>
        <w:rPr>
          <w:rFonts w:ascii="Comic Sans MS" w:hAnsi="Comic Sans MS"/>
          <w:sz w:val="20"/>
        </w:rPr>
        <w:t>,</w:t>
      </w:r>
      <w:r w:rsidRPr="00140D34">
        <w:rPr>
          <w:rFonts w:ascii="Comic Sans MS" w:hAnsi="Comic Sans MS"/>
          <w:sz w:val="20"/>
        </w:rPr>
        <w:t xml:space="preserve"> Siyaset felsefesi ise, ağırlıklı olarak ideal devlet modelinin nasıl olması gerektiği üzerinde durur.</w:t>
      </w:r>
    </w:p>
    <w:p w14:paraId="68C6637E" w14:textId="679D35DE" w:rsidR="00140D34" w:rsidRPr="00D859D6" w:rsidRDefault="00F638D6" w:rsidP="00140D34">
      <w:pPr>
        <w:rPr>
          <w:rFonts w:ascii="Comic Sans MS" w:hAnsi="Comic Sans MS"/>
          <w:b/>
          <w:sz w:val="20"/>
        </w:rPr>
      </w:pPr>
      <w:r w:rsidRPr="00D859D6">
        <w:rPr>
          <w:rFonts w:ascii="Comic Sans MS" w:hAnsi="Comic Sans MS"/>
          <w:b/>
          <w:noProof/>
          <w:sz w:val="20"/>
          <w:lang w:eastAsia="tr-TR"/>
        </w:rPr>
        <mc:AlternateContent>
          <mc:Choice Requires="wps">
            <w:drawing>
              <wp:anchor distT="0" distB="0" distL="114300" distR="114300" simplePos="0" relativeHeight="251658240" behindDoc="1" locked="0" layoutInCell="1" allowOverlap="1" wp14:anchorId="6B8CDC80" wp14:editId="15F40F51">
                <wp:simplePos x="0" y="0"/>
                <wp:positionH relativeFrom="margin">
                  <wp:posOffset>1254760</wp:posOffset>
                </wp:positionH>
                <wp:positionV relativeFrom="page">
                  <wp:align>top</wp:align>
                </wp:positionV>
                <wp:extent cx="3905250" cy="323850"/>
                <wp:effectExtent l="0" t="0" r="19050" b="19050"/>
                <wp:wrapThrough wrapText="bothSides">
                  <wp:wrapPolygon edited="0">
                    <wp:start x="0" y="0"/>
                    <wp:lineTo x="0" y="21600"/>
                    <wp:lineTo x="21600" y="21600"/>
                    <wp:lineTo x="21600" y="0"/>
                    <wp:lineTo x="0" y="0"/>
                  </wp:wrapPolygon>
                </wp:wrapThrough>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0" cy="323850"/>
                        </a:xfrm>
                        <a:prstGeom prst="rect">
                          <a:avLst/>
                        </a:prstGeom>
                        <a:solidFill>
                          <a:srgbClr val="FFFFFF"/>
                        </a:solidFill>
                        <a:ln w="9525">
                          <a:solidFill>
                            <a:srgbClr val="000000"/>
                          </a:solidFill>
                          <a:miter lim="800000"/>
                          <a:headEnd/>
                          <a:tailEnd/>
                        </a:ln>
                      </wps:spPr>
                      <wps:txbx>
                        <w:txbxContent>
                          <w:p w14:paraId="5C94D9E9" w14:textId="03A35AEA" w:rsidR="004C2D05" w:rsidRPr="004C2D05" w:rsidRDefault="004C2D05">
                            <w:pPr>
                              <w:rPr>
                                <w:rFonts w:ascii="Comic Sans MS" w:hAnsi="Comic Sans MS"/>
                                <w:sz w:val="28"/>
                                <w:szCs w:val="28"/>
                              </w:rPr>
                            </w:pPr>
                            <w:r>
                              <w:rPr>
                                <w:rFonts w:ascii="Comic Sans MS" w:hAnsi="Comic Sans MS"/>
                                <w:sz w:val="28"/>
                                <w:szCs w:val="28"/>
                              </w:rPr>
                              <w:t xml:space="preserve">     </w:t>
                            </w:r>
                            <w:r w:rsidR="001B0B2E">
                              <w:rPr>
                                <w:rFonts w:ascii="Comic Sans MS" w:hAnsi="Comic Sans MS"/>
                                <w:sz w:val="28"/>
                                <w:szCs w:val="28"/>
                              </w:rPr>
                              <w:t xml:space="preserve">       </w:t>
                            </w:r>
                            <w:r w:rsidR="00140D34">
                              <w:rPr>
                                <w:rFonts w:ascii="Comic Sans MS" w:hAnsi="Comic Sans MS"/>
                                <w:sz w:val="28"/>
                                <w:szCs w:val="28"/>
                              </w:rPr>
                              <w:t xml:space="preserve"> </w:t>
                            </w:r>
                            <w:r w:rsidR="00140D34">
                              <w:rPr>
                                <w:rFonts w:ascii="Comic Sans MS" w:hAnsi="Comic Sans MS"/>
                                <w:color w:val="FF0000"/>
                                <w:sz w:val="28"/>
                                <w:szCs w:val="28"/>
                              </w:rPr>
                              <w:t>SİYASET FELSEFESİ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8CDC80" id="_x0000_t202" coordsize="21600,21600" o:spt="202" path="m,l,21600r21600,l21600,xe">
                <v:stroke joinstyle="miter"/>
                <v:path gradientshapeok="t" o:connecttype="rect"/>
              </v:shapetype>
              <v:shape id="Metin Kutusu 2" o:spid="_x0000_s1026" type="#_x0000_t202" style="position:absolute;margin-left:98.8pt;margin-top:0;width:307.5pt;height:25.5pt;z-index:-251658240;visibility:visible;mso-wrap-style:square;mso-width-percent:0;mso-height-percent:0;mso-wrap-distance-left:9pt;mso-wrap-distance-top:0;mso-wrap-distance-right:9pt;mso-wrap-distance-bottom:0;mso-position-horizontal:absolute;mso-position-horizontal-relative:margin;mso-position-vertical:top;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bvXKAIAAEoEAAAOAAAAZHJzL2Uyb0RvYy54bWysVM1u2zAMvg/YOwi6L3acZE2MOEWXLsOw&#10;dhvQ7QFkWY6FyaImybHTpx8lp2n2dxnmg0CK1EfyI+n19dAqchDWSdAFnU5SSoTmUEm9L+jXL7tX&#10;S0qcZ7piCrQo6FE4er15+WLdm1xk0ICqhCUIol3em4I23ps8SRxvRMvcBIzQaKzBtsyjavdJZVmP&#10;6K1KsjR9nfRgK2OBC+fw9nY00k3Er2vB/ae6dsITVVDMzcfTxrMMZ7JZs3xvmWkkP6XB/iGLlkmN&#10;Qc9Qt8wz0ln5G1QruQUHtZ9waBOoa8lFrAGrmaa/VPPQMCNiLUiOM2ea3P+D5R8Pny2RVUGz6RUl&#10;mrXYpHvhpSYfOt+5jmSBo964HF0fDDr74Q0M2OtYrzN3wL85omHbML0XN9ZC3whWYY7T8DK5eDri&#10;uABS9vdQYSjWeYhAQ23bQCBSQhAde3U890cMnnC8nK3SRbZAE0fbLJstUQ4hWP702ljn3wloSRAK&#10;arH/EZ0d7pwfXZ9cQjAHSlY7qVRU7L7cKksODGdlF78T+k9uSpO+oCtMZCTgrxBp/P4E0UqPQ69k&#10;W9Dl2Ynlgba3usI0We6ZVKOM1Sl94jFQN5Loh3JAx0BuCdURGbUwDjcuIwoN2EdKehzsgrrvHbOC&#10;EvVeY1dW0/k8bEJU5ourDBV7aSkvLUxzhCqop2QUtz5uT8hRww12r5aR2OdMTrniwMbWnJYrbMSl&#10;Hr2efwGbHwAAAP//AwBQSwMEFAAGAAgAAAAhAG/pN57cAAAABwEAAA8AAABkcnMvZG93bnJldi54&#10;bWxMj8FOwzAQRO9I/IO1SFxQ66RAmoY4FUIC0Ru0CK5uvE0i7HWI3TT8PcsJjk8zmn1bridnxYhD&#10;6DwpSOcJCKTam44aBW+7x1kOIkRNRltPqOAbA6yr87NSF8af6BXHbWwEj1AotII2xr6QMtQtOh3m&#10;vkfi7OAHpyPj0Egz6BOPOysXSZJJpzviC63u8aHF+nN7dArym+fxI2yuX97r7GBX8Wo5Pn0NSl1e&#10;TPd3ICJO8a8Mv/qsDhU77f2RTBCWebXMuKqAP+I4TxeMewW3aQKyKuV//+oHAAD//wMAUEsBAi0A&#10;FAAGAAgAAAAhALaDOJL+AAAA4QEAABMAAAAAAAAAAAAAAAAAAAAAAFtDb250ZW50X1R5cGVzXS54&#10;bWxQSwECLQAUAAYACAAAACEAOP0h/9YAAACUAQAACwAAAAAAAAAAAAAAAAAvAQAAX3JlbHMvLnJl&#10;bHNQSwECLQAUAAYACAAAACEAaMG71ygCAABKBAAADgAAAAAAAAAAAAAAAAAuAgAAZHJzL2Uyb0Rv&#10;Yy54bWxQSwECLQAUAAYACAAAACEAb+k3ntwAAAAHAQAADwAAAAAAAAAAAAAAAACCBAAAZHJzL2Rv&#10;d25yZXYueG1sUEsFBgAAAAAEAAQA8wAAAIsFAAAAAA==&#10;">
                <v:textbox>
                  <w:txbxContent>
                    <w:p w14:paraId="5C94D9E9" w14:textId="03A35AEA" w:rsidR="004C2D05" w:rsidRPr="004C2D05" w:rsidRDefault="004C2D05">
                      <w:pPr>
                        <w:rPr>
                          <w:rFonts w:ascii="Comic Sans MS" w:hAnsi="Comic Sans MS"/>
                          <w:sz w:val="28"/>
                          <w:szCs w:val="28"/>
                        </w:rPr>
                      </w:pPr>
                      <w:r>
                        <w:rPr>
                          <w:rFonts w:ascii="Comic Sans MS" w:hAnsi="Comic Sans MS"/>
                          <w:sz w:val="28"/>
                          <w:szCs w:val="28"/>
                        </w:rPr>
                        <w:t xml:space="preserve">     </w:t>
                      </w:r>
                      <w:r w:rsidR="001B0B2E">
                        <w:rPr>
                          <w:rFonts w:ascii="Comic Sans MS" w:hAnsi="Comic Sans MS"/>
                          <w:sz w:val="28"/>
                          <w:szCs w:val="28"/>
                        </w:rPr>
                        <w:t xml:space="preserve">       </w:t>
                      </w:r>
                      <w:r w:rsidR="00140D34">
                        <w:rPr>
                          <w:rFonts w:ascii="Comic Sans MS" w:hAnsi="Comic Sans MS"/>
                          <w:sz w:val="28"/>
                          <w:szCs w:val="28"/>
                        </w:rPr>
                        <w:t xml:space="preserve"> </w:t>
                      </w:r>
                      <w:r w:rsidR="00140D34">
                        <w:rPr>
                          <w:rFonts w:ascii="Comic Sans MS" w:hAnsi="Comic Sans MS"/>
                          <w:color w:val="FF0000"/>
                          <w:sz w:val="28"/>
                          <w:szCs w:val="28"/>
                        </w:rPr>
                        <w:t>SİYASET FELSEFESİ</w:t>
                      </w:r>
                    </w:p>
                  </w:txbxContent>
                </v:textbox>
                <w10:wrap type="through" anchorx="margin" anchory="page"/>
              </v:shape>
            </w:pict>
          </mc:Fallback>
        </mc:AlternateContent>
      </w:r>
      <w:r w:rsidR="00D859D6" w:rsidRPr="00D859D6">
        <w:rPr>
          <w:rFonts w:ascii="Comic Sans MS" w:hAnsi="Comic Sans MS"/>
          <w:b/>
          <w:sz w:val="20"/>
        </w:rPr>
        <w:t>3-Siyaset felsefesinin kökeni nedir?</w:t>
      </w:r>
    </w:p>
    <w:p w14:paraId="6BAF8F53" w14:textId="33C84E9B" w:rsidR="00D859D6" w:rsidRPr="00D859D6" w:rsidRDefault="00D859D6" w:rsidP="00D859D6">
      <w:pPr>
        <w:rPr>
          <w:rFonts w:ascii="Comic Sans MS" w:hAnsi="Comic Sans MS"/>
          <w:sz w:val="20"/>
        </w:rPr>
      </w:pPr>
      <w:r w:rsidRPr="00D859D6">
        <w:rPr>
          <w:rFonts w:ascii="Comic Sans MS" w:hAnsi="Comic Sans MS"/>
          <w:color w:val="FF0000"/>
          <w:sz w:val="20"/>
        </w:rPr>
        <w:t>CEVAP:</w:t>
      </w:r>
      <w:r w:rsidRPr="00D859D6">
        <w:rPr>
          <w:color w:val="FF0000"/>
        </w:rPr>
        <w:t xml:space="preserve"> </w:t>
      </w:r>
      <w:r w:rsidRPr="00D859D6">
        <w:rPr>
          <w:rFonts w:ascii="Comic Sans MS" w:hAnsi="Comic Sans MS"/>
          <w:sz w:val="20"/>
        </w:rPr>
        <w:t>Arapça bir kelime olan “siyaset” teriminin</w:t>
      </w:r>
    </w:p>
    <w:p w14:paraId="290BC128" w14:textId="5CCAEE39" w:rsidR="00D859D6" w:rsidRPr="00D859D6" w:rsidRDefault="00D859D6" w:rsidP="00D859D6">
      <w:pPr>
        <w:rPr>
          <w:rFonts w:ascii="Comic Sans MS" w:hAnsi="Comic Sans MS"/>
          <w:sz w:val="20"/>
        </w:rPr>
      </w:pPr>
      <w:r w:rsidRPr="00D859D6">
        <w:rPr>
          <w:rFonts w:ascii="Comic Sans MS" w:hAnsi="Comic Sans MS"/>
          <w:sz w:val="20"/>
        </w:rPr>
        <w:t>Batı dillerindeki karşılığı Yunancadan</w:t>
      </w:r>
      <w:r>
        <w:rPr>
          <w:rFonts w:ascii="Comic Sans MS" w:hAnsi="Comic Sans MS"/>
          <w:sz w:val="20"/>
        </w:rPr>
        <w:t xml:space="preserve"> </w:t>
      </w:r>
      <w:r w:rsidRPr="00D859D6">
        <w:rPr>
          <w:rFonts w:ascii="Comic Sans MS" w:hAnsi="Comic Sans MS"/>
          <w:sz w:val="20"/>
        </w:rPr>
        <w:t>alınmış olan “politika”</w:t>
      </w:r>
      <w:r>
        <w:rPr>
          <w:rFonts w:ascii="Comic Sans MS" w:hAnsi="Comic Sans MS"/>
          <w:sz w:val="20"/>
        </w:rPr>
        <w:t xml:space="preserve"> </w:t>
      </w:r>
      <w:r w:rsidRPr="00D859D6">
        <w:rPr>
          <w:rFonts w:ascii="Comic Sans MS" w:hAnsi="Comic Sans MS"/>
          <w:sz w:val="20"/>
        </w:rPr>
        <w:t>dır.</w:t>
      </w:r>
      <w:r>
        <w:rPr>
          <w:rFonts w:ascii="Comic Sans MS" w:hAnsi="Comic Sans MS"/>
          <w:sz w:val="20"/>
        </w:rPr>
        <w:t xml:space="preserve"> </w:t>
      </w:r>
      <w:r w:rsidRPr="00D859D6">
        <w:rPr>
          <w:rFonts w:ascii="Comic Sans MS" w:hAnsi="Comic Sans MS"/>
          <w:sz w:val="20"/>
        </w:rPr>
        <w:t>Politika, polis yani şehirle ilgili işler</w:t>
      </w:r>
    </w:p>
    <w:p w14:paraId="2114ADB5" w14:textId="302D64E2" w:rsidR="00D859D6" w:rsidRPr="00D859D6" w:rsidRDefault="00D859D6" w:rsidP="00D859D6">
      <w:pPr>
        <w:rPr>
          <w:rFonts w:ascii="Comic Sans MS" w:hAnsi="Comic Sans MS"/>
          <w:sz w:val="20"/>
        </w:rPr>
      </w:pPr>
      <w:r w:rsidRPr="00D859D6">
        <w:rPr>
          <w:rFonts w:ascii="Comic Sans MS" w:hAnsi="Comic Sans MS"/>
          <w:sz w:val="20"/>
        </w:rPr>
        <w:t>anlamına gelir.</w:t>
      </w:r>
      <w:r>
        <w:rPr>
          <w:rFonts w:ascii="Comic Sans MS" w:hAnsi="Comic Sans MS"/>
          <w:sz w:val="20"/>
        </w:rPr>
        <w:t xml:space="preserve"> </w:t>
      </w:r>
      <w:r w:rsidRPr="00D859D6">
        <w:rPr>
          <w:rFonts w:ascii="Comic Sans MS" w:hAnsi="Comic Sans MS"/>
          <w:sz w:val="20"/>
        </w:rPr>
        <w:t>Siyaset denildiğinde yönetim, iktidar,</w:t>
      </w:r>
    </w:p>
    <w:p w14:paraId="15286FFA" w14:textId="7021DA18" w:rsidR="00D859D6" w:rsidRDefault="00D859D6" w:rsidP="00D859D6">
      <w:pPr>
        <w:rPr>
          <w:rFonts w:ascii="Comic Sans MS" w:hAnsi="Comic Sans MS"/>
          <w:sz w:val="20"/>
        </w:rPr>
      </w:pPr>
      <w:r w:rsidRPr="00D859D6">
        <w:rPr>
          <w:rFonts w:ascii="Comic Sans MS" w:hAnsi="Comic Sans MS"/>
          <w:sz w:val="20"/>
        </w:rPr>
        <w:t>egemenlik gibi kavramlar akla gelir.</w:t>
      </w:r>
    </w:p>
    <w:p w14:paraId="5DB8BF4E" w14:textId="2F16F95D" w:rsidR="00D859D6" w:rsidRPr="00D859D6" w:rsidRDefault="00D859D6" w:rsidP="00D859D6">
      <w:pPr>
        <w:rPr>
          <w:rFonts w:ascii="Comic Sans MS" w:hAnsi="Comic Sans MS"/>
          <w:b/>
          <w:sz w:val="20"/>
        </w:rPr>
      </w:pPr>
      <w:r w:rsidRPr="00D859D6">
        <w:rPr>
          <w:rFonts w:ascii="Comic Sans MS" w:hAnsi="Comic Sans MS"/>
          <w:b/>
          <w:sz w:val="20"/>
        </w:rPr>
        <w:t>4-Siyaset felsefesinin temel kavramları nelerdir?</w:t>
      </w:r>
    </w:p>
    <w:p w14:paraId="255620A5" w14:textId="54AD7D42" w:rsidR="00EC0DA4" w:rsidRPr="00EA518A" w:rsidRDefault="00D859D6" w:rsidP="00EC0DA4">
      <w:pPr>
        <w:rPr>
          <w:rFonts w:ascii="Comic Sans MS" w:hAnsi="Comic Sans MS"/>
          <w:color w:val="000000" w:themeColor="text1"/>
          <w:sz w:val="20"/>
        </w:rPr>
      </w:pPr>
      <w:r w:rsidRPr="00D859D6">
        <w:rPr>
          <w:rFonts w:ascii="Comic Sans MS" w:hAnsi="Comic Sans MS"/>
          <w:color w:val="FF0000"/>
          <w:sz w:val="20"/>
        </w:rPr>
        <w:t>CEVAP:</w:t>
      </w:r>
      <w:r w:rsidRPr="00D859D6">
        <w:t xml:space="preserve"> </w:t>
      </w:r>
      <w:r w:rsidRPr="00D859D6">
        <w:rPr>
          <w:rFonts w:ascii="Comic Sans MS" w:hAnsi="Comic Sans MS"/>
          <w:sz w:val="20"/>
        </w:rPr>
        <w:t>Birey, Toplum,</w:t>
      </w:r>
      <w:r>
        <w:rPr>
          <w:rFonts w:ascii="Comic Sans MS" w:hAnsi="Comic Sans MS"/>
          <w:sz w:val="20"/>
        </w:rPr>
        <w:t>Sivil toplum,</w:t>
      </w:r>
      <w:r w:rsidRPr="00D859D6">
        <w:rPr>
          <w:rFonts w:ascii="Comic Sans MS" w:hAnsi="Comic Sans MS"/>
          <w:sz w:val="20"/>
        </w:rPr>
        <w:t xml:space="preserve"> Laiklik, İktidar, Yönetim Egemenlik, Hak, Adalet, Demokrasi</w:t>
      </w:r>
      <w:r w:rsidR="00D06FF5">
        <w:rPr>
          <w:rFonts w:ascii="Comic Sans MS" w:hAnsi="Comic Sans MS"/>
          <w:sz w:val="20"/>
        </w:rPr>
        <w:t>,Yasa</w:t>
      </w:r>
    </w:p>
    <w:p w14:paraId="54ED7742" w14:textId="43DDECAC" w:rsidR="00006E8F" w:rsidRPr="00EA518A" w:rsidRDefault="00006E8F" w:rsidP="00EC0DA4">
      <w:pPr>
        <w:rPr>
          <w:rFonts w:ascii="Comic Sans MS" w:hAnsi="Comic Sans MS"/>
          <w:b/>
          <w:color w:val="FF0000"/>
          <w:sz w:val="20"/>
        </w:rPr>
      </w:pPr>
      <w:r w:rsidRPr="00006E8F">
        <w:rPr>
          <w:rFonts w:ascii="Comic Sans MS" w:hAnsi="Comic Sans MS"/>
          <w:b/>
          <w:sz w:val="20"/>
        </w:rPr>
        <w:t xml:space="preserve">5- </w:t>
      </w:r>
      <w:r>
        <w:rPr>
          <w:rFonts w:ascii="Comic Sans MS" w:hAnsi="Comic Sans MS"/>
          <w:b/>
          <w:sz w:val="20"/>
        </w:rPr>
        <w:t>Birey</w:t>
      </w:r>
      <w:r w:rsidRPr="00006E8F">
        <w:rPr>
          <w:rFonts w:ascii="Comic Sans MS" w:hAnsi="Comic Sans MS"/>
          <w:b/>
          <w:sz w:val="20"/>
        </w:rPr>
        <w:t xml:space="preserve"> kavramının anlamı nedir?</w:t>
      </w:r>
    </w:p>
    <w:p w14:paraId="33CD6431" w14:textId="06F85285" w:rsidR="00006E8F" w:rsidRPr="00006E8F" w:rsidRDefault="00006E8F" w:rsidP="00006E8F">
      <w:pPr>
        <w:rPr>
          <w:rFonts w:ascii="Comic Sans MS" w:hAnsi="Comic Sans MS"/>
          <w:color w:val="FF0000"/>
          <w:sz w:val="20"/>
        </w:rPr>
      </w:pPr>
      <w:r w:rsidRPr="00006E8F">
        <w:rPr>
          <w:rFonts w:ascii="Comic Sans MS" w:hAnsi="Comic Sans MS"/>
          <w:color w:val="FF0000"/>
          <w:sz w:val="20"/>
        </w:rPr>
        <w:t>CEVAP:</w:t>
      </w:r>
      <w:r w:rsidRPr="00006E8F">
        <w:t xml:space="preserve"> </w:t>
      </w:r>
      <w:r w:rsidRPr="00006E8F">
        <w:rPr>
          <w:rFonts w:ascii="Comic Sans MS" w:hAnsi="Comic Sans MS"/>
          <w:sz w:val="20"/>
        </w:rPr>
        <w:t>Siyaset felsefesinde tek insan varlığı anlamına gelen birey, kendisini diğer insanlardan ayıran, kendisine ait bir varlığı olan kişidir</w:t>
      </w:r>
    </w:p>
    <w:p w14:paraId="4CDD8853" w14:textId="5A15BD3C" w:rsidR="00006E8F" w:rsidRPr="00006E8F" w:rsidRDefault="00006E8F" w:rsidP="00006E8F">
      <w:pPr>
        <w:rPr>
          <w:rFonts w:ascii="Comic Sans MS" w:hAnsi="Comic Sans MS"/>
          <w:b/>
          <w:sz w:val="20"/>
        </w:rPr>
      </w:pPr>
      <w:r>
        <w:rPr>
          <w:rFonts w:ascii="Comic Sans MS" w:hAnsi="Comic Sans MS"/>
          <w:b/>
          <w:sz w:val="20"/>
        </w:rPr>
        <w:t>6</w:t>
      </w:r>
      <w:r w:rsidRPr="00006E8F">
        <w:rPr>
          <w:rFonts w:ascii="Comic Sans MS" w:hAnsi="Comic Sans MS"/>
          <w:b/>
          <w:sz w:val="20"/>
        </w:rPr>
        <w:t>-Sivil toplum ne demektir?</w:t>
      </w:r>
    </w:p>
    <w:p w14:paraId="263B2E4A" w14:textId="1328DFEC" w:rsidR="00D859D6" w:rsidRPr="00006E8F" w:rsidRDefault="00006E8F" w:rsidP="00006E8F">
      <w:pPr>
        <w:rPr>
          <w:rFonts w:ascii="Comic Sans MS" w:hAnsi="Comic Sans MS"/>
          <w:color w:val="FF0000"/>
          <w:sz w:val="20"/>
        </w:rPr>
      </w:pPr>
      <w:r w:rsidRPr="00006E8F">
        <w:rPr>
          <w:rFonts w:ascii="Comic Sans MS" w:hAnsi="Comic Sans MS"/>
          <w:color w:val="FF0000"/>
          <w:sz w:val="20"/>
        </w:rPr>
        <w:t xml:space="preserve">   CEVAP :</w:t>
      </w:r>
      <w:r w:rsidRPr="00006E8F">
        <w:rPr>
          <w:rFonts w:ascii="Comic Sans MS" w:hAnsi="Comic Sans MS"/>
          <w:sz w:val="20"/>
        </w:rPr>
        <w:t xml:space="preserve"> Devletin siyasi otorite ve kurumlarının dışında gönüllü kuruluşların meydana getirdiği sosyal yapıdır.Örnek: Kızılay, Tema Vakfı,  Sendikalar vb.</w:t>
      </w:r>
    </w:p>
    <w:p w14:paraId="2A0C9F2A" w14:textId="7CBAE650" w:rsidR="00006E8F" w:rsidRPr="00006E8F" w:rsidRDefault="00006E8F" w:rsidP="00006E8F">
      <w:pPr>
        <w:rPr>
          <w:rFonts w:ascii="Comic Sans MS" w:hAnsi="Comic Sans MS"/>
          <w:b/>
          <w:sz w:val="20"/>
        </w:rPr>
      </w:pPr>
      <w:r>
        <w:rPr>
          <w:rFonts w:ascii="Comic Sans MS" w:hAnsi="Comic Sans MS"/>
          <w:b/>
          <w:sz w:val="20"/>
        </w:rPr>
        <w:t>7</w:t>
      </w:r>
      <w:r w:rsidRPr="00006E8F">
        <w:rPr>
          <w:rFonts w:ascii="Comic Sans MS" w:hAnsi="Comic Sans MS"/>
          <w:b/>
          <w:sz w:val="20"/>
        </w:rPr>
        <w:t xml:space="preserve">- Toplum kavramının tanımı nedir? </w:t>
      </w:r>
    </w:p>
    <w:p w14:paraId="22232F09" w14:textId="49518B2A" w:rsidR="00006E8F" w:rsidRDefault="00006E8F" w:rsidP="00006E8F">
      <w:pPr>
        <w:rPr>
          <w:rFonts w:ascii="Comic Sans MS" w:hAnsi="Comic Sans MS"/>
          <w:sz w:val="20"/>
        </w:rPr>
      </w:pPr>
      <w:r w:rsidRPr="00006E8F">
        <w:rPr>
          <w:rFonts w:ascii="Comic Sans MS" w:hAnsi="Comic Sans MS"/>
          <w:color w:val="FF0000"/>
          <w:sz w:val="20"/>
        </w:rPr>
        <w:t xml:space="preserve">CEVAP : </w:t>
      </w:r>
      <w:r w:rsidRPr="00006E8F">
        <w:rPr>
          <w:rFonts w:ascii="Comic Sans MS" w:hAnsi="Comic Sans MS"/>
          <w:sz w:val="20"/>
        </w:rPr>
        <w:t xml:space="preserve"> Temel ve toplumsal ihtiyaçlarını karşılamak için birbirleriyle ilişki kuran, birbirlerini etkileyen, ortak bir kültürü paylaşan, belli bir yerde yaşayan insan topluluğudur.</w:t>
      </w:r>
    </w:p>
    <w:p w14:paraId="57434085" w14:textId="101EDF34" w:rsidR="00006E8F" w:rsidRPr="00006E8F" w:rsidRDefault="00006E8F" w:rsidP="00006E8F">
      <w:pPr>
        <w:rPr>
          <w:rFonts w:ascii="Comic Sans MS" w:hAnsi="Comic Sans MS"/>
          <w:b/>
          <w:sz w:val="20"/>
        </w:rPr>
      </w:pPr>
      <w:r w:rsidRPr="00006E8F">
        <w:rPr>
          <w:rFonts w:ascii="Comic Sans MS" w:hAnsi="Comic Sans MS"/>
          <w:b/>
          <w:sz w:val="20"/>
        </w:rPr>
        <w:t>8- İktidar kavramının anlamı nedir?</w:t>
      </w:r>
    </w:p>
    <w:p w14:paraId="58549D94" w14:textId="0B658B43" w:rsidR="00006E8F" w:rsidRDefault="00006E8F" w:rsidP="00006E8F">
      <w:pPr>
        <w:rPr>
          <w:rFonts w:ascii="Comic Sans MS" w:hAnsi="Comic Sans MS"/>
          <w:sz w:val="20"/>
        </w:rPr>
      </w:pPr>
      <w:r w:rsidRPr="00006E8F">
        <w:rPr>
          <w:rFonts w:ascii="Comic Sans MS" w:hAnsi="Comic Sans MS"/>
          <w:color w:val="FF0000"/>
          <w:sz w:val="20"/>
        </w:rPr>
        <w:t xml:space="preserve">CEVAP : </w:t>
      </w:r>
      <w:r w:rsidRPr="00006E8F">
        <w:rPr>
          <w:rFonts w:ascii="Comic Sans MS" w:hAnsi="Comic Sans MS"/>
          <w:sz w:val="20"/>
        </w:rPr>
        <w:t>Bir toplumda egemenliği elinde                   bulunduranlardır.</w:t>
      </w:r>
    </w:p>
    <w:p w14:paraId="21C28B16" w14:textId="6E470D00" w:rsidR="00006E8F" w:rsidRPr="00006E8F" w:rsidRDefault="00006E8F" w:rsidP="00006E8F">
      <w:pPr>
        <w:rPr>
          <w:rFonts w:ascii="Comic Sans MS" w:hAnsi="Comic Sans MS"/>
          <w:b/>
          <w:sz w:val="20"/>
        </w:rPr>
      </w:pPr>
      <w:r w:rsidRPr="00006E8F">
        <w:rPr>
          <w:rFonts w:ascii="Comic Sans MS" w:hAnsi="Comic Sans MS"/>
          <w:b/>
          <w:sz w:val="20"/>
        </w:rPr>
        <w:t>9- Hak ne demektir?</w:t>
      </w:r>
    </w:p>
    <w:p w14:paraId="519C33C0" w14:textId="36CAA2F3" w:rsidR="00006E8F" w:rsidRDefault="00006E8F" w:rsidP="00006E8F">
      <w:pPr>
        <w:rPr>
          <w:rFonts w:ascii="Comic Sans MS" w:hAnsi="Comic Sans MS"/>
          <w:sz w:val="20"/>
        </w:rPr>
      </w:pPr>
      <w:r w:rsidRPr="00006E8F">
        <w:rPr>
          <w:rFonts w:ascii="Comic Sans MS" w:hAnsi="Comic Sans MS"/>
          <w:color w:val="FF0000"/>
          <w:sz w:val="20"/>
        </w:rPr>
        <w:t>CEVAP :</w:t>
      </w:r>
      <w:r w:rsidRPr="00006E8F">
        <w:rPr>
          <w:rFonts w:ascii="Comic Sans MS" w:hAnsi="Comic Sans MS"/>
          <w:sz w:val="20"/>
        </w:rPr>
        <w:t xml:space="preserve"> Hukuk düzeninin kişilere tanıdığı yetkidir. Örnek: Seçme ve seçilme hakkı, eğitim hakkı vb.</w:t>
      </w:r>
    </w:p>
    <w:p w14:paraId="3762F25E" w14:textId="48495522" w:rsidR="00D06FF5" w:rsidRPr="00D06FF5" w:rsidRDefault="00D06FF5" w:rsidP="00D06FF5">
      <w:pPr>
        <w:rPr>
          <w:rFonts w:ascii="Comic Sans MS" w:hAnsi="Comic Sans MS"/>
          <w:b/>
          <w:sz w:val="20"/>
        </w:rPr>
      </w:pPr>
      <w:r w:rsidRPr="00D06FF5">
        <w:rPr>
          <w:rFonts w:ascii="Comic Sans MS" w:hAnsi="Comic Sans MS"/>
          <w:b/>
          <w:sz w:val="20"/>
        </w:rPr>
        <w:t xml:space="preserve">10-Yasa (kanun) nedir?  </w:t>
      </w:r>
    </w:p>
    <w:p w14:paraId="16DA1820" w14:textId="4053CA33" w:rsidR="00006E8F" w:rsidRDefault="00D06FF5" w:rsidP="00D06FF5">
      <w:pPr>
        <w:rPr>
          <w:rFonts w:ascii="Comic Sans MS" w:hAnsi="Comic Sans MS"/>
          <w:sz w:val="20"/>
        </w:rPr>
      </w:pPr>
      <w:r w:rsidRPr="00D06FF5">
        <w:rPr>
          <w:rFonts w:ascii="Comic Sans MS" w:hAnsi="Comic Sans MS"/>
          <w:sz w:val="20"/>
        </w:rPr>
        <w:t xml:space="preserve"> </w:t>
      </w:r>
      <w:r w:rsidRPr="00D06FF5">
        <w:rPr>
          <w:rFonts w:ascii="Comic Sans MS" w:hAnsi="Comic Sans MS"/>
          <w:color w:val="FF0000"/>
          <w:sz w:val="20"/>
        </w:rPr>
        <w:t xml:space="preserve">CEVAP : </w:t>
      </w:r>
      <w:r w:rsidRPr="00D06FF5">
        <w:rPr>
          <w:rFonts w:ascii="Comic Sans MS" w:hAnsi="Comic Sans MS"/>
          <w:sz w:val="20"/>
        </w:rPr>
        <w:t>Yaptırım gücüne sahip yazılı kuralların tümüdür.</w:t>
      </w:r>
    </w:p>
    <w:p w14:paraId="0A5CA7C4" w14:textId="42C808EA" w:rsidR="00D06FF5" w:rsidRPr="00D06FF5" w:rsidRDefault="00D06FF5" w:rsidP="00D06FF5">
      <w:pPr>
        <w:rPr>
          <w:rFonts w:ascii="Comic Sans MS" w:hAnsi="Comic Sans MS"/>
          <w:b/>
          <w:sz w:val="20"/>
        </w:rPr>
      </w:pPr>
      <w:r w:rsidRPr="00D06FF5">
        <w:rPr>
          <w:rFonts w:ascii="Comic Sans MS" w:hAnsi="Comic Sans MS"/>
          <w:b/>
          <w:sz w:val="20"/>
        </w:rPr>
        <w:t>11- Bürokrasi ne demektir?</w:t>
      </w:r>
    </w:p>
    <w:p w14:paraId="6980DFFD" w14:textId="0F0ADA58" w:rsidR="00D06FF5" w:rsidRDefault="00D06FF5" w:rsidP="00D06FF5">
      <w:pPr>
        <w:rPr>
          <w:rFonts w:ascii="Comic Sans MS" w:hAnsi="Comic Sans MS"/>
          <w:sz w:val="20"/>
        </w:rPr>
      </w:pPr>
      <w:r w:rsidRPr="00D06FF5">
        <w:rPr>
          <w:rFonts w:ascii="Comic Sans MS" w:hAnsi="Comic Sans MS"/>
          <w:color w:val="FF0000"/>
          <w:sz w:val="20"/>
        </w:rPr>
        <w:t xml:space="preserve"> CEVAP : </w:t>
      </w:r>
      <w:r w:rsidRPr="00D06FF5">
        <w:rPr>
          <w:rFonts w:ascii="Comic Sans MS" w:hAnsi="Comic Sans MS"/>
          <w:sz w:val="20"/>
        </w:rPr>
        <w:t>Kamu hizmetinde bulunan memurların                    hiyerarşik bir biçimde oluşturduğu sistem.</w:t>
      </w:r>
    </w:p>
    <w:p w14:paraId="2C863016" w14:textId="06EE29F6" w:rsidR="00D06FF5" w:rsidRPr="00D06FF5" w:rsidRDefault="00D06FF5" w:rsidP="00D06FF5">
      <w:pPr>
        <w:rPr>
          <w:rFonts w:ascii="Comic Sans MS" w:hAnsi="Comic Sans MS"/>
          <w:b/>
          <w:sz w:val="20"/>
        </w:rPr>
      </w:pPr>
      <w:r w:rsidRPr="00D06FF5">
        <w:rPr>
          <w:rFonts w:ascii="Comic Sans MS" w:hAnsi="Comic Sans MS"/>
          <w:b/>
          <w:sz w:val="20"/>
        </w:rPr>
        <w:t>12- Meşruiyet nedir?</w:t>
      </w:r>
    </w:p>
    <w:p w14:paraId="2E671393" w14:textId="31EE3A79" w:rsidR="00D06FF5" w:rsidRDefault="00D06FF5" w:rsidP="00D06FF5">
      <w:pPr>
        <w:rPr>
          <w:rFonts w:ascii="Comic Sans MS" w:hAnsi="Comic Sans MS"/>
          <w:sz w:val="20"/>
        </w:rPr>
      </w:pPr>
      <w:r w:rsidRPr="00D06FF5">
        <w:rPr>
          <w:rFonts w:ascii="Comic Sans MS" w:hAnsi="Comic Sans MS"/>
          <w:color w:val="FF0000"/>
          <w:sz w:val="20"/>
        </w:rPr>
        <w:t xml:space="preserve">CEVAP :  </w:t>
      </w:r>
      <w:r w:rsidRPr="00D06FF5">
        <w:rPr>
          <w:rFonts w:ascii="Comic Sans MS" w:hAnsi="Comic Sans MS"/>
          <w:sz w:val="20"/>
        </w:rPr>
        <w:t>Bir eylem veya yönetimin yazılı yasaya veya o toplumun kabul ettiği gerekçelere  uygunluğunu belirten bir kavramdır. Meşru görülen durumlardır.</w:t>
      </w:r>
    </w:p>
    <w:p w14:paraId="74FEF463" w14:textId="556CCF5A" w:rsidR="00103A9B" w:rsidRPr="00103A9B" w:rsidRDefault="00103A9B" w:rsidP="00103A9B">
      <w:pPr>
        <w:rPr>
          <w:rFonts w:ascii="Comic Sans MS" w:hAnsi="Comic Sans MS"/>
          <w:b/>
          <w:sz w:val="20"/>
        </w:rPr>
      </w:pPr>
      <w:r w:rsidRPr="00103A9B">
        <w:rPr>
          <w:rFonts w:ascii="Comic Sans MS" w:hAnsi="Comic Sans MS"/>
          <w:b/>
          <w:sz w:val="20"/>
        </w:rPr>
        <w:t>13</w:t>
      </w:r>
      <w:r w:rsidRPr="00103A9B">
        <w:rPr>
          <w:rFonts w:ascii="Comic Sans MS" w:hAnsi="Comic Sans MS"/>
          <w:b/>
          <w:sz w:val="20"/>
        </w:rPr>
        <w:t>. Devlet kavramının anlamı nedir?</w:t>
      </w:r>
    </w:p>
    <w:p w14:paraId="1B4601E3" w14:textId="2574C216" w:rsidR="00103A9B" w:rsidRDefault="00103A9B" w:rsidP="00103A9B">
      <w:pPr>
        <w:rPr>
          <w:rFonts w:ascii="Comic Sans MS" w:hAnsi="Comic Sans MS"/>
          <w:sz w:val="20"/>
        </w:rPr>
      </w:pPr>
      <w:r w:rsidRPr="00103A9B">
        <w:rPr>
          <w:rFonts w:ascii="Comic Sans MS" w:hAnsi="Comic Sans MS"/>
          <w:sz w:val="20"/>
        </w:rPr>
        <w:t xml:space="preserve">      </w:t>
      </w:r>
      <w:r w:rsidRPr="00103A9B">
        <w:rPr>
          <w:rFonts w:ascii="Comic Sans MS" w:hAnsi="Comic Sans MS"/>
          <w:color w:val="FF0000"/>
          <w:sz w:val="20"/>
        </w:rPr>
        <w:t xml:space="preserve">CEVAP : </w:t>
      </w:r>
      <w:r w:rsidRPr="00103A9B">
        <w:rPr>
          <w:rFonts w:ascii="Comic Sans MS" w:hAnsi="Comic Sans MS"/>
          <w:sz w:val="20"/>
        </w:rPr>
        <w:t>Toplum yönetimi ile ilgili en geniş siyasal organizasyon ve toplumsal kurumdur.</w:t>
      </w:r>
    </w:p>
    <w:p w14:paraId="29BF9FF0" w14:textId="3693D914" w:rsidR="00EA518A" w:rsidRPr="00EA518A" w:rsidRDefault="00EA518A" w:rsidP="00EA518A">
      <w:pPr>
        <w:rPr>
          <w:rFonts w:ascii="Comic Sans MS" w:hAnsi="Comic Sans MS"/>
          <w:b/>
          <w:sz w:val="20"/>
        </w:rPr>
      </w:pPr>
      <w:r w:rsidRPr="00EA518A">
        <w:rPr>
          <w:rFonts w:ascii="Comic Sans MS" w:hAnsi="Comic Sans MS"/>
          <w:b/>
          <w:sz w:val="20"/>
        </w:rPr>
        <w:t>1</w:t>
      </w:r>
      <w:r w:rsidR="00103A9B">
        <w:rPr>
          <w:rFonts w:ascii="Comic Sans MS" w:hAnsi="Comic Sans MS"/>
          <w:b/>
          <w:sz w:val="20"/>
        </w:rPr>
        <w:t>4</w:t>
      </w:r>
      <w:r w:rsidRPr="00EA518A">
        <w:rPr>
          <w:rFonts w:ascii="Comic Sans MS" w:hAnsi="Comic Sans MS"/>
          <w:b/>
          <w:sz w:val="20"/>
        </w:rPr>
        <w:t xml:space="preserve">- Adalet ne demektir?  </w:t>
      </w:r>
    </w:p>
    <w:p w14:paraId="595387C0" w14:textId="37678F62" w:rsidR="00EA518A" w:rsidRDefault="00EA518A" w:rsidP="00EA518A">
      <w:pPr>
        <w:rPr>
          <w:rFonts w:ascii="Comic Sans MS" w:hAnsi="Comic Sans MS"/>
          <w:sz w:val="20"/>
        </w:rPr>
      </w:pPr>
      <w:r w:rsidRPr="00EA518A">
        <w:rPr>
          <w:rFonts w:ascii="Comic Sans MS" w:hAnsi="Comic Sans MS"/>
          <w:sz w:val="20"/>
        </w:rPr>
        <w:t xml:space="preserve">    </w:t>
      </w:r>
      <w:r w:rsidRPr="00EA518A">
        <w:rPr>
          <w:rFonts w:ascii="Comic Sans MS" w:hAnsi="Comic Sans MS"/>
          <w:color w:val="FF0000"/>
          <w:sz w:val="20"/>
        </w:rPr>
        <w:t xml:space="preserve">CEVAP : </w:t>
      </w:r>
      <w:r w:rsidRPr="00EA518A">
        <w:rPr>
          <w:rFonts w:ascii="Comic Sans MS" w:hAnsi="Comic Sans MS"/>
          <w:sz w:val="20"/>
        </w:rPr>
        <w:t>Herkese hak ettiğini vermektir.                   İnsanlar arasındaki çıkar çatışmalarında devletin ayrıcalık yapmamasıdır.</w:t>
      </w:r>
    </w:p>
    <w:p w14:paraId="43355BC8" w14:textId="2E4E01C8" w:rsidR="00EA518A" w:rsidRPr="00EA518A" w:rsidRDefault="00EA518A" w:rsidP="00EA518A">
      <w:pPr>
        <w:rPr>
          <w:rFonts w:ascii="Comic Sans MS" w:hAnsi="Comic Sans MS"/>
          <w:b/>
          <w:color w:val="000000" w:themeColor="text1"/>
          <w:sz w:val="20"/>
        </w:rPr>
      </w:pPr>
      <w:r>
        <w:rPr>
          <w:rFonts w:ascii="Comic Sans MS" w:hAnsi="Comic Sans MS"/>
          <w:b/>
          <w:color w:val="000000" w:themeColor="text1"/>
          <w:sz w:val="20"/>
        </w:rPr>
        <w:t>1</w:t>
      </w:r>
      <w:r w:rsidR="00103A9B">
        <w:rPr>
          <w:rFonts w:ascii="Comic Sans MS" w:hAnsi="Comic Sans MS"/>
          <w:b/>
          <w:color w:val="000000" w:themeColor="text1"/>
          <w:sz w:val="20"/>
        </w:rPr>
        <w:t>5</w:t>
      </w:r>
      <w:r w:rsidRPr="00EA518A">
        <w:rPr>
          <w:rFonts w:ascii="Comic Sans MS" w:hAnsi="Comic Sans MS"/>
          <w:b/>
          <w:color w:val="000000" w:themeColor="text1"/>
          <w:sz w:val="20"/>
        </w:rPr>
        <w:t>-Yönetim ne demektir?</w:t>
      </w:r>
    </w:p>
    <w:p w14:paraId="507798CD" w14:textId="2BD4ABFE" w:rsidR="00006E8F" w:rsidRDefault="00EA518A" w:rsidP="00EA518A">
      <w:pPr>
        <w:rPr>
          <w:rFonts w:ascii="Comic Sans MS" w:hAnsi="Comic Sans MS"/>
          <w:color w:val="000000" w:themeColor="text1"/>
          <w:sz w:val="20"/>
        </w:rPr>
      </w:pPr>
      <w:r w:rsidRPr="00EA518A">
        <w:rPr>
          <w:rFonts w:ascii="Comic Sans MS" w:hAnsi="Comic Sans MS"/>
          <w:color w:val="FF0000"/>
          <w:sz w:val="20"/>
        </w:rPr>
        <w:t xml:space="preserve"> CEVAP :  </w:t>
      </w:r>
      <w:r w:rsidRPr="00EA518A">
        <w:rPr>
          <w:rFonts w:ascii="Comic Sans MS" w:hAnsi="Comic Sans MS"/>
          <w:color w:val="000000" w:themeColor="text1"/>
          <w:sz w:val="20"/>
        </w:rPr>
        <w:t>Devlet ve toplumu idare etme veya                      bir devletin rejim ya da düzenleme biçimine                      verilen addır.</w:t>
      </w:r>
    </w:p>
    <w:p w14:paraId="7803F833" w14:textId="02A5918B" w:rsidR="00EA518A" w:rsidRPr="00EA518A" w:rsidRDefault="00EA518A" w:rsidP="00EA518A">
      <w:pPr>
        <w:rPr>
          <w:rFonts w:ascii="Comic Sans MS" w:hAnsi="Comic Sans MS"/>
          <w:b/>
          <w:color w:val="000000" w:themeColor="text1"/>
          <w:sz w:val="20"/>
        </w:rPr>
      </w:pPr>
      <w:r w:rsidRPr="00EA518A">
        <w:rPr>
          <w:rFonts w:ascii="Comic Sans MS" w:hAnsi="Comic Sans MS"/>
          <w:b/>
          <w:color w:val="000000" w:themeColor="text1"/>
          <w:sz w:val="20"/>
        </w:rPr>
        <w:t>1</w:t>
      </w:r>
      <w:r w:rsidR="00103A9B">
        <w:rPr>
          <w:rFonts w:ascii="Comic Sans MS" w:hAnsi="Comic Sans MS"/>
          <w:b/>
          <w:color w:val="000000" w:themeColor="text1"/>
          <w:sz w:val="20"/>
        </w:rPr>
        <w:t>6</w:t>
      </w:r>
      <w:r w:rsidRPr="00EA518A">
        <w:rPr>
          <w:rFonts w:ascii="Comic Sans MS" w:hAnsi="Comic Sans MS"/>
          <w:b/>
          <w:color w:val="000000" w:themeColor="text1"/>
          <w:sz w:val="20"/>
        </w:rPr>
        <w:t xml:space="preserve">. Egemenliğin tanımı  nedir?    </w:t>
      </w:r>
    </w:p>
    <w:p w14:paraId="18D7000D" w14:textId="4E2896C9" w:rsidR="00EA518A" w:rsidRDefault="00EA518A" w:rsidP="00EA518A">
      <w:pPr>
        <w:rPr>
          <w:rFonts w:ascii="Comic Sans MS" w:hAnsi="Comic Sans MS"/>
          <w:color w:val="000000" w:themeColor="text1"/>
          <w:sz w:val="20"/>
        </w:rPr>
      </w:pPr>
      <w:r w:rsidRPr="00EA518A">
        <w:rPr>
          <w:rFonts w:ascii="Comic Sans MS" w:hAnsi="Comic Sans MS"/>
          <w:color w:val="FF0000"/>
          <w:sz w:val="20"/>
        </w:rPr>
        <w:t xml:space="preserve"> CEVAP :</w:t>
      </w:r>
      <w:r w:rsidRPr="00EA518A">
        <w:rPr>
          <w:rFonts w:ascii="Comic Sans MS" w:hAnsi="Comic Sans MS"/>
          <w:color w:val="000000" w:themeColor="text1"/>
          <w:sz w:val="20"/>
        </w:rPr>
        <w:t xml:space="preserve"> Devletin iktidar gücünü içte ve dışta                 kullanabilmesidir.Bir toplum, kendisiyle ilgili            kararları özgür iradesiyle alabiliyor ve                uygulayabiliyorsa egemendir.</w:t>
      </w:r>
    </w:p>
    <w:p w14:paraId="062D87A5" w14:textId="6C9072FE" w:rsidR="00EA518A" w:rsidRPr="00EA518A" w:rsidRDefault="00EA518A" w:rsidP="00EA518A">
      <w:pPr>
        <w:rPr>
          <w:rFonts w:ascii="Comic Sans MS" w:hAnsi="Comic Sans MS"/>
          <w:b/>
          <w:color w:val="000000" w:themeColor="text1"/>
          <w:sz w:val="20"/>
        </w:rPr>
      </w:pPr>
      <w:r w:rsidRPr="00EA518A">
        <w:rPr>
          <w:rFonts w:ascii="Comic Sans MS" w:hAnsi="Comic Sans MS"/>
          <w:b/>
          <w:color w:val="000000" w:themeColor="text1"/>
          <w:sz w:val="20"/>
        </w:rPr>
        <w:t>1</w:t>
      </w:r>
      <w:r w:rsidR="00103A9B">
        <w:rPr>
          <w:rFonts w:ascii="Comic Sans MS" w:hAnsi="Comic Sans MS"/>
          <w:b/>
          <w:color w:val="000000" w:themeColor="text1"/>
          <w:sz w:val="20"/>
        </w:rPr>
        <w:t>7</w:t>
      </w:r>
      <w:r w:rsidRPr="00EA518A">
        <w:rPr>
          <w:rFonts w:ascii="Comic Sans MS" w:hAnsi="Comic Sans MS"/>
          <w:b/>
          <w:color w:val="000000" w:themeColor="text1"/>
          <w:sz w:val="20"/>
        </w:rPr>
        <w:t>-İnsan hakları nedir?</w:t>
      </w:r>
    </w:p>
    <w:p w14:paraId="6327E377" w14:textId="0C4E465E" w:rsidR="00103A9B" w:rsidRDefault="00EA518A" w:rsidP="00EA518A">
      <w:pPr>
        <w:rPr>
          <w:rFonts w:ascii="Comic Sans MS" w:hAnsi="Comic Sans MS"/>
          <w:color w:val="000000" w:themeColor="text1"/>
          <w:sz w:val="20"/>
        </w:rPr>
      </w:pPr>
      <w:r>
        <w:rPr>
          <w:rFonts w:ascii="Comic Sans MS" w:hAnsi="Comic Sans MS"/>
          <w:color w:val="FF0000"/>
          <w:sz w:val="20"/>
        </w:rPr>
        <w:t>CEVAP:</w:t>
      </w:r>
      <w:r w:rsidRPr="00EA518A">
        <w:t xml:space="preserve"> </w:t>
      </w:r>
      <w:r w:rsidRPr="00EA518A">
        <w:rPr>
          <w:rFonts w:ascii="Comic Sans MS" w:hAnsi="Comic Sans MS"/>
          <w:color w:val="000000" w:themeColor="text1"/>
          <w:sz w:val="20"/>
        </w:rPr>
        <w:t>Her bireyin doğuştan sahip olduğu dokunulamaz, devredilemez ve vazgeçilemez haklarıdır.</w:t>
      </w:r>
    </w:p>
    <w:p w14:paraId="1AEAB263" w14:textId="7D863A7B" w:rsidR="00103A9B" w:rsidRPr="00103A9B" w:rsidRDefault="00103A9B" w:rsidP="00103A9B">
      <w:pPr>
        <w:rPr>
          <w:rFonts w:ascii="Comic Sans MS" w:hAnsi="Comic Sans MS"/>
          <w:b/>
          <w:color w:val="000000" w:themeColor="text1"/>
          <w:sz w:val="20"/>
        </w:rPr>
      </w:pPr>
      <w:r>
        <w:rPr>
          <w:rFonts w:ascii="Comic Sans MS" w:hAnsi="Comic Sans MS"/>
          <w:b/>
          <w:color w:val="000000" w:themeColor="text1"/>
          <w:sz w:val="20"/>
        </w:rPr>
        <w:t>18-</w:t>
      </w:r>
      <w:r w:rsidRPr="00103A9B">
        <w:rPr>
          <w:rFonts w:ascii="Comic Sans MS" w:hAnsi="Comic Sans MS"/>
          <w:b/>
          <w:color w:val="000000" w:themeColor="text1"/>
          <w:sz w:val="20"/>
        </w:rPr>
        <w:t xml:space="preserve">Bireyin temel hakları nelerdir? </w:t>
      </w:r>
    </w:p>
    <w:p w14:paraId="38CA50F7" w14:textId="77777777" w:rsidR="00103A9B" w:rsidRPr="00103A9B" w:rsidRDefault="00103A9B" w:rsidP="00103A9B">
      <w:pPr>
        <w:rPr>
          <w:rFonts w:ascii="Comic Sans MS" w:hAnsi="Comic Sans MS"/>
          <w:color w:val="000000" w:themeColor="text1"/>
          <w:sz w:val="20"/>
        </w:rPr>
      </w:pPr>
      <w:r w:rsidRPr="00103A9B">
        <w:rPr>
          <w:rFonts w:ascii="Comic Sans MS" w:hAnsi="Comic Sans MS"/>
          <w:color w:val="FF0000"/>
          <w:sz w:val="20"/>
        </w:rPr>
        <w:t xml:space="preserve">     CEVAP :</w:t>
      </w:r>
      <w:r w:rsidRPr="00103A9B">
        <w:rPr>
          <w:rFonts w:ascii="Comic Sans MS" w:hAnsi="Comic Sans MS"/>
          <w:color w:val="000000" w:themeColor="text1"/>
          <w:sz w:val="20"/>
        </w:rPr>
        <w:t xml:space="preserve"> 1. Kişisel haklar</w:t>
      </w:r>
    </w:p>
    <w:p w14:paraId="4490D4C5" w14:textId="77777777" w:rsidR="00103A9B" w:rsidRPr="00103A9B" w:rsidRDefault="00103A9B" w:rsidP="00103A9B">
      <w:pPr>
        <w:rPr>
          <w:rFonts w:ascii="Comic Sans MS" w:hAnsi="Comic Sans MS"/>
          <w:color w:val="000000" w:themeColor="text1"/>
          <w:sz w:val="20"/>
        </w:rPr>
      </w:pPr>
      <w:r w:rsidRPr="00103A9B">
        <w:rPr>
          <w:rFonts w:ascii="Comic Sans MS" w:hAnsi="Comic Sans MS"/>
          <w:color w:val="000000" w:themeColor="text1"/>
          <w:sz w:val="20"/>
        </w:rPr>
        <w:t xml:space="preserve">     (yaşama hakkı, din ve vicdan hürriyeti vb.)</w:t>
      </w:r>
    </w:p>
    <w:p w14:paraId="033F5686" w14:textId="77777777" w:rsidR="00103A9B" w:rsidRPr="00103A9B" w:rsidRDefault="00103A9B" w:rsidP="00103A9B">
      <w:pPr>
        <w:rPr>
          <w:rFonts w:ascii="Comic Sans MS" w:hAnsi="Comic Sans MS"/>
          <w:color w:val="000000" w:themeColor="text1"/>
          <w:sz w:val="20"/>
        </w:rPr>
      </w:pPr>
      <w:r w:rsidRPr="00103A9B">
        <w:rPr>
          <w:rFonts w:ascii="Comic Sans MS" w:hAnsi="Comic Sans MS"/>
          <w:color w:val="000000" w:themeColor="text1"/>
          <w:sz w:val="20"/>
        </w:rPr>
        <w:t xml:space="preserve">     2. Sosyal ve ekonomik haklar</w:t>
      </w:r>
    </w:p>
    <w:p w14:paraId="2FE6F4B3" w14:textId="77777777" w:rsidR="00103A9B" w:rsidRPr="00103A9B" w:rsidRDefault="00103A9B" w:rsidP="00103A9B">
      <w:pPr>
        <w:rPr>
          <w:rFonts w:ascii="Comic Sans MS" w:hAnsi="Comic Sans MS"/>
          <w:color w:val="000000" w:themeColor="text1"/>
          <w:sz w:val="20"/>
        </w:rPr>
      </w:pPr>
      <w:r w:rsidRPr="00103A9B">
        <w:rPr>
          <w:rFonts w:ascii="Comic Sans MS" w:hAnsi="Comic Sans MS"/>
          <w:color w:val="000000" w:themeColor="text1"/>
          <w:sz w:val="20"/>
        </w:rPr>
        <w:t xml:space="preserve">      (eğitim-öğretim hakkı, sağlık hakkı vb.)</w:t>
      </w:r>
    </w:p>
    <w:p w14:paraId="4A463C57" w14:textId="77777777" w:rsidR="00103A9B" w:rsidRPr="00103A9B" w:rsidRDefault="00103A9B" w:rsidP="00103A9B">
      <w:pPr>
        <w:rPr>
          <w:rFonts w:ascii="Comic Sans MS" w:hAnsi="Comic Sans MS"/>
          <w:color w:val="000000" w:themeColor="text1"/>
          <w:sz w:val="20"/>
        </w:rPr>
      </w:pPr>
      <w:r w:rsidRPr="00103A9B">
        <w:rPr>
          <w:rFonts w:ascii="Comic Sans MS" w:hAnsi="Comic Sans MS"/>
          <w:color w:val="000000" w:themeColor="text1"/>
          <w:sz w:val="20"/>
        </w:rPr>
        <w:t xml:space="preserve">     3. Siyasal haklar</w:t>
      </w:r>
    </w:p>
    <w:p w14:paraId="764100E6" w14:textId="4804CC52" w:rsidR="00103A9B" w:rsidRDefault="00103A9B" w:rsidP="00103A9B">
      <w:pPr>
        <w:rPr>
          <w:rFonts w:ascii="Comic Sans MS" w:hAnsi="Comic Sans MS"/>
          <w:color w:val="000000" w:themeColor="text1"/>
          <w:sz w:val="20"/>
        </w:rPr>
      </w:pPr>
      <w:r w:rsidRPr="00103A9B">
        <w:rPr>
          <w:rFonts w:ascii="Comic Sans MS" w:hAnsi="Comic Sans MS"/>
          <w:color w:val="000000" w:themeColor="text1"/>
          <w:sz w:val="20"/>
        </w:rPr>
        <w:t>(seçme-seçilme hakkı, parti kurma vb.)</w:t>
      </w:r>
    </w:p>
    <w:p w14:paraId="7B1F37E8" w14:textId="77B0C27A" w:rsidR="00103A9B" w:rsidRDefault="00103A9B" w:rsidP="00103A9B">
      <w:pPr>
        <w:rPr>
          <w:rFonts w:ascii="Comic Sans MS" w:hAnsi="Comic Sans MS"/>
          <w:color w:val="000000" w:themeColor="text1"/>
          <w:sz w:val="20"/>
        </w:rPr>
      </w:pPr>
    </w:p>
    <w:p w14:paraId="4DAB4C30" w14:textId="58AEC443" w:rsidR="00103A9B" w:rsidRPr="00103A9B" w:rsidRDefault="00181D91" w:rsidP="00103A9B">
      <w:pPr>
        <w:rPr>
          <w:rFonts w:ascii="Comic Sans MS" w:hAnsi="Comic Sans MS"/>
          <w:b/>
          <w:color w:val="000000" w:themeColor="text1"/>
          <w:sz w:val="20"/>
        </w:rPr>
      </w:pPr>
      <w:r w:rsidRPr="006B55B9">
        <w:rPr>
          <w:rFonts w:ascii="Comic Sans MS" w:hAnsi="Comic Sans MS"/>
          <w:noProof/>
          <w:color w:val="000000" w:themeColor="text1"/>
          <w:sz w:val="20"/>
        </w:rPr>
        <w:lastRenderedPageBreak/>
        <mc:AlternateContent>
          <mc:Choice Requires="wps">
            <w:drawing>
              <wp:anchor distT="45720" distB="45720" distL="114300" distR="114300" simplePos="0" relativeHeight="251667456" behindDoc="0" locked="0" layoutInCell="1" allowOverlap="1" wp14:anchorId="123F2999" wp14:editId="703D8C0B">
                <wp:simplePos x="0" y="0"/>
                <wp:positionH relativeFrom="margin">
                  <wp:posOffset>3433445</wp:posOffset>
                </wp:positionH>
                <wp:positionV relativeFrom="paragraph">
                  <wp:posOffset>5715</wp:posOffset>
                </wp:positionV>
                <wp:extent cx="3162300" cy="1295400"/>
                <wp:effectExtent l="0" t="0" r="19050" b="19050"/>
                <wp:wrapSquare wrapText="bothSides"/>
                <wp:docPr id="5"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1295400"/>
                        </a:xfrm>
                        <a:prstGeom prst="rect">
                          <a:avLst/>
                        </a:prstGeom>
                        <a:solidFill>
                          <a:srgbClr val="FFFFFF"/>
                        </a:solidFill>
                        <a:ln w="9525">
                          <a:solidFill>
                            <a:srgbClr val="000000"/>
                          </a:solidFill>
                          <a:miter lim="800000"/>
                          <a:headEnd/>
                          <a:tailEnd/>
                        </a:ln>
                      </wps:spPr>
                      <wps:txbx>
                        <w:txbxContent>
                          <w:p w14:paraId="4BA3DDC3" w14:textId="1BCDD290" w:rsidR="006B55B9" w:rsidRDefault="006B55B9" w:rsidP="006B55B9">
                            <w:r w:rsidRPr="00181D91">
                              <w:rPr>
                                <w:b/>
                              </w:rPr>
                              <w:t>2.</w:t>
                            </w:r>
                            <w:r w:rsidRPr="00181D91">
                              <w:rPr>
                                <w:b/>
                              </w:rPr>
                              <w:tab/>
                              <w:t>Karizmatik Egemenlik:</w:t>
                            </w:r>
                            <w:r w:rsidRPr="006B55B9">
                              <w:t xml:space="preserve"> Karizmanın anlamı, “Tanrısal lütuf” Yönetene gelenek veya yasalar nedeniyle değil, inandıkları ve güvendikleri için itaat ederler. Yönetenin, Tanrı tarafından bahşedilmiş, olağanüstü özelliklere sahip olduğu kabul edilir.</w:t>
                            </w:r>
                            <w:r w:rsidRPr="006B55B9">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3F2999" id="_x0000_t202" coordsize="21600,21600" o:spt="202" path="m,l,21600r21600,l21600,xe">
                <v:stroke joinstyle="miter"/>
                <v:path gradientshapeok="t" o:connecttype="rect"/>
              </v:shapetype>
              <v:shape id="_x0000_s1027" type="#_x0000_t202" style="position:absolute;margin-left:270.35pt;margin-top:.45pt;width:249pt;height:102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XxeKgIAAFAEAAAOAAAAZHJzL2Uyb0RvYy54bWysVNtu2zAMfR+wfxD0vvjSpGuMOEWXLsOw&#10;dhvQ7QNkWY6FyaImybHTrx8lp2l2exnmB0EUqSPyHNKr67FTZC+sk6BLms1SSoTmUEu9K+nXL9tX&#10;V5Q4z3TNFGhR0oNw9Hr98sVqMIXIoQVVC0sQRLtiMCVtvTdFkjjeio65GRih0dmA7ZhH0+6S2rIB&#10;0TuV5Gl6mQxga2OBC+fw9HZy0nXEbxrB/aemccITVVLMzcfVxrUKa7JesWJnmWklP6bB/iGLjkmN&#10;j56gbplnpLfyN6hOcgsOGj/j0CXQNJKLWANWk6W/VPPQMiNiLUiOMyea3P+D5R/3ny2RdUkXlGjW&#10;oUT3wktNPvS+dz3JA0ODcQUGPhgM9eMbGFHpWK0zd8C/OaJh0zK9EzfWwtAKVmOGWbiZnF2dcFwA&#10;qYZ7qPEp1nuIQGNju0AfEkIQHZU6nNQRoyccDy+yy/wiRRdHX5YvF3M0whuseLpurPPvBHQkbEpq&#10;Uf4Iz/Z3zk+hTyHhNQdK1lupVDTsrtooS/YMW2UbvyP6T2FKk6Gky0W+mBj4K0Qavz9BdNJjzyvZ&#10;lfTqFMSKwNtbXWOarPBMqmmP1Sl9JDJwN7Hox2qMqkWWA8kV1Adk1sLU4jiSuGnBPlIyYHuX1H3v&#10;mRWUqPca1Vlm83mYh2jMF69zNOy5pzr3MM0RqqSekmm78XGGQqoablDFRkZ+nzM5poxtGxU6jliY&#10;i3M7Rj3/CNY/AAAA//8DAFBLAwQUAAYACAAAACEA75Flzd4AAAAJAQAADwAAAGRycy9kb3ducmV2&#10;LnhtbEyPwU7DMBBE70j8g7VIXBC1aUObhGwqhASiNygIrm7sJhH2OthuGv4e9wTH0Yxm3lTryRo2&#10;ah96Rwg3MwFMU+NUTy3C+9vjdQ4sRElKGkca4UcHWNfnZ5UslTvSqx63sWWphEIpEboYh5Lz0HTa&#10;yjBzg6bk7Z23MibpW668PKZya/hciCW3sqe00MlBP3S6+doeLEKePY+fYbN4+WiWe1PEq9X49O0R&#10;Ly+m+ztgUU/xLwwn/IQOdWLauQOpwAzCbSZWKYpQADvZYpEnvUOYi6wAXlf8/4P6FwAA//8DAFBL&#10;AQItABQABgAIAAAAIQC2gziS/gAAAOEBAAATAAAAAAAAAAAAAAAAAAAAAABbQ29udGVudF9UeXBl&#10;c10ueG1sUEsBAi0AFAAGAAgAAAAhADj9If/WAAAAlAEAAAsAAAAAAAAAAAAAAAAALwEAAF9yZWxz&#10;Ly5yZWxzUEsBAi0AFAAGAAgAAAAhAByRfF4qAgAAUAQAAA4AAAAAAAAAAAAAAAAALgIAAGRycy9l&#10;Mm9Eb2MueG1sUEsBAi0AFAAGAAgAAAAhAO+RZc3eAAAACQEAAA8AAAAAAAAAAAAAAAAAhAQAAGRy&#10;cy9kb3ducmV2LnhtbFBLBQYAAAAABAAEAPMAAACPBQAAAAA=&#10;">
                <v:textbox>
                  <w:txbxContent>
                    <w:p w14:paraId="4BA3DDC3" w14:textId="1BCDD290" w:rsidR="006B55B9" w:rsidRDefault="006B55B9" w:rsidP="006B55B9">
                      <w:r w:rsidRPr="00181D91">
                        <w:rPr>
                          <w:b/>
                        </w:rPr>
                        <w:t>2.</w:t>
                      </w:r>
                      <w:r w:rsidRPr="00181D91">
                        <w:rPr>
                          <w:b/>
                        </w:rPr>
                        <w:tab/>
                        <w:t>Karizmatik Egemenlik:</w:t>
                      </w:r>
                      <w:r w:rsidRPr="006B55B9">
                        <w:t xml:space="preserve"> Karizmanın anlamı, “Tanrısal lütuf” Yönetene gelenek veya yasalar nedeniyle değil, inandıkları ve güvendikleri için itaat ederler. Yönetenin, Tanrı tarafından bahşedilmiş, olağanüstü özelliklere sahip olduğu kabul edilir.</w:t>
                      </w:r>
                      <w:r w:rsidRPr="006B55B9">
                        <w:tab/>
                      </w:r>
                    </w:p>
                  </w:txbxContent>
                </v:textbox>
                <w10:wrap type="square" anchorx="margin"/>
              </v:shape>
            </w:pict>
          </mc:Fallback>
        </mc:AlternateContent>
      </w:r>
      <w:r w:rsidR="00103A9B" w:rsidRPr="00103A9B">
        <w:rPr>
          <w:rFonts w:ascii="Comic Sans MS" w:hAnsi="Comic Sans MS"/>
          <w:b/>
          <w:color w:val="000000" w:themeColor="text1"/>
          <w:sz w:val="20"/>
        </w:rPr>
        <w:t>19-</w:t>
      </w:r>
      <w:r w:rsidR="00103A9B" w:rsidRPr="00103A9B">
        <w:rPr>
          <w:rFonts w:ascii="Comic Sans MS" w:hAnsi="Comic Sans MS"/>
          <w:b/>
          <w:color w:val="000000" w:themeColor="text1"/>
          <w:sz w:val="20"/>
        </w:rPr>
        <w:t xml:space="preserve">Laiklik nedir?        </w:t>
      </w:r>
    </w:p>
    <w:p w14:paraId="5321C49F" w14:textId="2625280E" w:rsidR="00103A9B" w:rsidRDefault="00103A9B" w:rsidP="00103A9B">
      <w:pPr>
        <w:rPr>
          <w:rFonts w:ascii="Comic Sans MS" w:hAnsi="Comic Sans MS"/>
          <w:color w:val="000000" w:themeColor="text1"/>
          <w:sz w:val="20"/>
        </w:rPr>
      </w:pPr>
      <w:r w:rsidRPr="00103A9B">
        <w:rPr>
          <w:rFonts w:ascii="Comic Sans MS" w:hAnsi="Comic Sans MS"/>
          <w:color w:val="FF0000"/>
          <w:sz w:val="20"/>
        </w:rPr>
        <w:t xml:space="preserve">CEVAP : </w:t>
      </w:r>
      <w:r w:rsidRPr="00103A9B">
        <w:rPr>
          <w:rFonts w:ascii="Comic Sans MS" w:hAnsi="Comic Sans MS"/>
          <w:color w:val="000000" w:themeColor="text1"/>
          <w:sz w:val="20"/>
        </w:rPr>
        <w:t>Devletin vatandaşlarıyla olan ilişkilerinde                inançlara göre ayrım yapmaması ve inanç                hürriyetinin güvence altına alınmasını temel alan                 yönetim anlayışıdır.</w:t>
      </w:r>
    </w:p>
    <w:p w14:paraId="4220F2E6" w14:textId="6DF5A09B" w:rsidR="00103A9B" w:rsidRPr="00103A9B" w:rsidRDefault="00181D91" w:rsidP="00103A9B">
      <w:pPr>
        <w:rPr>
          <w:rFonts w:ascii="Comic Sans MS" w:hAnsi="Comic Sans MS"/>
          <w:b/>
          <w:color w:val="000000" w:themeColor="text1"/>
          <w:sz w:val="20"/>
        </w:rPr>
      </w:pPr>
      <w:r w:rsidRPr="006B55B9">
        <w:rPr>
          <w:rFonts w:ascii="Comic Sans MS" w:hAnsi="Comic Sans MS"/>
          <w:noProof/>
          <w:color w:val="000000" w:themeColor="text1"/>
          <w:sz w:val="20"/>
        </w:rPr>
        <mc:AlternateContent>
          <mc:Choice Requires="wps">
            <w:drawing>
              <wp:anchor distT="45720" distB="45720" distL="114300" distR="114300" simplePos="0" relativeHeight="251669504" behindDoc="0" locked="0" layoutInCell="1" allowOverlap="1" wp14:anchorId="204D0214" wp14:editId="65842DE9">
                <wp:simplePos x="0" y="0"/>
                <wp:positionH relativeFrom="margin">
                  <wp:posOffset>3437255</wp:posOffset>
                </wp:positionH>
                <wp:positionV relativeFrom="paragraph">
                  <wp:posOffset>335915</wp:posOffset>
                </wp:positionV>
                <wp:extent cx="3162300" cy="1447800"/>
                <wp:effectExtent l="0" t="0" r="19050" b="19050"/>
                <wp:wrapSquare wrapText="bothSides"/>
                <wp:docPr id="6"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1447800"/>
                        </a:xfrm>
                        <a:prstGeom prst="rect">
                          <a:avLst/>
                        </a:prstGeom>
                        <a:solidFill>
                          <a:srgbClr val="FFFFFF"/>
                        </a:solidFill>
                        <a:ln w="9525">
                          <a:solidFill>
                            <a:srgbClr val="000000"/>
                          </a:solidFill>
                          <a:miter lim="800000"/>
                          <a:headEnd/>
                          <a:tailEnd/>
                        </a:ln>
                      </wps:spPr>
                      <wps:txbx>
                        <w:txbxContent>
                          <w:p w14:paraId="5F30D64F" w14:textId="470FD809" w:rsidR="00181D91" w:rsidRDefault="00181D91" w:rsidP="00181D91">
                            <w:r w:rsidRPr="00181D91">
                              <w:rPr>
                                <w:b/>
                              </w:rPr>
                              <w:t>3.</w:t>
                            </w:r>
                            <w:r w:rsidRPr="00181D91">
                              <w:rPr>
                                <w:b/>
                              </w:rPr>
                              <w:tab/>
                              <w:t xml:space="preserve">Rasyonel (Akılcı, Yasal, Demokratik) Egemenlik: </w:t>
                            </w:r>
                            <w:r w:rsidRPr="00181D91">
                              <w:t>Egemenliğin, rasyonel hukuka dayandırıldığı otoritedir. Hukuk kuralları hem yöneteni hem de yönetileni bağlar. Hiç kimsenin gücü ve yetkisi sınırsız değildir. Devletin örgütlenme yapısında kuvvetler ayrılığı (yasama, yürütme ve yargının farklı ellerde toplanması) ilkesi geçerlidir.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4D0214" id="_x0000_s1028" type="#_x0000_t202" style="position:absolute;margin-left:270.65pt;margin-top:26.45pt;width:249pt;height:114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N0TKgIAAFAEAAAOAAAAZHJzL2Uyb0RvYy54bWysVNtu2zAMfR+wfxD0vthxk7Q14hRdugzD&#10;2m1Atw+QZTkWJomapMROv36UnGbZ7WWYHgTRpI7Ic0gvbwatyF44L8FUdDrJKRGGQyPNtqJfPm9e&#10;XVHiAzMNU2BERQ/C05vVyxfL3paigA5UIxxBEOPL3la0C8GWWeZ5JzTzE7DCoLMFp1lA022zxrEe&#10;0bXKijxfZD24xjrgwnv8ejc66Srht63g4WPbehGIqijmFtLu0l7HPVstWbl1zHaSH9Ng/5CFZtLg&#10;oyeoOxYY2Tn5G5SW3IGHNkw46AzaVnKRasBqpvkv1Tx2zIpUC5Lj7Ykm//9g+Yf9J0dkU9EFJYZp&#10;lOhBBGnI+13Y+R0pIkO99SUGPloMDcNrGFDpVK2398C/emJg3TGzFbfOQd8J1mCG03gzO7s64vgI&#10;UvcP0OBTbBcgAQ2t05E+JIQgOip1OKkjhkA4fryYLoqLHF0cfdPZ7PIKjfgGK5+vW+fDWwGaxENF&#10;Hcqf4Nn+3ocx9DkkvuZByWYjlUqG29Zr5cieYats0jqi/xSmDOkrej0v5iMDf4XI0/oThJYBe15J&#10;XVEsAVcMYmXk7Y1p0jkwqcYzVqfMkcjI3chiGOohqXbSp4bmgMw6GFscRxIPHbgnSnps74r6bzvm&#10;BCXqnUF1rpHAOA/JmM0vCzTcuac+9zDDEaqigZLxuA5phmLaBm5RxVYmfqPcYybHlLFtk0LHEYtz&#10;cW6nqB8/gtV3AAAA//8DAFBLAwQUAAYACAAAACEAw6d0XOEAAAALAQAADwAAAGRycy9kb3ducmV2&#10;LnhtbEyPy07DMBBF90j8gzVIbFBrNyklCXEqhASiO2gRbN14mkTEdrDdNPw90xXs5nF050y5nkzP&#10;RvShc1bCYi6Aoa2d7mwj4X33NMuAhaisVr2zKOEHA6yry4tSFdqd7BuO29gwCrGhUBLaGIeC81C3&#10;aFSYuwEt7Q7OGxWp9Q3XXp0o3PQ8EWLFjeosXWjVgI8t1l/bo5GQLV/Gz7BJXz/q1aHP483d+Pzt&#10;pby+mh7ugUWc4h8MZ31Sh4qc9u5odWC9hNvlIiWUiiQHdgZEmtNkLyHJRA68Kvn/H6pfAAAA//8D&#10;AFBLAQItABQABgAIAAAAIQC2gziS/gAAAOEBAAATAAAAAAAAAAAAAAAAAAAAAABbQ29udGVudF9U&#10;eXBlc10ueG1sUEsBAi0AFAAGAAgAAAAhADj9If/WAAAAlAEAAAsAAAAAAAAAAAAAAAAALwEAAF9y&#10;ZWxzLy5yZWxzUEsBAi0AFAAGAAgAAAAhADAc3RMqAgAAUAQAAA4AAAAAAAAAAAAAAAAALgIAAGRy&#10;cy9lMm9Eb2MueG1sUEsBAi0AFAAGAAgAAAAhAMOndFzhAAAACwEAAA8AAAAAAAAAAAAAAAAAhAQA&#10;AGRycy9kb3ducmV2LnhtbFBLBQYAAAAABAAEAPMAAACSBQAAAAA=&#10;">
                <v:textbox>
                  <w:txbxContent>
                    <w:p w14:paraId="5F30D64F" w14:textId="470FD809" w:rsidR="00181D91" w:rsidRDefault="00181D91" w:rsidP="00181D91">
                      <w:r w:rsidRPr="00181D91">
                        <w:rPr>
                          <w:b/>
                        </w:rPr>
                        <w:t>3.</w:t>
                      </w:r>
                      <w:r w:rsidRPr="00181D91">
                        <w:rPr>
                          <w:b/>
                        </w:rPr>
                        <w:tab/>
                        <w:t xml:space="preserve">Rasyonel (Akılcı, Yasal, Demokratik) Egemenlik: </w:t>
                      </w:r>
                      <w:r w:rsidRPr="00181D91">
                        <w:t>Egemenliğin, rasyonel hukuka dayandırıldığı otoritedir. Hukuk kuralları hem yöneteni hem de yönetileni bağlar. Hiç kimsenin gücü ve yetkisi sınırsız değildir. Devletin örgütlenme yapısında kuvvetler ayrılığı (yasama, yürütme ve yargının farklı ellerde toplanması) ilkesi geçerlidir.</w:t>
                      </w:r>
                    </w:p>
                  </w:txbxContent>
                </v:textbox>
                <w10:wrap type="square" anchorx="margin"/>
              </v:shape>
            </w:pict>
          </mc:Fallback>
        </mc:AlternateContent>
      </w:r>
      <w:r w:rsidR="00103A9B" w:rsidRPr="00103A9B">
        <w:rPr>
          <w:rFonts w:ascii="Comic Sans MS" w:hAnsi="Comic Sans MS"/>
          <w:b/>
          <w:color w:val="000000" w:themeColor="text1"/>
          <w:sz w:val="20"/>
        </w:rPr>
        <w:t>20-</w:t>
      </w:r>
      <w:r w:rsidR="00103A9B" w:rsidRPr="00103A9B">
        <w:rPr>
          <w:rFonts w:ascii="Comic Sans MS" w:hAnsi="Comic Sans MS"/>
          <w:b/>
          <w:color w:val="000000" w:themeColor="text1"/>
          <w:sz w:val="20"/>
        </w:rPr>
        <w:t>Demokrasi nedir?</w:t>
      </w:r>
    </w:p>
    <w:p w14:paraId="4BC69B4A" w14:textId="7A4F8AFF" w:rsidR="00103A9B" w:rsidRDefault="00103A9B" w:rsidP="00103A9B">
      <w:pPr>
        <w:rPr>
          <w:rFonts w:ascii="Comic Sans MS" w:hAnsi="Comic Sans MS"/>
          <w:color w:val="000000" w:themeColor="text1"/>
          <w:sz w:val="20"/>
        </w:rPr>
      </w:pPr>
      <w:r w:rsidRPr="00103A9B">
        <w:rPr>
          <w:rFonts w:ascii="Comic Sans MS" w:hAnsi="Comic Sans MS"/>
          <w:color w:val="FF0000"/>
          <w:sz w:val="20"/>
        </w:rPr>
        <w:t xml:space="preserve">CEVAP : </w:t>
      </w:r>
      <w:r w:rsidRPr="00103A9B">
        <w:rPr>
          <w:rFonts w:ascii="Comic Sans MS" w:hAnsi="Comic Sans MS"/>
          <w:color w:val="000000" w:themeColor="text1"/>
          <w:sz w:val="20"/>
        </w:rPr>
        <w:t>Halkın egemenliğine dayanan siyasi yönetim biçimidir.</w:t>
      </w:r>
    </w:p>
    <w:p w14:paraId="44FDE6DF" w14:textId="5D7139DF" w:rsidR="00103A9B" w:rsidRPr="00B46A23" w:rsidRDefault="00103A9B" w:rsidP="00103A9B">
      <w:pPr>
        <w:rPr>
          <w:rFonts w:ascii="Comic Sans MS" w:hAnsi="Comic Sans MS"/>
          <w:b/>
          <w:color w:val="000000" w:themeColor="text1"/>
          <w:sz w:val="20"/>
        </w:rPr>
      </w:pPr>
      <w:r w:rsidRPr="00B46A23">
        <w:rPr>
          <w:rFonts w:ascii="Comic Sans MS" w:hAnsi="Comic Sans MS"/>
          <w:b/>
          <w:color w:val="000000" w:themeColor="text1"/>
          <w:sz w:val="20"/>
        </w:rPr>
        <w:t>21-Siyaset felsefesinin temel soruları nelerdir?</w:t>
      </w:r>
    </w:p>
    <w:p w14:paraId="21D8F7B8" w14:textId="1D13C486" w:rsidR="00B46A23" w:rsidRPr="00B46A23" w:rsidRDefault="00103A9B" w:rsidP="00103A9B">
      <w:pPr>
        <w:rPr>
          <w:rFonts w:ascii="Comic Sans MS" w:hAnsi="Comic Sans MS"/>
          <w:color w:val="FF0000"/>
          <w:sz w:val="20"/>
        </w:rPr>
      </w:pPr>
      <w:r w:rsidRPr="00B46A23">
        <w:rPr>
          <w:rFonts w:ascii="Comic Sans MS" w:hAnsi="Comic Sans MS"/>
          <w:color w:val="FF0000"/>
          <w:sz w:val="20"/>
        </w:rPr>
        <w:t>CEVAP:</w:t>
      </w:r>
    </w:p>
    <w:p w14:paraId="5F1D476A" w14:textId="238CE83B" w:rsidR="00103A9B" w:rsidRPr="00103A9B" w:rsidRDefault="00103A9B" w:rsidP="00103A9B">
      <w:pPr>
        <w:rPr>
          <w:rFonts w:ascii="Comic Sans MS" w:hAnsi="Comic Sans MS"/>
          <w:color w:val="000000" w:themeColor="text1"/>
          <w:sz w:val="20"/>
        </w:rPr>
      </w:pPr>
      <w:r>
        <w:rPr>
          <w:rFonts w:ascii="Comic Sans MS" w:hAnsi="Comic Sans MS"/>
          <w:color w:val="000000" w:themeColor="text1"/>
          <w:sz w:val="20"/>
        </w:rPr>
        <w:t>A-</w:t>
      </w:r>
      <w:r w:rsidRPr="00103A9B">
        <w:rPr>
          <w:rFonts w:ascii="Comic Sans MS" w:hAnsi="Comic Sans MS"/>
          <w:color w:val="000000" w:themeColor="text1"/>
          <w:sz w:val="20"/>
        </w:rPr>
        <w:t xml:space="preserve"> İktidar, kaynağını nereden alır?</w:t>
      </w:r>
    </w:p>
    <w:p w14:paraId="0A9FEDBC" w14:textId="35C55342" w:rsidR="00103A9B" w:rsidRDefault="00103A9B" w:rsidP="00103A9B">
      <w:pPr>
        <w:rPr>
          <w:rFonts w:ascii="Comic Sans MS" w:hAnsi="Comic Sans MS"/>
          <w:color w:val="000000" w:themeColor="text1"/>
          <w:sz w:val="20"/>
        </w:rPr>
      </w:pPr>
      <w:r>
        <w:rPr>
          <w:rFonts w:ascii="Comic Sans MS" w:hAnsi="Comic Sans MS"/>
          <w:color w:val="000000" w:themeColor="text1"/>
          <w:sz w:val="20"/>
        </w:rPr>
        <w:t>B-</w:t>
      </w:r>
      <w:r w:rsidRPr="00103A9B">
        <w:t xml:space="preserve"> </w:t>
      </w:r>
      <w:r w:rsidRPr="00103A9B">
        <w:rPr>
          <w:rFonts w:ascii="Comic Sans MS" w:hAnsi="Comic Sans MS"/>
          <w:color w:val="000000" w:themeColor="text1"/>
          <w:sz w:val="20"/>
        </w:rPr>
        <w:t>Egemenliğin kullanılış biçimleri nelerdir?</w:t>
      </w:r>
      <w:r w:rsidR="00B46A23" w:rsidRPr="00B46A23">
        <w:rPr>
          <w:rFonts w:ascii="Comic Sans MS" w:hAnsi="Comic Sans MS"/>
          <w:noProof/>
          <w:color w:val="000000" w:themeColor="text1"/>
          <w:sz w:val="20"/>
          <w:lang w:eastAsia="tr-TR"/>
        </w:rPr>
        <w:t xml:space="preserve"> </w:t>
      </w:r>
    </w:p>
    <w:p w14:paraId="769049FE" w14:textId="5A79CE3A" w:rsidR="00103A9B" w:rsidRDefault="00103A9B" w:rsidP="00103A9B">
      <w:pPr>
        <w:rPr>
          <w:rFonts w:ascii="Comic Sans MS" w:hAnsi="Comic Sans MS"/>
          <w:color w:val="000000" w:themeColor="text1"/>
          <w:sz w:val="20"/>
        </w:rPr>
      </w:pPr>
      <w:r>
        <w:rPr>
          <w:rFonts w:ascii="Comic Sans MS" w:hAnsi="Comic Sans MS"/>
          <w:color w:val="000000" w:themeColor="text1"/>
          <w:sz w:val="20"/>
        </w:rPr>
        <w:t>C-</w:t>
      </w:r>
      <w:r w:rsidRPr="00103A9B">
        <w:t xml:space="preserve"> </w:t>
      </w:r>
      <w:r w:rsidRPr="00103A9B">
        <w:rPr>
          <w:rFonts w:ascii="Comic Sans MS" w:hAnsi="Comic Sans MS"/>
          <w:color w:val="000000" w:themeColor="text1"/>
          <w:sz w:val="20"/>
        </w:rPr>
        <w:t>Sivil toplum nedir?</w:t>
      </w:r>
      <w:r w:rsidR="00C90905">
        <w:rPr>
          <w:rFonts w:ascii="Comic Sans MS" w:hAnsi="Comic Sans MS"/>
          <w:color w:val="000000" w:themeColor="text1"/>
          <w:sz w:val="20"/>
        </w:rPr>
        <w:t xml:space="preserve">                                                         </w:t>
      </w:r>
    </w:p>
    <w:p w14:paraId="6F7D4B29" w14:textId="7FC68BBB" w:rsidR="00103A9B" w:rsidRDefault="00103A9B" w:rsidP="00103A9B">
      <w:pPr>
        <w:rPr>
          <w:rFonts w:ascii="Comic Sans MS" w:hAnsi="Comic Sans MS"/>
          <w:color w:val="000000" w:themeColor="text1"/>
          <w:sz w:val="20"/>
        </w:rPr>
      </w:pPr>
      <w:r>
        <w:rPr>
          <w:rFonts w:ascii="Comic Sans MS" w:hAnsi="Comic Sans MS"/>
          <w:color w:val="000000" w:themeColor="text1"/>
          <w:sz w:val="20"/>
        </w:rPr>
        <w:t>D-</w:t>
      </w:r>
      <w:r w:rsidRPr="00103A9B">
        <w:t xml:space="preserve"> </w:t>
      </w:r>
      <w:r w:rsidRPr="00103A9B">
        <w:rPr>
          <w:rFonts w:ascii="Comic Sans MS" w:hAnsi="Comic Sans MS"/>
          <w:color w:val="000000" w:themeColor="text1"/>
          <w:sz w:val="20"/>
        </w:rPr>
        <w:t xml:space="preserve">En iyi yönetim biçimi hangisidir?                           </w:t>
      </w:r>
      <w:r w:rsidR="00C90905">
        <w:rPr>
          <w:rFonts w:ascii="Comic Sans MS" w:hAnsi="Comic Sans MS"/>
          <w:color w:val="000000" w:themeColor="text1"/>
          <w:sz w:val="20"/>
        </w:rPr>
        <w:t xml:space="preserve">      </w:t>
      </w:r>
    </w:p>
    <w:p w14:paraId="699A14ED" w14:textId="3C6039C6" w:rsidR="00103A9B" w:rsidRDefault="00103A9B" w:rsidP="00103A9B">
      <w:pPr>
        <w:rPr>
          <w:rFonts w:ascii="Comic Sans MS" w:hAnsi="Comic Sans MS"/>
          <w:color w:val="000000" w:themeColor="text1"/>
          <w:sz w:val="20"/>
        </w:rPr>
      </w:pPr>
      <w:r>
        <w:rPr>
          <w:rFonts w:ascii="Comic Sans MS" w:hAnsi="Comic Sans MS"/>
          <w:color w:val="000000" w:themeColor="text1"/>
          <w:sz w:val="20"/>
        </w:rPr>
        <w:t>E-</w:t>
      </w:r>
      <w:r w:rsidRPr="00103A9B">
        <w:t xml:space="preserve"> </w:t>
      </w:r>
      <w:r w:rsidRPr="00103A9B">
        <w:rPr>
          <w:rFonts w:ascii="Comic Sans MS" w:hAnsi="Comic Sans MS"/>
          <w:color w:val="000000" w:themeColor="text1"/>
          <w:sz w:val="20"/>
        </w:rPr>
        <w:t>Birey-devlet ilişkisi nasıl olmalıdır?</w:t>
      </w:r>
    </w:p>
    <w:p w14:paraId="00592BD6" w14:textId="3538114F" w:rsidR="00103A9B" w:rsidRDefault="00103A9B" w:rsidP="00103A9B">
      <w:pPr>
        <w:rPr>
          <w:rFonts w:ascii="Comic Sans MS" w:hAnsi="Comic Sans MS"/>
          <w:color w:val="000000" w:themeColor="text1"/>
          <w:sz w:val="20"/>
        </w:rPr>
      </w:pPr>
      <w:r>
        <w:rPr>
          <w:rFonts w:ascii="Comic Sans MS" w:hAnsi="Comic Sans MS"/>
          <w:color w:val="000000" w:themeColor="text1"/>
          <w:sz w:val="20"/>
        </w:rPr>
        <w:t>F-</w:t>
      </w:r>
      <w:r w:rsidR="00B46A23" w:rsidRPr="00B46A23">
        <w:t xml:space="preserve"> </w:t>
      </w:r>
      <w:r w:rsidR="00B46A23" w:rsidRPr="00B46A23">
        <w:rPr>
          <w:rFonts w:ascii="Comic Sans MS" w:hAnsi="Comic Sans MS"/>
          <w:color w:val="000000" w:themeColor="text1"/>
          <w:sz w:val="20"/>
        </w:rPr>
        <w:t>Bürokrasi nedir? Bürokrasiden vazgeçilebilir mi?</w:t>
      </w:r>
    </w:p>
    <w:p w14:paraId="2D9871C8" w14:textId="0664884C" w:rsidR="00103A9B" w:rsidRDefault="00103A9B" w:rsidP="00103A9B">
      <w:pPr>
        <w:rPr>
          <w:rFonts w:ascii="Comic Sans MS" w:hAnsi="Comic Sans MS"/>
          <w:color w:val="000000" w:themeColor="text1"/>
          <w:sz w:val="20"/>
        </w:rPr>
      </w:pPr>
      <w:r>
        <w:rPr>
          <w:rFonts w:ascii="Comic Sans MS" w:hAnsi="Comic Sans MS"/>
          <w:color w:val="000000" w:themeColor="text1"/>
          <w:sz w:val="20"/>
        </w:rPr>
        <w:t>G-</w:t>
      </w:r>
      <w:r w:rsidR="00B46A23" w:rsidRPr="00B46A23">
        <w:t xml:space="preserve"> </w:t>
      </w:r>
      <w:r w:rsidR="00B46A23" w:rsidRPr="00B46A23">
        <w:rPr>
          <w:rFonts w:ascii="Comic Sans MS" w:hAnsi="Comic Sans MS"/>
          <w:color w:val="000000" w:themeColor="text1"/>
          <w:sz w:val="20"/>
        </w:rPr>
        <w:t>Herkesin memnun olabileceği bir yönetim biçimi olabilir mi?</w:t>
      </w:r>
      <w:r w:rsidR="00C90905">
        <w:rPr>
          <w:rFonts w:ascii="Comic Sans MS" w:hAnsi="Comic Sans MS"/>
          <w:color w:val="000000" w:themeColor="text1"/>
          <w:sz w:val="20"/>
        </w:rPr>
        <w:t xml:space="preserve">                                                                               </w:t>
      </w:r>
    </w:p>
    <w:p w14:paraId="7F63067B" w14:textId="04634D14" w:rsidR="00B46A23" w:rsidRPr="00B46A23" w:rsidRDefault="00B46A23" w:rsidP="00103A9B">
      <w:pPr>
        <w:rPr>
          <w:rFonts w:ascii="Comic Sans MS" w:hAnsi="Comic Sans MS"/>
          <w:b/>
          <w:color w:val="000000" w:themeColor="text1"/>
          <w:sz w:val="20"/>
        </w:rPr>
      </w:pPr>
      <w:r w:rsidRPr="00B46A23">
        <w:rPr>
          <w:rFonts w:ascii="Comic Sans MS" w:hAnsi="Comic Sans MS"/>
          <w:b/>
          <w:color w:val="000000" w:themeColor="text1"/>
          <w:sz w:val="20"/>
        </w:rPr>
        <w:t>21-.İktidar gücünü nereden alır?</w:t>
      </w:r>
    </w:p>
    <w:p w14:paraId="394F1C67" w14:textId="07838CC9" w:rsidR="00B46A23" w:rsidRPr="00B46A23" w:rsidRDefault="00B46A23" w:rsidP="00B46A23">
      <w:pPr>
        <w:rPr>
          <w:rFonts w:ascii="Comic Sans MS" w:hAnsi="Comic Sans MS"/>
          <w:color w:val="FF0000"/>
          <w:sz w:val="20"/>
        </w:rPr>
      </w:pPr>
      <w:r w:rsidRPr="00B46A23">
        <w:rPr>
          <w:rFonts w:ascii="Comic Sans MS" w:hAnsi="Comic Sans MS"/>
          <w:color w:val="FF0000"/>
          <w:sz w:val="20"/>
        </w:rPr>
        <w:t xml:space="preserve">CEVAP : </w:t>
      </w:r>
    </w:p>
    <w:p w14:paraId="761D684C" w14:textId="30399349" w:rsidR="00B46A23" w:rsidRPr="00B46A23" w:rsidRDefault="00B46A23" w:rsidP="00B46A23">
      <w:pPr>
        <w:rPr>
          <w:rFonts w:ascii="Comic Sans MS" w:hAnsi="Comic Sans MS"/>
          <w:color w:val="000000" w:themeColor="text1"/>
          <w:sz w:val="20"/>
        </w:rPr>
      </w:pPr>
      <w:r w:rsidRPr="00B46A23">
        <w:rPr>
          <w:rFonts w:ascii="Comic Sans MS" w:hAnsi="Comic Sans MS"/>
          <w:color w:val="000000" w:themeColor="text1"/>
          <w:sz w:val="20"/>
        </w:rPr>
        <w:t xml:space="preserve">1. Gelenek ve yerleşik inançlardan </w:t>
      </w:r>
    </w:p>
    <w:p w14:paraId="61371E9F" w14:textId="64D2CFF0" w:rsidR="00B46A23" w:rsidRPr="00B46A23" w:rsidRDefault="00B46A23" w:rsidP="00B46A23">
      <w:pPr>
        <w:rPr>
          <w:rFonts w:ascii="Comic Sans MS" w:hAnsi="Comic Sans MS"/>
          <w:color w:val="000000" w:themeColor="text1"/>
          <w:sz w:val="20"/>
        </w:rPr>
      </w:pPr>
      <w:r w:rsidRPr="00B46A23">
        <w:rPr>
          <w:rFonts w:ascii="Comic Sans MS" w:hAnsi="Comic Sans MS"/>
          <w:color w:val="000000" w:themeColor="text1"/>
          <w:sz w:val="20"/>
        </w:rPr>
        <w:t xml:space="preserve">     ( Geleneksel otorite).</w:t>
      </w:r>
    </w:p>
    <w:p w14:paraId="1A9EB313" w14:textId="48671385" w:rsidR="00B46A23" w:rsidRPr="00B46A23" w:rsidRDefault="00B46A23" w:rsidP="00B46A23">
      <w:pPr>
        <w:rPr>
          <w:rFonts w:ascii="Comic Sans MS" w:hAnsi="Comic Sans MS"/>
          <w:color w:val="000000" w:themeColor="text1"/>
          <w:sz w:val="20"/>
        </w:rPr>
      </w:pPr>
      <w:r w:rsidRPr="00B46A23">
        <w:rPr>
          <w:rFonts w:ascii="Comic Sans MS" w:hAnsi="Comic Sans MS"/>
          <w:color w:val="000000" w:themeColor="text1"/>
          <w:sz w:val="20"/>
        </w:rPr>
        <w:t xml:space="preserve">2. Liderin sahip olduğu özelliklerinden </w:t>
      </w:r>
    </w:p>
    <w:p w14:paraId="5548964D" w14:textId="56D5EEDF" w:rsidR="00B46A23" w:rsidRPr="00B46A23" w:rsidRDefault="00B46A23" w:rsidP="00B46A23">
      <w:pPr>
        <w:rPr>
          <w:rFonts w:ascii="Comic Sans MS" w:hAnsi="Comic Sans MS"/>
          <w:color w:val="000000" w:themeColor="text1"/>
          <w:sz w:val="20"/>
        </w:rPr>
      </w:pPr>
      <w:r w:rsidRPr="00B46A23">
        <w:rPr>
          <w:rFonts w:ascii="Comic Sans MS" w:hAnsi="Comic Sans MS"/>
          <w:color w:val="000000" w:themeColor="text1"/>
          <w:sz w:val="20"/>
        </w:rPr>
        <w:t xml:space="preserve">   ( Karizmatik otorite).</w:t>
      </w:r>
    </w:p>
    <w:p w14:paraId="6F7254BF" w14:textId="175FC95B" w:rsidR="00B46A23" w:rsidRDefault="00B46A23" w:rsidP="00B46A23">
      <w:pPr>
        <w:rPr>
          <w:rFonts w:ascii="Comic Sans MS" w:hAnsi="Comic Sans MS"/>
          <w:color w:val="000000" w:themeColor="text1"/>
          <w:sz w:val="20"/>
        </w:rPr>
      </w:pPr>
      <w:r w:rsidRPr="00B46A23">
        <w:rPr>
          <w:rFonts w:ascii="Comic Sans MS" w:hAnsi="Comic Sans MS"/>
          <w:color w:val="000000" w:themeColor="text1"/>
          <w:sz w:val="20"/>
        </w:rPr>
        <w:t>3. Yazılı kurallardan ( Demokratik ve hukuksal otorite) .</w:t>
      </w:r>
    </w:p>
    <w:p w14:paraId="76E9D95C" w14:textId="367D04C3" w:rsidR="00B46A23" w:rsidRPr="00B46A23" w:rsidRDefault="00B46A23" w:rsidP="00B46A23">
      <w:pPr>
        <w:rPr>
          <w:rFonts w:ascii="Comic Sans MS" w:hAnsi="Comic Sans MS"/>
          <w:b/>
          <w:color w:val="000000" w:themeColor="text1"/>
          <w:sz w:val="20"/>
        </w:rPr>
      </w:pPr>
      <w:r w:rsidRPr="00B46A23">
        <w:rPr>
          <w:rFonts w:ascii="Comic Sans MS" w:hAnsi="Comic Sans MS"/>
          <w:b/>
          <w:color w:val="000000" w:themeColor="text1"/>
          <w:sz w:val="20"/>
        </w:rPr>
        <w:t>22-Egemenliğin kullanılış biçimleri nelerdir?</w:t>
      </w:r>
    </w:p>
    <w:p w14:paraId="34B53137" w14:textId="4CB548E1" w:rsidR="00B46A23" w:rsidRDefault="00181D91" w:rsidP="00B46A23">
      <w:pPr>
        <w:rPr>
          <w:rFonts w:ascii="Comic Sans MS" w:hAnsi="Comic Sans MS"/>
          <w:color w:val="000000" w:themeColor="text1"/>
          <w:sz w:val="20"/>
        </w:rPr>
      </w:pPr>
      <w:r w:rsidRPr="006B55B9">
        <w:rPr>
          <w:rFonts w:ascii="Comic Sans MS" w:hAnsi="Comic Sans MS"/>
          <w:noProof/>
          <w:color w:val="000000" w:themeColor="text1"/>
          <w:sz w:val="20"/>
        </w:rPr>
        <mc:AlternateContent>
          <mc:Choice Requires="wps">
            <w:drawing>
              <wp:anchor distT="45720" distB="45720" distL="114300" distR="114300" simplePos="0" relativeHeight="251665408" behindDoc="0" locked="0" layoutInCell="1" allowOverlap="1" wp14:anchorId="7B12927C" wp14:editId="4071EDF1">
                <wp:simplePos x="0" y="0"/>
                <wp:positionH relativeFrom="column">
                  <wp:align>right</wp:align>
                </wp:positionH>
                <wp:positionV relativeFrom="paragraph">
                  <wp:posOffset>814070</wp:posOffset>
                </wp:positionV>
                <wp:extent cx="3162300" cy="1295400"/>
                <wp:effectExtent l="0" t="0" r="19050" b="19050"/>
                <wp:wrapSquare wrapText="bothSides"/>
                <wp:docPr id="4"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1295400"/>
                        </a:xfrm>
                        <a:prstGeom prst="rect">
                          <a:avLst/>
                        </a:prstGeom>
                        <a:solidFill>
                          <a:srgbClr val="FFFFFF"/>
                        </a:solidFill>
                        <a:ln w="9525">
                          <a:solidFill>
                            <a:srgbClr val="000000"/>
                          </a:solidFill>
                          <a:miter lim="800000"/>
                          <a:headEnd/>
                          <a:tailEnd/>
                        </a:ln>
                      </wps:spPr>
                      <wps:txbx>
                        <w:txbxContent>
                          <w:p w14:paraId="1CD7A2BD" w14:textId="7643E3BB" w:rsidR="006B55B9" w:rsidRDefault="006B55B9">
                            <w:r w:rsidRPr="006B55B9">
                              <w:t>1.</w:t>
                            </w:r>
                            <w:r w:rsidRPr="006B55B9">
                              <w:tab/>
                            </w:r>
                            <w:r w:rsidRPr="006B55B9">
                              <w:rPr>
                                <w:b/>
                              </w:rPr>
                              <w:t>Geleneksel Egemenlik:</w:t>
                            </w:r>
                            <w:r w:rsidRPr="006B55B9">
                              <w:t xml:space="preserve"> Egemenliğin belli kişilere veya ailelere ait olduğu ve egemenliğin babadan oğula geçtiği yönetim şeklidir. Bu egemenlik biçiminde, egemen olan, gücünü yazılı hukuka değil, örfler ve geleneklere dayandırır. Örneğin; krallık, monarşi, şeyhlik gibi.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12927C" id="_x0000_s1029" type="#_x0000_t202" style="position:absolute;margin-left:197.8pt;margin-top:64.1pt;width:249pt;height:102pt;z-index:251665408;visibility:visible;mso-wrap-style:square;mso-width-percent:0;mso-height-percent:0;mso-wrap-distance-left:9pt;mso-wrap-distance-top:3.6pt;mso-wrap-distance-right:9pt;mso-wrap-distance-bottom:3.6pt;mso-position-horizontal:right;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DwiKwIAAFAEAAAOAAAAZHJzL2Uyb0RvYy54bWysVNtu2zAMfR+wfxD0vviSpGuMOEWXLsOw&#10;dhvQ7QNkWY6FSaInybHbrx8lp2l2exnmB4EUqUPykPT6atSKHIR1EkxJs1lKiTAcamn2Jf36Zffq&#10;khLnmamZAiNK+iAcvdq8fLEeukLk0IKqhSUIYlwxdCVtve+KJHG8FZq5GXTCoLEBq5lH1e6T2rIB&#10;0bVK8jS9SAawdWeBC+fw9mYy0k3EbxrB/aemccITVVLMzcfTxrMKZ7JZs2JvWddKfkyD/UMWmkmD&#10;QU9QN8wz0lv5G5SW3IKDxs846ASaRnIRa8BqsvSXau5b1olYC5LjuhNN7v/B8o+Hz5bIuqQLSgzT&#10;2KI74aUhH3rfu57kgaGhcwU63nfo6sc3MGKnY7WuuwX+zRED25aZvbi2FoZWsBozzMLL5OzphOMC&#10;SDXcQY2hWO8hAo2N1YE+JIQgOnbq4dQdMXrC8XKeXeTzFE0cbVm+Wi5QCTFY8fS8s86/E6BJEEpq&#10;sf0Rnh1unZ9cn1xCNAdK1jupVFTsvtoqSw4MR2UXvyP6T27KkKGkq2W+nBj4K0Qavz9BaOlx5pXU&#10;Jb08ObEi8PbW1JgmKzyTapKxOmWORAbuJhb9WI2xa/MQIJBcQf2AzFqYRhxXEoUW7CMlA453Sd33&#10;nllBiXpvsDurbLEI+xCVxfJ1joo9t1TnFmY4QpXUUzKJWx93KKRq4Bq72MjI73Mmx5RxbGOHjisW&#10;9uJcj17PP4LNDwAAAP//AwBQSwMEFAAGAAgAAAAhACCoOireAAAACAEAAA8AAABkcnMvZG93bnJl&#10;di54bWxMj8FOwzAQRO9I/IO1SFwQdXCqkoY4FUICwQ0Kgqsbb5OIeB1sNw1/z3KC486MZt9Um9kN&#10;YsIQe08arhYZCKTG255aDW+v95cFiJgMWTN4Qg3fGGFTn55UprT+SC84bVMruIRiaTR0KY2llLHp&#10;0Jm48CMSe3sfnEl8hlbaYI5c7gapsmwlnemJP3RmxLsOm8/twWkolo/TR3zKn9+b1X5Yp4vr6eEr&#10;aH1+Nt/egEg4p78w/OIzOtTMtPMHslEMGnhIYlUVCgTby3XByk5DnisFsq7k/wH1DwAAAP//AwBQ&#10;SwECLQAUAAYACAAAACEAtoM4kv4AAADhAQAAEwAAAAAAAAAAAAAAAAAAAAAAW0NvbnRlbnRfVHlw&#10;ZXNdLnhtbFBLAQItABQABgAIAAAAIQA4/SH/1gAAAJQBAAALAAAAAAAAAAAAAAAAAC8BAABfcmVs&#10;cy8ucmVsc1BLAQItABQABgAIAAAAIQCcfDwiKwIAAFAEAAAOAAAAAAAAAAAAAAAAAC4CAABkcnMv&#10;ZTJvRG9jLnhtbFBLAQItABQABgAIAAAAIQAgqDoq3gAAAAgBAAAPAAAAAAAAAAAAAAAAAIUEAABk&#10;cnMvZG93bnJldi54bWxQSwUGAAAAAAQABADzAAAAkAUAAAAA&#10;">
                <v:textbox>
                  <w:txbxContent>
                    <w:p w14:paraId="1CD7A2BD" w14:textId="7643E3BB" w:rsidR="006B55B9" w:rsidRDefault="006B55B9">
                      <w:r w:rsidRPr="006B55B9">
                        <w:t>1.</w:t>
                      </w:r>
                      <w:r w:rsidRPr="006B55B9">
                        <w:tab/>
                      </w:r>
                      <w:r w:rsidRPr="006B55B9">
                        <w:rPr>
                          <w:b/>
                        </w:rPr>
                        <w:t>Geleneksel Egemenlik:</w:t>
                      </w:r>
                      <w:r w:rsidRPr="006B55B9">
                        <w:t xml:space="preserve"> Egemenliğin belli kişilere veya ailelere ait olduğu ve egemenliğin babadan oğula geçtiği yönetim şeklidir. Bu egemenlik biçiminde, egemen olan, gücünü yazılı hukuka değil, örfler ve geleneklere dayandırır. Örneğin; krallık, monarşi, şeyhlik gibi.</w:t>
                      </w:r>
                    </w:p>
                  </w:txbxContent>
                </v:textbox>
                <w10:wrap type="square"/>
              </v:shape>
            </w:pict>
          </mc:Fallback>
        </mc:AlternateContent>
      </w:r>
      <w:r w:rsidR="00B46A23" w:rsidRPr="00B46A23">
        <w:rPr>
          <w:rFonts w:ascii="Comic Sans MS" w:hAnsi="Comic Sans MS"/>
          <w:color w:val="FF0000"/>
          <w:sz w:val="20"/>
        </w:rPr>
        <w:t>CEVAP:</w:t>
      </w:r>
      <w:r w:rsidR="00B46A23" w:rsidRPr="00B46A23">
        <w:t xml:space="preserve"> </w:t>
      </w:r>
      <w:r w:rsidR="00B46A23">
        <w:rPr>
          <w:rFonts w:ascii="Comic Sans MS" w:hAnsi="Comic Sans MS"/>
          <w:color w:val="000000" w:themeColor="text1"/>
          <w:sz w:val="20"/>
        </w:rPr>
        <w:t>E</w:t>
      </w:r>
      <w:r w:rsidR="00B46A23" w:rsidRPr="00B46A23">
        <w:rPr>
          <w:rFonts w:ascii="Comic Sans MS" w:hAnsi="Comic Sans MS"/>
          <w:color w:val="000000" w:themeColor="text1"/>
          <w:sz w:val="20"/>
        </w:rPr>
        <w:t xml:space="preserve">gemenliğin kullanış biçimlerini geleneksel, karizmatik ve rasyonel egemenlik olmak üzere üç gruba </w:t>
      </w:r>
      <w:r w:rsidR="00B46A23">
        <w:rPr>
          <w:rFonts w:ascii="Comic Sans MS" w:hAnsi="Comic Sans MS"/>
          <w:color w:val="000000" w:themeColor="text1"/>
          <w:sz w:val="20"/>
        </w:rPr>
        <w:t>ayırabiliriz.</w:t>
      </w:r>
    </w:p>
    <w:p w14:paraId="2B97C3D4" w14:textId="5CCA01D6" w:rsidR="00B46A23" w:rsidRPr="00B46A23" w:rsidRDefault="00B46A23" w:rsidP="00B46A23">
      <w:pPr>
        <w:rPr>
          <w:rFonts w:ascii="Comic Sans MS" w:hAnsi="Comic Sans MS"/>
          <w:color w:val="000000" w:themeColor="text1"/>
          <w:sz w:val="20"/>
        </w:rPr>
      </w:pPr>
      <w:r w:rsidRPr="00B46A23">
        <w:rPr>
          <w:rFonts w:ascii="Comic Sans MS" w:hAnsi="Comic Sans MS"/>
          <w:color w:val="000000" w:themeColor="text1"/>
          <w:sz w:val="20"/>
        </w:rPr>
        <w:t xml:space="preserve"> </w:t>
      </w:r>
    </w:p>
    <w:p w14:paraId="2F903C00" w14:textId="18B6A408" w:rsidR="00C90905" w:rsidRDefault="00B46A23" w:rsidP="00B46A23">
      <w:pPr>
        <w:rPr>
          <w:rFonts w:ascii="Comic Sans MS" w:hAnsi="Comic Sans MS"/>
          <w:b/>
          <w:color w:val="000000" w:themeColor="text1"/>
          <w:sz w:val="20"/>
        </w:rPr>
      </w:pPr>
      <w:r w:rsidRPr="00B46A23">
        <w:rPr>
          <w:rFonts w:ascii="Comic Sans MS" w:hAnsi="Comic Sans MS"/>
          <w:b/>
          <w:color w:val="000000" w:themeColor="text1"/>
          <w:sz w:val="20"/>
        </w:rPr>
        <w:t>23-Herkesin kabul edebileceği ideal bir devlet düzeni olabilir</w:t>
      </w:r>
      <w:r>
        <w:rPr>
          <w:rFonts w:ascii="Comic Sans MS" w:hAnsi="Comic Sans MS"/>
          <w:b/>
          <w:color w:val="000000" w:themeColor="text1"/>
          <w:sz w:val="20"/>
        </w:rPr>
        <w:t xml:space="preserve"> </w:t>
      </w:r>
      <w:r w:rsidRPr="00B46A23">
        <w:rPr>
          <w:rFonts w:ascii="Comic Sans MS" w:hAnsi="Comic Sans MS"/>
          <w:b/>
          <w:color w:val="000000" w:themeColor="text1"/>
          <w:sz w:val="20"/>
        </w:rPr>
        <w:t>mi?</w:t>
      </w:r>
      <w:r w:rsidR="00C90905">
        <w:rPr>
          <w:rFonts w:ascii="Comic Sans MS" w:hAnsi="Comic Sans MS"/>
          <w:b/>
          <w:color w:val="000000" w:themeColor="text1"/>
          <w:sz w:val="20"/>
        </w:rPr>
        <w:t xml:space="preserve">                          </w:t>
      </w:r>
    </w:p>
    <w:p w14:paraId="5A5CBCAA" w14:textId="7DD94200" w:rsidR="00C90905" w:rsidRDefault="00C90905" w:rsidP="00B46A23">
      <w:pPr>
        <w:rPr>
          <w:rFonts w:ascii="Comic Sans MS" w:hAnsi="Comic Sans MS"/>
          <w:b/>
          <w:color w:val="000000" w:themeColor="text1"/>
          <w:sz w:val="20"/>
        </w:rPr>
      </w:pPr>
      <w:r>
        <w:rPr>
          <w:rFonts w:ascii="Comic Sans MS" w:hAnsi="Comic Sans MS"/>
          <w:noProof/>
          <w:color w:val="000000" w:themeColor="text1"/>
          <w:sz w:val="20"/>
          <w:lang w:eastAsia="tr-TR"/>
        </w:rPr>
        <mc:AlternateContent>
          <mc:Choice Requires="wps">
            <w:drawing>
              <wp:anchor distT="0" distB="0" distL="114300" distR="114300" simplePos="0" relativeHeight="251659264" behindDoc="0" locked="0" layoutInCell="1" allowOverlap="1" wp14:anchorId="134A33F1" wp14:editId="5E953B85">
                <wp:simplePos x="0" y="0"/>
                <wp:positionH relativeFrom="column">
                  <wp:posOffset>661353</wp:posOffset>
                </wp:positionH>
                <wp:positionV relativeFrom="paragraph">
                  <wp:posOffset>253820</wp:posOffset>
                </wp:positionV>
                <wp:extent cx="762000" cy="161925"/>
                <wp:effectExtent l="185737" t="0" r="185738" b="0"/>
                <wp:wrapNone/>
                <wp:docPr id="1" name="Sağ Ok 1"/>
                <wp:cNvGraphicFramePr/>
                <a:graphic xmlns:a="http://schemas.openxmlformats.org/drawingml/2006/main">
                  <a:graphicData uri="http://schemas.microsoft.com/office/word/2010/wordprocessingShape">
                    <wps:wsp>
                      <wps:cNvSpPr/>
                      <wps:spPr>
                        <a:xfrm rot="7707679">
                          <a:off x="0" y="0"/>
                          <a:ext cx="762000" cy="161925"/>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540FA1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ağ Ok 1" o:spid="_x0000_s1026" type="#_x0000_t13" style="position:absolute;margin-left:52.1pt;margin-top:20pt;width:60pt;height:12.75pt;rotation:8418841fd;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yWChQIAAD4FAAAOAAAAZHJzL2Uyb0RvYy54bWysVMFu2zAMvQ/YPwi6r46DNFmDOkXQosOA&#10;oi2WDj0rshQblUWNUuJkP7Of2YeNkh2367rLsIsgieQT+fio84t9Y9hOoa/BFjw/GXGmrISytpuC&#10;f324/vCRMx+ELYUBqwp+UJ5fLN6/O2/dXI2hAlMqZARi/bx1Ba9CcPMs87JSjfAn4JQlowZsRKAj&#10;brISRUvojcnGo9E0awFLhyCV93R71Rn5IuFrrWS409qrwEzBKbeQVkzrOq7Z4lzMNyhcVcs+DfEP&#10;WTSitvToAHUlgmBbrP+AamqJ4EGHEwlNBlrXUqUaqJp89KqaVSWcSrUQOd4NNPn/Bytvd/fI6pJ6&#10;x5kVDbVoJX7+YHdPLI/ktM7PyWfl7rE/edrGSvcaG4ZAjM5mo9l0dpbqp4rYPtF7GOhV+8AkXc6m&#10;1DFqgiRTPs3PxqfxhayDipAOffikoGFxU3CsN1VYIkKboMXuxocu4OhI0THBLqW0CwejIpSxX5Sm&#10;uujZcYpOilKXBtlOkBbKp7y7rkSpuqtTSi4JgjIavFN+CSyi6tqYAbcHiEr9HbfLsfeNYSoJcQgc&#10;/S2hLnDwTi+CDUNgU1vAt4JNSM2ixHXnfySmoyMys4byQJ1ODaMeeCeva2L5RvhwL5A0T5c0x+GO&#10;Fm2gLTj0O84qwO9v3Ud/kiJZOWtphgruv20FKs7MZ0siPcsnkzh06TA5nY3pgC8t65cWu20ugVpD&#10;QqTs0jb6B3PcaoTmkcZ9GV8lk7CS3i64DHg8XIZutunDkGq5TG40aE6EG7tyMoJHVqN+HvaPAl0v&#10;tUAavYXjvIn5K611vjHSwnIbQNdJiM+89nzTkCbB9B9K/AVenpPX87e3+AUAAP//AwBQSwMEFAAG&#10;AAgAAAAhAMGQwknhAAAACgEAAA8AAABkcnMvZG93bnJldi54bWxMj8FOwzAMhu9IvENkJC7VlqbA&#10;NkrTaRuCS8WBAfe0CW1F41RJthWeHu8EN//yp9+fi/VkB3Y0PvQOJYh5Csxg43SPrYT3t6fZCliI&#10;CrUaHBoJ3ybAury8KFSu3QlfzXEfW0YlGHIloYtxzDkPTWesCnM3GqTdp/NWRYq+5dqrE5XbgWdp&#10;uuBW9UgXOjWaXWear/3BSkjqD/Hz/OKTbZ9sbtLtrhLVYyXl9dW0eQAWzRT/YDjrkzqU5FS7A+rA&#10;Bsp34pZQCbNlBuwMLBf3wGoaRLYCXhb8/wvlLwAAAP//AwBQSwECLQAUAAYACAAAACEAtoM4kv4A&#10;AADhAQAAEwAAAAAAAAAAAAAAAAAAAAAAW0NvbnRlbnRfVHlwZXNdLnhtbFBLAQItABQABgAIAAAA&#10;IQA4/SH/1gAAAJQBAAALAAAAAAAAAAAAAAAAAC8BAABfcmVscy8ucmVsc1BLAQItABQABgAIAAAA&#10;IQDdMyWChQIAAD4FAAAOAAAAAAAAAAAAAAAAAC4CAABkcnMvZTJvRG9jLnhtbFBLAQItABQABgAI&#10;AAAAIQDBkMJJ4QAAAAoBAAAPAAAAAAAAAAAAAAAAAN8EAABkcnMvZG93bnJldi54bWxQSwUGAAAA&#10;AAQABADzAAAA7QUAAAAA&#10;" adj="19305" fillcolor="black [3200]" strokecolor="black [1600]" strokeweight="1pt"/>
            </w:pict>
          </mc:Fallback>
        </mc:AlternateContent>
      </w:r>
      <w:r>
        <w:rPr>
          <w:rFonts w:ascii="Comic Sans MS" w:hAnsi="Comic Sans MS"/>
          <w:noProof/>
          <w:color w:val="000000" w:themeColor="text1"/>
          <w:sz w:val="20"/>
          <w:lang w:eastAsia="tr-TR"/>
        </w:rPr>
        <mc:AlternateContent>
          <mc:Choice Requires="wps">
            <w:drawing>
              <wp:anchor distT="0" distB="0" distL="114300" distR="114300" simplePos="0" relativeHeight="251661312" behindDoc="0" locked="0" layoutInCell="1" allowOverlap="1" wp14:anchorId="4703C969" wp14:editId="34247271">
                <wp:simplePos x="0" y="0"/>
                <wp:positionH relativeFrom="column">
                  <wp:posOffset>1472883</wp:posOffset>
                </wp:positionH>
                <wp:positionV relativeFrom="paragraph">
                  <wp:posOffset>242390</wp:posOffset>
                </wp:positionV>
                <wp:extent cx="762000" cy="161925"/>
                <wp:effectExtent l="204787" t="0" r="204788" b="0"/>
                <wp:wrapNone/>
                <wp:docPr id="2" name="Sağ Ok 2"/>
                <wp:cNvGraphicFramePr/>
                <a:graphic xmlns:a="http://schemas.openxmlformats.org/drawingml/2006/main">
                  <a:graphicData uri="http://schemas.microsoft.com/office/word/2010/wordprocessingShape">
                    <wps:wsp>
                      <wps:cNvSpPr/>
                      <wps:spPr>
                        <a:xfrm rot="2968301">
                          <a:off x="0" y="0"/>
                          <a:ext cx="762000" cy="161925"/>
                        </a:xfrm>
                        <a:prstGeom prst="rightArrow">
                          <a:avLst/>
                        </a:prstGeom>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634FBE1" id="Sağ Ok 2" o:spid="_x0000_s1026" type="#_x0000_t13" style="position:absolute;margin-left:116pt;margin-top:19.1pt;width:60pt;height:12.75pt;rotation:3242176fd;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BL8hwIAAEUFAAAOAAAAZHJzL2Uyb0RvYy54bWysVMFO3DAQvVfqP1i+l2xSWGBFFq1AVJUQ&#10;oC4VZ+PYmwjH4469m93+TH+mH9axkw2U0kvVi2V7Zp5n3rzx2fm2NWyj0DdgS54fTDhTVkLV2FXJ&#10;v95ffTjhzAdhK2HAqpLvlOfn8/fvzjo3UwXUYCqFjECsn3Wu5HUIbpZlXtaqFf4AnLJk1ICtCHTE&#10;VVah6Ai9NVkxmUyzDrByCFJ5T7eXvZHPE77WSoZbrb0KzJSccgtpxbQ+xjWbn4nZCoWrGzmkIf4h&#10;i1Y0lh4doS5FEGyNzR9QbSMRPOhwIKHNQOtGqlQDVZNPXlWzrIVTqRYix7uRJv//YOXN5g5ZU5W8&#10;4MyKllq0FD9/sNsnVkRyOudn5LN0dzicPG1jpVuNLUMgRovT6cnHSZ7qp4rYNtG7G+lV28AkXR5P&#10;qWPUBEmmfJqfFkfxhayHipAOffikoGVxU3JsVnVYIEKXoMXm2oc+YO8Yg4yNdzHPPrO0CzujeuMX&#10;pak8er1IIElY6sIg2wiSRPXUp+1rUan+6ohyTLqgxEbvlKaxBBZRdWPMiDsARMH+jtunOvjGMJX0&#10;OAZO/pZQHzh6pxfBhjGwbSzgW8Em5AOjuvffE9PTEZl5hGpHDU99o1Z4J68aIvta+HAnkKRPlzTO&#10;4ZYWbaArOQw7zmrA72/dR39SJFk562iUSu6/rQUqzsxnS1o9zQ8P4+ylw+HRcUEHfGl5fGmx6/YC&#10;qDV5yi5to38w+61GaB9o6hfxVTIJK+ntksuA+8NF6Eec/g2pFovkRvPmRLi2SycjeGQ1yuh++yDQ&#10;DYoLJNUb2I+dmL2SXO8bIy0s1gF0k/T4zOvAN81qEszwr8TP4OU5eT3/fvNfAAAA//8DAFBLAwQU&#10;AAYACAAAACEA+LOa8uAAAAAKAQAADwAAAGRycy9kb3ducmV2LnhtbEyP0UrDQBBF3wX/YRnBt3Y3&#10;UZs2zaaIUgQpgm0/YJudJsHsbMxu2+jXOz7p4zCHe88tVqPrxBmH0HrSkEwVCKTK25ZqDfvdejIH&#10;EaIhazpPqOELA6zK66vC5NZf6B3P21gLDqGQGw1NjH0uZagadCZMfY/Ev6MfnIl8DrW0g7lwuOtk&#10;qtRMOtMSNzSmx6cGq4/tyWl4mdEufd1048PaH/efdvOdvalnrW9vxscliIhj/IPhV5/VoWSngz+R&#10;DaLTkGaLlFENkwVvYuBO3WcgDkwmiQJZFvL/hPIHAAD//wMAUEsBAi0AFAAGAAgAAAAhALaDOJL+&#10;AAAA4QEAABMAAAAAAAAAAAAAAAAAAAAAAFtDb250ZW50X1R5cGVzXS54bWxQSwECLQAUAAYACAAA&#10;ACEAOP0h/9YAAACUAQAACwAAAAAAAAAAAAAAAAAvAQAAX3JlbHMvLnJlbHNQSwECLQAUAAYACAAA&#10;ACEAaoAS/IcCAABFBQAADgAAAAAAAAAAAAAAAAAuAgAAZHJzL2Uyb0RvYy54bWxQSwECLQAUAAYA&#10;CAAAACEA+LOa8uAAAAAKAQAADwAAAAAAAAAAAAAAAADhBAAAZHJzL2Rvd25yZXYueG1sUEsFBgAA&#10;AAAEAAQA8wAAAO4FAAAAAA==&#10;" adj="19305" fillcolor="black [3200]" strokecolor="black [1600]" strokeweight="1pt"/>
            </w:pict>
          </mc:Fallback>
        </mc:AlternateContent>
      </w:r>
      <w:r>
        <w:rPr>
          <w:rFonts w:ascii="Comic Sans MS" w:hAnsi="Comic Sans MS"/>
          <w:b/>
          <w:color w:val="000000" w:themeColor="text1"/>
          <w:sz w:val="20"/>
        </w:rPr>
        <w:t xml:space="preserve">                          </w:t>
      </w:r>
    </w:p>
    <w:p w14:paraId="5847E7DF" w14:textId="35A1EF69" w:rsidR="00C90905" w:rsidRDefault="00C90905" w:rsidP="00B46A23">
      <w:pPr>
        <w:rPr>
          <w:rFonts w:ascii="Comic Sans MS" w:hAnsi="Comic Sans MS"/>
          <w:b/>
          <w:color w:val="000000" w:themeColor="text1"/>
          <w:sz w:val="20"/>
        </w:rPr>
      </w:pPr>
    </w:p>
    <w:p w14:paraId="1880CAF5" w14:textId="5C2F3841" w:rsidR="00C90905" w:rsidRDefault="00C90905" w:rsidP="00B46A23">
      <w:pPr>
        <w:rPr>
          <w:rFonts w:ascii="Comic Sans MS" w:hAnsi="Comic Sans MS"/>
          <w:b/>
          <w:color w:val="000000" w:themeColor="text1"/>
          <w:sz w:val="20"/>
        </w:rPr>
      </w:pPr>
    </w:p>
    <w:p w14:paraId="59856290" w14:textId="2CC103E0" w:rsidR="00C90905" w:rsidRPr="00C90905" w:rsidRDefault="00C90905" w:rsidP="00B46A23">
      <w:pPr>
        <w:rPr>
          <w:rFonts w:ascii="Comic Sans MS" w:hAnsi="Comic Sans MS"/>
          <w:color w:val="000000" w:themeColor="text1"/>
          <w:sz w:val="20"/>
        </w:rPr>
      </w:pPr>
      <w:r w:rsidRPr="00C90905">
        <w:rPr>
          <w:rFonts w:ascii="Comic Sans MS" w:hAnsi="Comic Sans MS"/>
          <w:noProof/>
          <w:color w:val="FF0000"/>
          <w:sz w:val="20"/>
        </w:rPr>
        <mc:AlternateContent>
          <mc:Choice Requires="wps">
            <w:drawing>
              <wp:anchor distT="45720" distB="45720" distL="114300" distR="114300" simplePos="0" relativeHeight="251663360" behindDoc="0" locked="0" layoutInCell="1" allowOverlap="1" wp14:anchorId="50D2A662" wp14:editId="6A21A572">
                <wp:simplePos x="0" y="0"/>
                <wp:positionH relativeFrom="column">
                  <wp:posOffset>-128270</wp:posOffset>
                </wp:positionH>
                <wp:positionV relativeFrom="paragraph">
                  <wp:posOffset>229235</wp:posOffset>
                </wp:positionV>
                <wp:extent cx="3286125" cy="1838325"/>
                <wp:effectExtent l="0" t="0" r="28575" b="28575"/>
                <wp:wrapSquare wrapText="bothSides"/>
                <wp:docPr id="3"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6125" cy="1838325"/>
                        </a:xfrm>
                        <a:prstGeom prst="rect">
                          <a:avLst/>
                        </a:prstGeom>
                        <a:solidFill>
                          <a:srgbClr val="FFFFFF"/>
                        </a:solidFill>
                        <a:ln w="9525">
                          <a:solidFill>
                            <a:srgbClr val="000000"/>
                          </a:solidFill>
                          <a:miter lim="800000"/>
                          <a:headEnd/>
                          <a:tailEnd/>
                        </a:ln>
                      </wps:spPr>
                      <wps:txbx>
                        <w:txbxContent>
                          <w:p w14:paraId="6323D352" w14:textId="0BB27D1C" w:rsidR="00C90905" w:rsidRPr="006B55B9" w:rsidRDefault="00C90905">
                            <w:pPr>
                              <w:rPr>
                                <w:rFonts w:ascii="Comic Sans MS" w:hAnsi="Comic Sans MS"/>
                              </w:rPr>
                            </w:pPr>
                            <w:r w:rsidRPr="006B55B9">
                              <w:rPr>
                                <w:rFonts w:ascii="Comic Sans MS" w:hAnsi="Comic Sans MS"/>
                              </w:rPr>
                              <w:t xml:space="preserve">Özgürlüğü temel alan yaklaşım   </w:t>
                            </w:r>
                            <w:r w:rsidR="006B55B9">
                              <w:rPr>
                                <w:rFonts w:ascii="Comic Sans MS" w:hAnsi="Comic Sans MS"/>
                              </w:rPr>
                              <w:t xml:space="preserve">  </w:t>
                            </w:r>
                            <w:r w:rsidRPr="006B55B9">
                              <w:rPr>
                                <w:rFonts w:ascii="Comic Sans MS" w:hAnsi="Comic Sans MS"/>
                              </w:rPr>
                              <w:t xml:space="preserve">- </w:t>
                            </w:r>
                            <w:r w:rsidR="006B55B9">
                              <w:rPr>
                                <w:rFonts w:ascii="Comic Sans MS" w:hAnsi="Comic Sans MS"/>
                              </w:rPr>
                              <w:t xml:space="preserve"> </w:t>
                            </w:r>
                            <w:r w:rsidRPr="006B55B9">
                              <w:rPr>
                                <w:rFonts w:ascii="Comic Sans MS" w:hAnsi="Comic Sans MS"/>
                              </w:rPr>
                              <w:t>Sofistler</w:t>
                            </w:r>
                          </w:p>
                          <w:p w14:paraId="481703C0" w14:textId="6BA09A7A" w:rsidR="00C90905" w:rsidRPr="006B55B9" w:rsidRDefault="00C90905">
                            <w:pPr>
                              <w:rPr>
                                <w:rFonts w:ascii="Comic Sans MS" w:hAnsi="Comic Sans MS"/>
                              </w:rPr>
                            </w:pPr>
                            <w:r w:rsidRPr="006B55B9">
                              <w:rPr>
                                <w:rFonts w:ascii="Comic Sans MS" w:hAnsi="Comic Sans MS"/>
                              </w:rPr>
                              <w:t>(Liberalizm)                                      -   Nihilizm</w:t>
                            </w:r>
                          </w:p>
                          <w:p w14:paraId="7D3A7D5F" w14:textId="0B532133" w:rsidR="00C90905" w:rsidRPr="006B55B9" w:rsidRDefault="00C90905">
                            <w:pPr>
                              <w:rPr>
                                <w:rFonts w:ascii="Comic Sans MS" w:hAnsi="Comic Sans MS"/>
                              </w:rPr>
                            </w:pPr>
                            <w:r w:rsidRPr="006B55B9">
                              <w:rPr>
                                <w:rFonts w:ascii="Comic Sans MS" w:hAnsi="Comic Sans MS"/>
                              </w:rPr>
                              <w:t>Eşitliği Temel Alan Yaklaşım          -   Anarşizm</w:t>
                            </w:r>
                          </w:p>
                          <w:p w14:paraId="77700077" w14:textId="24A1031A" w:rsidR="00C90905" w:rsidRPr="006B55B9" w:rsidRDefault="00C90905">
                            <w:pPr>
                              <w:rPr>
                                <w:rFonts w:ascii="Comic Sans MS" w:hAnsi="Comic Sans MS"/>
                              </w:rPr>
                            </w:pPr>
                            <w:r w:rsidRPr="006B55B9">
                              <w:rPr>
                                <w:rFonts w:ascii="Comic Sans MS" w:hAnsi="Comic Sans MS"/>
                              </w:rPr>
                              <w:t xml:space="preserve"> (SOSYALİZM)</w:t>
                            </w:r>
                          </w:p>
                          <w:p w14:paraId="5000D024" w14:textId="7337DDD4" w:rsidR="00C90905" w:rsidRPr="006B55B9" w:rsidRDefault="00C90905">
                            <w:pPr>
                              <w:rPr>
                                <w:rFonts w:ascii="Comic Sans MS" w:hAnsi="Comic Sans MS"/>
                              </w:rPr>
                            </w:pPr>
                            <w:r w:rsidRPr="006B55B9">
                              <w:rPr>
                                <w:rFonts w:ascii="Comic Sans MS" w:hAnsi="Comic Sans MS"/>
                              </w:rPr>
                              <w:t>Adaleti Temel Alan Yaklaşım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D2A662" id="_x0000_s1030" type="#_x0000_t202" style="position:absolute;margin-left:-10.1pt;margin-top:18.05pt;width:258.75pt;height:144.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yZUKgIAAFAEAAAOAAAAZHJzL2Uyb0RvYy54bWysVM1u2zAMvg/YOwi6L46dpEuNOEWXLsOw&#10;dhvQ7QFkWY6FSaImKbHbpx8lp2n2gx2G+SCQIvWR/Eh6dTVoRQ7CeQmmovlkSokwHBppdhX9+mX7&#10;akmJD8w0TIERFX0Qnl6tX75Y9bYUBXSgGuEIghhf9raiXQi2zDLPO6GZn4AVBo0tOM0Cqm6XNY71&#10;iK5VVkynF1kPrrEOuPAeb29GI10n/LYVPHxqWy8CURXF3EI6XTrreGbrFSt3jtlO8mMa7B+y0Ewa&#10;DHqCumGBkb2Tv0FpyR14aMOEg86gbSUXqQasJp/+Us19x6xItSA53p5o8v8Pln88fHZENhWdUWKY&#10;xhbdiSAN+bAPe78nRWSot75Ex3uLrmF4AwN2OlXr7S3wb54Y2HTM7MS1c9B3gjWYYR5fZmdPRxwf&#10;Qer+DhoMxfYBEtDQOh3pQ0IIomOnHk7dEUMgHC9nxfIiLxaUcLTly9lyhkqMwcqn59b58E6AJlGo&#10;qMP2J3h2uPVhdH1yidE8KNlspVJJcbt6oxw5MByVbfqO6D+5KUP6il4uMPbfIabp+xOElgFnXkld&#10;0eXJiZWRt7emwTRZGZhUo4zVKXMkMnI3shiGekhdm8cAkeQamgdk1sE44riSKHTgHinpcbwr6r/v&#10;mROUqPcGu3OZz+dxH5IyX7wuUHHnlvrcwgxHqIoGSkZxE9IOxVQNXGMXW5n4fc7kmDKOberQccXi&#10;Xpzryev5R7D+AQAA//8DAFBLAwQUAAYACAAAACEA2hqvOeEAAAAKAQAADwAAAGRycy9kb3ducmV2&#10;LnhtbEyPwU7DMAyG70i8Q2QkLmhL145uK00nhASCGwwE16z12orEKUnWlbfHnOBo+9Pv7y+3kzVi&#10;RB96RwoW8wQEUu2anloFb6/3szWIEDU12jhCBd8YYFudn5W6aNyJXnDcxVZwCIVCK+hiHAopQ92h&#10;1WHuBiS+HZy3OvLoW9l4feJwa2SaJLm0uif+0OkB7zqsP3dHq2C9fBw/wlP2/F7nB7OJV6vx4csr&#10;dXkx3d6AiDjFPxh+9VkdKnbauyM1QRgFszRJGVWQ5QsQDCw3qwzEnhfpdQ6yKuX/CtUPAAAA//8D&#10;AFBLAQItABQABgAIAAAAIQC2gziS/gAAAOEBAAATAAAAAAAAAAAAAAAAAAAAAABbQ29udGVudF9U&#10;eXBlc10ueG1sUEsBAi0AFAAGAAgAAAAhADj9If/WAAAAlAEAAAsAAAAAAAAAAAAAAAAALwEAAF9y&#10;ZWxzLy5yZWxzUEsBAi0AFAAGAAgAAAAhAM3nJlQqAgAAUAQAAA4AAAAAAAAAAAAAAAAALgIAAGRy&#10;cy9lMm9Eb2MueG1sUEsBAi0AFAAGAAgAAAAhANoarznhAAAACgEAAA8AAAAAAAAAAAAAAAAAhAQA&#10;AGRycy9kb3ducmV2LnhtbFBLBQYAAAAABAAEAPMAAACSBQAAAAA=&#10;">
                <v:textbox>
                  <w:txbxContent>
                    <w:p w14:paraId="6323D352" w14:textId="0BB27D1C" w:rsidR="00C90905" w:rsidRPr="006B55B9" w:rsidRDefault="00C90905">
                      <w:pPr>
                        <w:rPr>
                          <w:rFonts w:ascii="Comic Sans MS" w:hAnsi="Comic Sans MS"/>
                        </w:rPr>
                      </w:pPr>
                      <w:r w:rsidRPr="006B55B9">
                        <w:rPr>
                          <w:rFonts w:ascii="Comic Sans MS" w:hAnsi="Comic Sans MS"/>
                        </w:rPr>
                        <w:t xml:space="preserve">Özgürlüğü temel alan yaklaşım   </w:t>
                      </w:r>
                      <w:r w:rsidR="006B55B9">
                        <w:rPr>
                          <w:rFonts w:ascii="Comic Sans MS" w:hAnsi="Comic Sans MS"/>
                        </w:rPr>
                        <w:t xml:space="preserve">  </w:t>
                      </w:r>
                      <w:r w:rsidRPr="006B55B9">
                        <w:rPr>
                          <w:rFonts w:ascii="Comic Sans MS" w:hAnsi="Comic Sans MS"/>
                        </w:rPr>
                        <w:t xml:space="preserve">- </w:t>
                      </w:r>
                      <w:r w:rsidR="006B55B9">
                        <w:rPr>
                          <w:rFonts w:ascii="Comic Sans MS" w:hAnsi="Comic Sans MS"/>
                        </w:rPr>
                        <w:t xml:space="preserve"> </w:t>
                      </w:r>
                      <w:r w:rsidRPr="006B55B9">
                        <w:rPr>
                          <w:rFonts w:ascii="Comic Sans MS" w:hAnsi="Comic Sans MS"/>
                        </w:rPr>
                        <w:t>Sofistler</w:t>
                      </w:r>
                    </w:p>
                    <w:p w14:paraId="481703C0" w14:textId="6BA09A7A" w:rsidR="00C90905" w:rsidRPr="006B55B9" w:rsidRDefault="00C90905">
                      <w:pPr>
                        <w:rPr>
                          <w:rFonts w:ascii="Comic Sans MS" w:hAnsi="Comic Sans MS"/>
                        </w:rPr>
                      </w:pPr>
                      <w:r w:rsidRPr="006B55B9">
                        <w:rPr>
                          <w:rFonts w:ascii="Comic Sans MS" w:hAnsi="Comic Sans MS"/>
                        </w:rPr>
                        <w:t>(Liberalizm)                                      -   Nihilizm</w:t>
                      </w:r>
                    </w:p>
                    <w:p w14:paraId="7D3A7D5F" w14:textId="0B532133" w:rsidR="00C90905" w:rsidRPr="006B55B9" w:rsidRDefault="00C90905">
                      <w:pPr>
                        <w:rPr>
                          <w:rFonts w:ascii="Comic Sans MS" w:hAnsi="Comic Sans MS"/>
                        </w:rPr>
                      </w:pPr>
                      <w:r w:rsidRPr="006B55B9">
                        <w:rPr>
                          <w:rFonts w:ascii="Comic Sans MS" w:hAnsi="Comic Sans MS"/>
                        </w:rPr>
                        <w:t>Eşitliği Temel Alan Yaklaşım          -   Anarşizm</w:t>
                      </w:r>
                    </w:p>
                    <w:p w14:paraId="77700077" w14:textId="24A1031A" w:rsidR="00C90905" w:rsidRPr="006B55B9" w:rsidRDefault="00C90905">
                      <w:pPr>
                        <w:rPr>
                          <w:rFonts w:ascii="Comic Sans MS" w:hAnsi="Comic Sans MS"/>
                        </w:rPr>
                      </w:pPr>
                      <w:r w:rsidRPr="006B55B9">
                        <w:rPr>
                          <w:rFonts w:ascii="Comic Sans MS" w:hAnsi="Comic Sans MS"/>
                        </w:rPr>
                        <w:t xml:space="preserve"> (SOSYALİZM)</w:t>
                      </w:r>
                    </w:p>
                    <w:p w14:paraId="5000D024" w14:textId="7337DDD4" w:rsidR="00C90905" w:rsidRPr="006B55B9" w:rsidRDefault="00C90905">
                      <w:pPr>
                        <w:rPr>
                          <w:rFonts w:ascii="Comic Sans MS" w:hAnsi="Comic Sans MS"/>
                        </w:rPr>
                      </w:pPr>
                      <w:r w:rsidRPr="006B55B9">
                        <w:rPr>
                          <w:rFonts w:ascii="Comic Sans MS" w:hAnsi="Comic Sans MS"/>
                        </w:rPr>
                        <w:t>Adaleti Temel Alan Yaklaşım</w:t>
                      </w:r>
                    </w:p>
                  </w:txbxContent>
                </v:textbox>
                <w10:wrap type="square"/>
              </v:shape>
            </w:pict>
          </mc:Fallback>
        </mc:AlternateContent>
      </w:r>
      <w:r w:rsidRPr="00C90905">
        <w:rPr>
          <w:rFonts w:ascii="Comic Sans MS" w:hAnsi="Comic Sans MS"/>
          <w:color w:val="FF0000"/>
          <w:sz w:val="20"/>
        </w:rPr>
        <w:t xml:space="preserve">KABUL EDEN GÖRÜŞLER    REDDEDEN GÖRÜŞLER     </w:t>
      </w:r>
    </w:p>
    <w:p w14:paraId="405E4FFF" w14:textId="7C7D28E6" w:rsidR="006B55B9" w:rsidRPr="006B55B9" w:rsidRDefault="006B55B9" w:rsidP="006B55B9">
      <w:pPr>
        <w:rPr>
          <w:rFonts w:ascii="Comic Sans MS" w:hAnsi="Comic Sans MS"/>
          <w:b/>
          <w:color w:val="000000" w:themeColor="text1"/>
          <w:sz w:val="20"/>
        </w:rPr>
      </w:pPr>
      <w:r>
        <w:rPr>
          <w:rFonts w:ascii="Comic Sans MS" w:hAnsi="Comic Sans MS"/>
          <w:b/>
          <w:color w:val="000000" w:themeColor="text1"/>
          <w:sz w:val="20"/>
        </w:rPr>
        <w:t>24-</w:t>
      </w:r>
      <w:r w:rsidRPr="006B55B9">
        <w:rPr>
          <w:rFonts w:ascii="Comic Sans MS" w:hAnsi="Comic Sans MS"/>
          <w:b/>
          <w:color w:val="000000" w:themeColor="text1"/>
          <w:sz w:val="20"/>
        </w:rPr>
        <w:t>İdeal düzeni “özgürlüğe” dayandıran görüş hangi anlayışı savunur?</w:t>
      </w:r>
    </w:p>
    <w:p w14:paraId="7D2FB7B5" w14:textId="23827D88" w:rsidR="006B55B9" w:rsidRPr="006B55B9" w:rsidRDefault="006B55B9" w:rsidP="006B55B9">
      <w:pPr>
        <w:rPr>
          <w:rFonts w:ascii="Comic Sans MS" w:hAnsi="Comic Sans MS"/>
          <w:color w:val="000000" w:themeColor="text1"/>
          <w:sz w:val="20"/>
        </w:rPr>
      </w:pPr>
      <w:r w:rsidRPr="006B55B9">
        <w:rPr>
          <w:rFonts w:ascii="Comic Sans MS" w:hAnsi="Comic Sans MS"/>
          <w:b/>
          <w:color w:val="FF0000"/>
          <w:sz w:val="20"/>
        </w:rPr>
        <w:t xml:space="preserve"> </w:t>
      </w:r>
      <w:r w:rsidRPr="006B55B9">
        <w:rPr>
          <w:rFonts w:ascii="Comic Sans MS" w:hAnsi="Comic Sans MS"/>
          <w:color w:val="FF0000"/>
          <w:sz w:val="20"/>
        </w:rPr>
        <w:t xml:space="preserve">CEVAP : </w:t>
      </w:r>
      <w:r w:rsidRPr="006B55B9">
        <w:rPr>
          <w:rFonts w:ascii="Comic Sans MS" w:hAnsi="Comic Sans MS"/>
          <w:color w:val="000000" w:themeColor="text1"/>
          <w:sz w:val="20"/>
        </w:rPr>
        <w:t>LİBERALİ</w:t>
      </w:r>
      <w:r>
        <w:rPr>
          <w:rFonts w:ascii="Comic Sans MS" w:hAnsi="Comic Sans MS"/>
          <w:color w:val="000000" w:themeColor="text1"/>
          <w:sz w:val="20"/>
        </w:rPr>
        <w:t>ZM</w:t>
      </w:r>
    </w:p>
    <w:p w14:paraId="7E676539" w14:textId="601695B5" w:rsidR="00C90905" w:rsidRDefault="006B55B9" w:rsidP="006B55B9">
      <w:pPr>
        <w:rPr>
          <w:rFonts w:ascii="Comic Sans MS" w:hAnsi="Comic Sans MS"/>
          <w:color w:val="000000" w:themeColor="text1"/>
          <w:sz w:val="20"/>
        </w:rPr>
      </w:pPr>
      <w:r w:rsidRPr="006B55B9">
        <w:rPr>
          <w:rFonts w:ascii="Comic Sans MS" w:hAnsi="Comic Sans MS"/>
          <w:color w:val="000000" w:themeColor="text1"/>
          <w:sz w:val="20"/>
        </w:rPr>
        <w:t xml:space="preserve">   Bunlara göre, devlet küçülmeli, üretim ve                        tüketim organizasyonu özel sektörde olmalı,                        devlet  daha çok güvenlik, adalet gibi işlerle                        uğraşmalıdır.</w:t>
      </w:r>
    </w:p>
    <w:p w14:paraId="23F2FF03" w14:textId="2B1D1A57" w:rsidR="006B55B9" w:rsidRPr="006B55B9" w:rsidRDefault="006B55B9" w:rsidP="006B55B9">
      <w:pPr>
        <w:rPr>
          <w:rFonts w:ascii="Comic Sans MS" w:hAnsi="Comic Sans MS"/>
          <w:b/>
          <w:color w:val="000000" w:themeColor="text1"/>
          <w:sz w:val="20"/>
        </w:rPr>
      </w:pPr>
      <w:r w:rsidRPr="006B55B9">
        <w:rPr>
          <w:rFonts w:ascii="Comic Sans MS" w:hAnsi="Comic Sans MS"/>
          <w:b/>
          <w:color w:val="000000" w:themeColor="text1"/>
          <w:sz w:val="20"/>
        </w:rPr>
        <w:t>25-</w:t>
      </w:r>
      <w:r w:rsidRPr="006B55B9">
        <w:rPr>
          <w:b/>
        </w:rPr>
        <w:t xml:space="preserve"> </w:t>
      </w:r>
      <w:r w:rsidRPr="006B55B9">
        <w:rPr>
          <w:rFonts w:ascii="Comic Sans MS" w:hAnsi="Comic Sans MS"/>
          <w:b/>
          <w:color w:val="000000" w:themeColor="text1"/>
          <w:sz w:val="20"/>
        </w:rPr>
        <w:t xml:space="preserve">İdeal düzenin “eşitlik”le oluşabileceğini savunan görüşün dayandığı temel anlayışın adı nedir?        </w:t>
      </w:r>
    </w:p>
    <w:p w14:paraId="3C2DDA46" w14:textId="77777777" w:rsidR="006B55B9" w:rsidRPr="006B55B9" w:rsidRDefault="006B55B9" w:rsidP="006B55B9">
      <w:pPr>
        <w:rPr>
          <w:rFonts w:ascii="Comic Sans MS" w:hAnsi="Comic Sans MS"/>
          <w:color w:val="000000" w:themeColor="text1"/>
          <w:sz w:val="20"/>
        </w:rPr>
      </w:pPr>
      <w:r w:rsidRPr="006B55B9">
        <w:rPr>
          <w:rFonts w:ascii="Comic Sans MS" w:hAnsi="Comic Sans MS"/>
          <w:color w:val="FF0000"/>
          <w:sz w:val="20"/>
        </w:rPr>
        <w:t xml:space="preserve"> CEVAP : </w:t>
      </w:r>
      <w:r w:rsidRPr="006B55B9">
        <w:rPr>
          <w:rFonts w:ascii="Comic Sans MS" w:hAnsi="Comic Sans MS"/>
          <w:color w:val="000000" w:themeColor="text1"/>
          <w:sz w:val="20"/>
        </w:rPr>
        <w:t>SOSYALİST ANLAYIŞ</w:t>
      </w:r>
    </w:p>
    <w:p w14:paraId="5D7A2FA5" w14:textId="7C9222AD" w:rsidR="006B55B9" w:rsidRDefault="006B55B9" w:rsidP="006B55B9">
      <w:pPr>
        <w:rPr>
          <w:rFonts w:ascii="Comic Sans MS" w:hAnsi="Comic Sans MS"/>
          <w:color w:val="000000" w:themeColor="text1"/>
          <w:sz w:val="20"/>
        </w:rPr>
      </w:pPr>
      <w:r w:rsidRPr="006B55B9">
        <w:rPr>
          <w:rFonts w:ascii="Comic Sans MS" w:hAnsi="Comic Sans MS"/>
          <w:color w:val="000000" w:themeColor="text1"/>
          <w:sz w:val="20"/>
        </w:rPr>
        <w:t xml:space="preserve"> Bu görüşe göre, bireyin en önemli hakkı</w:t>
      </w:r>
      <w:r>
        <w:rPr>
          <w:rFonts w:ascii="Comic Sans MS" w:hAnsi="Comic Sans MS"/>
          <w:color w:val="000000" w:themeColor="text1"/>
          <w:sz w:val="20"/>
        </w:rPr>
        <w:t xml:space="preserve"> </w:t>
      </w:r>
      <w:r w:rsidRPr="006B55B9">
        <w:rPr>
          <w:rFonts w:ascii="Comic Sans MS" w:hAnsi="Comic Sans MS"/>
          <w:color w:val="000000" w:themeColor="text1"/>
          <w:sz w:val="20"/>
        </w:rPr>
        <w:t xml:space="preserve">       başkalarıyla eşit yaşama hakkıdır.</w:t>
      </w:r>
    </w:p>
    <w:p w14:paraId="54B3C22D" w14:textId="3ECA7657" w:rsidR="006B55B9" w:rsidRPr="006B55B9" w:rsidRDefault="006B55B9" w:rsidP="006B55B9">
      <w:pPr>
        <w:rPr>
          <w:rFonts w:ascii="Comic Sans MS" w:hAnsi="Comic Sans MS"/>
          <w:b/>
          <w:color w:val="000000" w:themeColor="text1"/>
          <w:sz w:val="20"/>
        </w:rPr>
      </w:pPr>
      <w:r w:rsidRPr="006B55B9">
        <w:rPr>
          <w:rFonts w:ascii="Comic Sans MS" w:hAnsi="Comic Sans MS"/>
          <w:b/>
          <w:color w:val="000000" w:themeColor="text1"/>
          <w:sz w:val="20"/>
        </w:rPr>
        <w:lastRenderedPageBreak/>
        <w:t>2</w:t>
      </w:r>
      <w:r>
        <w:rPr>
          <w:rFonts w:ascii="Comic Sans MS" w:hAnsi="Comic Sans MS"/>
          <w:b/>
          <w:color w:val="000000" w:themeColor="text1"/>
          <w:sz w:val="20"/>
        </w:rPr>
        <w:t>6</w:t>
      </w:r>
      <w:r w:rsidRPr="006B55B9">
        <w:rPr>
          <w:rFonts w:ascii="Comic Sans MS" w:hAnsi="Comic Sans MS"/>
          <w:b/>
          <w:color w:val="000000" w:themeColor="text1"/>
          <w:sz w:val="20"/>
        </w:rPr>
        <w:t xml:space="preserve">- İdeal düzeni “adalet”e dayandıran görüş </w:t>
      </w:r>
      <w:r w:rsidR="00DF4F1F">
        <w:rPr>
          <w:rFonts w:ascii="Comic Sans MS" w:hAnsi="Comic Sans MS"/>
          <w:b/>
          <w:color w:val="000000" w:themeColor="text1"/>
          <w:sz w:val="20"/>
        </w:rPr>
        <w:t xml:space="preserve"> </w:t>
      </w:r>
      <w:r w:rsidRPr="006B55B9">
        <w:rPr>
          <w:rFonts w:ascii="Comic Sans MS" w:hAnsi="Comic Sans MS"/>
          <w:b/>
          <w:color w:val="000000" w:themeColor="text1"/>
          <w:sz w:val="20"/>
        </w:rPr>
        <w:t>hangi anlayışı savunur?</w:t>
      </w:r>
    </w:p>
    <w:p w14:paraId="0F2D2A2B" w14:textId="79B4106D" w:rsidR="006B55B9" w:rsidRPr="006B55B9" w:rsidRDefault="006B55B9" w:rsidP="006B55B9">
      <w:pPr>
        <w:rPr>
          <w:rFonts w:ascii="Comic Sans MS" w:hAnsi="Comic Sans MS"/>
          <w:color w:val="000000" w:themeColor="text1"/>
          <w:sz w:val="20"/>
        </w:rPr>
      </w:pPr>
      <w:r w:rsidRPr="006B55B9">
        <w:rPr>
          <w:rFonts w:ascii="Comic Sans MS" w:hAnsi="Comic Sans MS"/>
          <w:color w:val="FF0000"/>
          <w:sz w:val="20"/>
        </w:rPr>
        <w:t xml:space="preserve">CEVAP :  </w:t>
      </w:r>
      <w:r w:rsidRPr="006B55B9">
        <w:rPr>
          <w:rFonts w:ascii="Comic Sans MS" w:hAnsi="Comic Sans MS"/>
          <w:color w:val="000000" w:themeColor="text1"/>
          <w:sz w:val="20"/>
        </w:rPr>
        <w:t>SOSYAL DEMOKRAT ANLAYIŞ</w:t>
      </w:r>
    </w:p>
    <w:p w14:paraId="0D493E10" w14:textId="71F3544D" w:rsidR="006B55B9" w:rsidRDefault="006B55B9" w:rsidP="006B55B9">
      <w:pPr>
        <w:rPr>
          <w:rFonts w:ascii="Comic Sans MS" w:hAnsi="Comic Sans MS"/>
          <w:color w:val="000000" w:themeColor="text1"/>
          <w:sz w:val="20"/>
        </w:rPr>
      </w:pPr>
      <w:r w:rsidRPr="006B55B9">
        <w:rPr>
          <w:rFonts w:ascii="Comic Sans MS" w:hAnsi="Comic Sans MS"/>
          <w:color w:val="000000" w:themeColor="text1"/>
          <w:sz w:val="20"/>
        </w:rPr>
        <w:t xml:space="preserve"> Bu görüşe göre, adalet ancak herkese kendi                     payına düşeni vermekle gerçekleşir. Bunun                      için hem “özgürlük” hem “eşitlik” gereklidir.</w:t>
      </w:r>
    </w:p>
    <w:p w14:paraId="18D0C0AB" w14:textId="0BDAA747" w:rsidR="00DF4F1F" w:rsidRPr="000E3BEF" w:rsidRDefault="00DF4F1F" w:rsidP="006B55B9">
      <w:pPr>
        <w:rPr>
          <w:rFonts w:ascii="Comic Sans MS" w:hAnsi="Comic Sans MS"/>
          <w:b/>
          <w:color w:val="000000" w:themeColor="text1"/>
          <w:sz w:val="20"/>
        </w:rPr>
      </w:pPr>
      <w:r w:rsidRPr="000E3BEF">
        <w:rPr>
          <w:rFonts w:ascii="Comic Sans MS" w:hAnsi="Comic Sans MS"/>
          <w:b/>
          <w:color w:val="000000" w:themeColor="text1"/>
          <w:sz w:val="20"/>
        </w:rPr>
        <w:t>27-Sofistler ideal bir düzenin olamayacağını ned</w:t>
      </w:r>
      <w:r w:rsidR="000E3BEF" w:rsidRPr="000E3BEF">
        <w:rPr>
          <w:rFonts w:ascii="Comic Sans MS" w:hAnsi="Comic Sans MS"/>
          <w:b/>
          <w:color w:val="000000" w:themeColor="text1"/>
          <w:sz w:val="20"/>
        </w:rPr>
        <w:t>e</w:t>
      </w:r>
      <w:r w:rsidRPr="000E3BEF">
        <w:rPr>
          <w:rFonts w:ascii="Comic Sans MS" w:hAnsi="Comic Sans MS"/>
          <w:b/>
          <w:color w:val="000000" w:themeColor="text1"/>
          <w:sz w:val="20"/>
        </w:rPr>
        <w:t>n savunmuşlardır?</w:t>
      </w:r>
    </w:p>
    <w:p w14:paraId="6509CDB8" w14:textId="48043387" w:rsidR="000E3BEF" w:rsidRDefault="000E3BEF" w:rsidP="006B55B9">
      <w:pPr>
        <w:rPr>
          <w:rFonts w:ascii="Comic Sans MS" w:hAnsi="Comic Sans MS"/>
          <w:color w:val="000000" w:themeColor="text1"/>
          <w:sz w:val="20"/>
        </w:rPr>
      </w:pPr>
      <w:r w:rsidRPr="000E3BEF">
        <w:rPr>
          <w:rFonts w:ascii="Comic Sans MS" w:hAnsi="Comic Sans MS"/>
          <w:color w:val="FF0000"/>
          <w:sz w:val="20"/>
        </w:rPr>
        <w:t>CEVAP:</w:t>
      </w:r>
      <w:r w:rsidRPr="000E3BEF">
        <w:t xml:space="preserve"> </w:t>
      </w:r>
      <w:r w:rsidRPr="000E3BEF">
        <w:rPr>
          <w:rFonts w:ascii="Comic Sans MS" w:hAnsi="Comic Sans MS"/>
          <w:color w:val="000000" w:themeColor="text1"/>
          <w:sz w:val="20"/>
        </w:rPr>
        <w:t>Sofistler, ideal bir düzenin olabilirliğini reddederler. Onların göreceli yaklaşımları düşüncelerinin temelini oluşturur. “Her şeyin ölçüsü insandır.” düşüncesi herkes için geçerli olabilecek bir devlet düzenini reddetmeyi gerektirir. Tüm insanları mutlu edebilecek bir devlet sistemi mümkün değildir. Bu yüzden herkesi mutlu edebilecek ve herkesin üzerinde anlaşabileceği ideal düzen olamaz.</w:t>
      </w:r>
    </w:p>
    <w:p w14:paraId="758BAFDF" w14:textId="29826EA0" w:rsidR="000E3BEF" w:rsidRPr="000E3BEF" w:rsidRDefault="000E3BEF" w:rsidP="000E3BEF">
      <w:pPr>
        <w:rPr>
          <w:rFonts w:ascii="Comic Sans MS" w:hAnsi="Comic Sans MS"/>
          <w:b/>
          <w:sz w:val="20"/>
          <w:szCs w:val="20"/>
        </w:rPr>
      </w:pPr>
      <w:r w:rsidRPr="000E3BEF">
        <w:rPr>
          <w:rFonts w:ascii="Comic Sans MS" w:hAnsi="Comic Sans MS"/>
          <w:b/>
          <w:color w:val="000000" w:themeColor="text1"/>
          <w:sz w:val="20"/>
          <w:szCs w:val="20"/>
        </w:rPr>
        <w:t>28-</w:t>
      </w:r>
      <w:r w:rsidRPr="000E3BEF">
        <w:rPr>
          <w:rFonts w:ascii="Comic Sans MS" w:hAnsi="Comic Sans MS"/>
          <w:b/>
          <w:sz w:val="20"/>
          <w:szCs w:val="20"/>
        </w:rPr>
        <w:t xml:space="preserve"> Nihilizm</w:t>
      </w:r>
      <w:r w:rsidRPr="000E3BEF">
        <w:rPr>
          <w:rFonts w:ascii="Comic Sans MS" w:hAnsi="Comic Sans MS"/>
          <w:b/>
          <w:sz w:val="20"/>
          <w:szCs w:val="20"/>
        </w:rPr>
        <w:t xml:space="preserve"> ideal bir düzen</w:t>
      </w:r>
      <w:r w:rsidRPr="000E3BEF">
        <w:rPr>
          <w:rFonts w:ascii="Comic Sans MS" w:hAnsi="Comic Sans MS"/>
          <w:b/>
          <w:sz w:val="20"/>
          <w:szCs w:val="20"/>
        </w:rPr>
        <w:t>in olamayacağını neden savunmuştu</w:t>
      </w:r>
      <w:r w:rsidRPr="000E3BEF">
        <w:rPr>
          <w:rFonts w:ascii="Comic Sans MS" w:hAnsi="Comic Sans MS"/>
          <w:b/>
          <w:sz w:val="20"/>
          <w:szCs w:val="20"/>
        </w:rPr>
        <w:t>r?</w:t>
      </w:r>
    </w:p>
    <w:p w14:paraId="1BE1F103" w14:textId="26420E95" w:rsidR="000E3BEF" w:rsidRPr="000E3BEF" w:rsidRDefault="000E3BEF" w:rsidP="000E3BEF">
      <w:pPr>
        <w:rPr>
          <w:rFonts w:ascii="Comic Sans MS" w:hAnsi="Comic Sans MS"/>
          <w:sz w:val="20"/>
          <w:szCs w:val="20"/>
        </w:rPr>
      </w:pPr>
      <w:r w:rsidRPr="000E3BEF">
        <w:rPr>
          <w:rFonts w:ascii="Comic Sans MS" w:hAnsi="Comic Sans MS"/>
          <w:color w:val="FF0000"/>
          <w:sz w:val="20"/>
          <w:szCs w:val="20"/>
        </w:rPr>
        <w:t>CEVAP:</w:t>
      </w:r>
      <w:r w:rsidRPr="000E3BEF">
        <w:rPr>
          <w:rFonts w:ascii="Comic Sans MS" w:hAnsi="Comic Sans MS"/>
          <w:sz w:val="20"/>
          <w:szCs w:val="20"/>
        </w:rPr>
        <w:t xml:space="preserve"> Her türlü kural, yasa, değer ve otoriteye karşı gelmek, yok saymaktır. Nihilizme göre her türlü otorite insanın doğasına aykırıdır. Otoriteye dayalı tüm kurumlar insan özgürlüğünü kısıtlar. O hâlde, insanı sınırlayan bütün değer, kurum ve düzen kötüdür ve de yıkılmalıdır. Devlet, insan üzerinde baskı kurarak onun doğallığını ve yaratıcılığı yok eder. Bu nedenle otoriteye dayalı bir düzenin ideal düzen olması mümkün değildir.</w:t>
      </w:r>
    </w:p>
    <w:p w14:paraId="4F363954" w14:textId="0F2950FE" w:rsidR="000E3BEF" w:rsidRPr="000E3BEF" w:rsidRDefault="000E3BEF" w:rsidP="000E3BEF">
      <w:pPr>
        <w:rPr>
          <w:rFonts w:ascii="Comic Sans MS" w:hAnsi="Comic Sans MS"/>
          <w:b/>
          <w:color w:val="000000" w:themeColor="text1"/>
          <w:sz w:val="20"/>
        </w:rPr>
      </w:pPr>
      <w:r w:rsidRPr="000E3BEF">
        <w:rPr>
          <w:rFonts w:ascii="Comic Sans MS" w:hAnsi="Comic Sans MS"/>
          <w:b/>
          <w:color w:val="000000" w:themeColor="text1"/>
          <w:sz w:val="20"/>
        </w:rPr>
        <w:t>29- Anarşizm ideal bir düzenin olamayacağını neden savunmuştur?</w:t>
      </w:r>
      <w:bookmarkStart w:id="0" w:name="_GoBack"/>
      <w:bookmarkEnd w:id="0"/>
    </w:p>
    <w:p w14:paraId="64399CEE" w14:textId="5E4FF647" w:rsidR="000E3BEF" w:rsidRDefault="000E3BEF" w:rsidP="000E3BEF">
      <w:pPr>
        <w:rPr>
          <w:rFonts w:ascii="Comic Sans MS" w:hAnsi="Comic Sans MS"/>
          <w:color w:val="000000" w:themeColor="text1"/>
          <w:sz w:val="20"/>
        </w:rPr>
      </w:pPr>
      <w:r w:rsidRPr="000E3BEF">
        <w:rPr>
          <w:rFonts w:ascii="Comic Sans MS" w:hAnsi="Comic Sans MS"/>
          <w:color w:val="FF0000"/>
          <w:sz w:val="20"/>
        </w:rPr>
        <w:t>CEVAP:</w:t>
      </w:r>
      <w:r w:rsidRPr="000E3BEF">
        <w:rPr>
          <w:rFonts w:ascii="Comic Sans MS" w:hAnsi="Comic Sans MS"/>
          <w:color w:val="000000" w:themeColor="text1"/>
          <w:sz w:val="20"/>
        </w:rPr>
        <w:t xml:space="preserve"> Başta devlet olmak üzere her türlü otoriteyi reddederler. İnsan üzerindeki tüm kısıtlama ve zorlamalar kaldırılmalı, otoritesiz ve devletsiz bir düzen kurulmalıdır. Otorite insanın ve toplumun hayatını daraltarak körelten bir eğilimdir. İnsanlar devlet olmadan daha adil ve mutlu yaşayabilirler. Bu nedenle ideal düzen olamaz.</w:t>
      </w:r>
    </w:p>
    <w:p w14:paraId="022DB227" w14:textId="0CE7945F" w:rsidR="00DF4F1F" w:rsidRPr="000E3BEF" w:rsidRDefault="000E3BEF" w:rsidP="00DF4F1F">
      <w:pPr>
        <w:rPr>
          <w:rFonts w:ascii="Comic Sans MS" w:hAnsi="Comic Sans MS"/>
          <w:b/>
          <w:color w:val="000000" w:themeColor="text1"/>
          <w:sz w:val="20"/>
        </w:rPr>
      </w:pPr>
      <w:r w:rsidRPr="000E3BEF">
        <w:rPr>
          <w:rFonts w:ascii="Comic Sans MS" w:hAnsi="Comic Sans MS"/>
          <w:b/>
          <w:color w:val="000000" w:themeColor="text1"/>
          <w:sz w:val="20"/>
        </w:rPr>
        <w:t>30</w:t>
      </w:r>
      <w:r w:rsidR="00DF4F1F" w:rsidRPr="000E3BEF">
        <w:rPr>
          <w:rFonts w:ascii="Comic Sans MS" w:hAnsi="Comic Sans MS"/>
          <w:b/>
          <w:color w:val="000000" w:themeColor="text1"/>
          <w:sz w:val="20"/>
        </w:rPr>
        <w:t>-Ütopya kavramının anlamı nedir ?Ütopyalar kaça ayrılır.?</w:t>
      </w:r>
    </w:p>
    <w:p w14:paraId="0F581116" w14:textId="12CC178C" w:rsidR="00181D91" w:rsidRDefault="00DF4F1F" w:rsidP="00DF4F1F">
      <w:pPr>
        <w:rPr>
          <w:rFonts w:ascii="Comic Sans MS" w:hAnsi="Comic Sans MS"/>
          <w:color w:val="000000" w:themeColor="text1"/>
          <w:sz w:val="20"/>
        </w:rPr>
      </w:pPr>
      <w:r w:rsidRPr="000E3BEF">
        <w:rPr>
          <w:rFonts w:ascii="Comic Sans MS" w:hAnsi="Comic Sans MS"/>
          <w:color w:val="FF0000"/>
          <w:sz w:val="20"/>
        </w:rPr>
        <w:t xml:space="preserve">CEVAP: </w:t>
      </w:r>
      <w:r w:rsidRPr="00DF4F1F">
        <w:rPr>
          <w:rFonts w:ascii="Comic Sans MS" w:hAnsi="Comic Sans MS"/>
          <w:color w:val="000000" w:themeColor="text1"/>
          <w:sz w:val="20"/>
        </w:rPr>
        <w:t xml:space="preserve">Ütopya, gerçekleşmesi mümkün olmayan ideal toplum ya da devlet biçimleridir. Filozoflar tarafından ileri sürülen toplum </w:t>
      </w:r>
      <w:r w:rsidRPr="00DF4F1F">
        <w:rPr>
          <w:rFonts w:ascii="Comic Sans MS" w:hAnsi="Comic Sans MS"/>
          <w:color w:val="000000" w:themeColor="text1"/>
          <w:sz w:val="20"/>
        </w:rPr>
        <w:t>tasarımlarıdır.Ütopyalar istenilen ve korku ütopyaları olarak ikiye ayrılır.</w:t>
      </w:r>
      <w:r w:rsidRPr="00181D91">
        <w:rPr>
          <w:rFonts w:ascii="Comic Sans MS" w:hAnsi="Comic Sans MS"/>
          <w:noProof/>
          <w:color w:val="000000" w:themeColor="text1"/>
          <w:sz w:val="20"/>
        </w:rPr>
        <mc:AlternateContent>
          <mc:Choice Requires="wps">
            <w:drawing>
              <wp:anchor distT="45720" distB="45720" distL="114300" distR="114300" simplePos="0" relativeHeight="251671552" behindDoc="0" locked="0" layoutInCell="1" allowOverlap="1" wp14:anchorId="32D1F3A4" wp14:editId="1425FCEA">
                <wp:simplePos x="0" y="0"/>
                <wp:positionH relativeFrom="margin">
                  <wp:align>right</wp:align>
                </wp:positionH>
                <wp:positionV relativeFrom="paragraph">
                  <wp:posOffset>687070</wp:posOffset>
                </wp:positionV>
                <wp:extent cx="3286125" cy="2771775"/>
                <wp:effectExtent l="0" t="0" r="28575" b="28575"/>
                <wp:wrapSquare wrapText="bothSides"/>
                <wp:docPr id="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6125" cy="2771775"/>
                        </a:xfrm>
                        <a:prstGeom prst="rect">
                          <a:avLst/>
                        </a:prstGeom>
                        <a:solidFill>
                          <a:srgbClr val="FFFFFF"/>
                        </a:solidFill>
                        <a:ln w="9525">
                          <a:solidFill>
                            <a:srgbClr val="000000"/>
                          </a:solidFill>
                          <a:miter lim="800000"/>
                          <a:headEnd/>
                          <a:tailEnd/>
                        </a:ln>
                      </wps:spPr>
                      <wps:txbx>
                        <w:txbxContent>
                          <w:p w14:paraId="10DBEE33" w14:textId="52AC2BEC" w:rsidR="00181D91" w:rsidRDefault="00181D91">
                            <w:r w:rsidRPr="00B80D5E">
                              <w:rPr>
                                <w:color w:val="FF0000"/>
                              </w:rPr>
                              <w:t xml:space="preserve">İstenilen Ütopyalar: </w:t>
                            </w:r>
                            <w:r w:rsidRPr="00181D91">
                              <w:t>Bunlar gerçekleşmesi istenen ütopyalardır. İçinde yaşanılan toplumdaki eksikler giderilmiş gibi tasarlanan ve ütopya</w:t>
                            </w:r>
                            <w:r>
                              <w:t xml:space="preserve"> </w:t>
                            </w:r>
                            <w:r w:rsidRPr="00181D91">
                              <w:t>gerçekleştiğinde bütün insanların daha mutlu, daha zengin, daha iyi olacağını iddia eden görüşlerden oluşur. Başlıcaları:</w:t>
                            </w:r>
                          </w:p>
                          <w:p w14:paraId="321DF093" w14:textId="77777777" w:rsidR="00B80D5E" w:rsidRDefault="00B80D5E"/>
                          <w:p w14:paraId="7979BE3C" w14:textId="77777777" w:rsidR="00181D91" w:rsidRDefault="00181D91" w:rsidP="00181D91">
                            <w:r>
                              <w:t xml:space="preserve">• Platon “Devlet” </w:t>
                            </w:r>
                          </w:p>
                          <w:p w14:paraId="26E87818" w14:textId="0E782C08" w:rsidR="00181D91" w:rsidRDefault="00181D91" w:rsidP="00181D91">
                            <w:r>
                              <w:t xml:space="preserve">• Farabi’ “Erdemli Şehir” (El-Medinet’ül Fazıla) </w:t>
                            </w:r>
                          </w:p>
                          <w:p w14:paraId="350910CF" w14:textId="77777777" w:rsidR="00B80D5E" w:rsidRDefault="00181D91" w:rsidP="00181D91">
                            <w:r>
                              <w:t xml:space="preserve">• Francis Bacon “Yeni Atlantis” </w:t>
                            </w:r>
                          </w:p>
                          <w:p w14:paraId="3F5400E4" w14:textId="4190099B" w:rsidR="00181D91" w:rsidRDefault="00181D91" w:rsidP="00181D91">
                            <w:r>
                              <w:t xml:space="preserve">• Thomas More “Ütopya” </w:t>
                            </w:r>
                          </w:p>
                          <w:p w14:paraId="14B3124F" w14:textId="77777777" w:rsidR="00181D91" w:rsidRDefault="00181D91" w:rsidP="00181D91">
                            <w:r>
                              <w:t>• Tommaso Campanella “Güneş Ülkesi” dir.</w:t>
                            </w:r>
                          </w:p>
                          <w:p w14:paraId="24C06AC9" w14:textId="77777777" w:rsidR="00181D91" w:rsidRDefault="00181D9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D1F3A4" id="_x0000_s1031" type="#_x0000_t202" style="position:absolute;margin-left:207.55pt;margin-top:54.1pt;width:258.75pt;height:218.25pt;z-index:2516715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3kwKwIAAFAEAAAOAAAAZHJzL2Uyb0RvYy54bWysVG1v0zAQ/o7Ef7D8naYJ7dJFTafRUYTY&#10;AGnwAxzHaSxsX7CdJtuv5+x0XXkRHxD5YPl858fPPXeX9dWoFTkI6ySYkqazOSXCcKil2Zf065fd&#10;qxUlzjNTMwVGlPRBOHq1efliPXSFyKAFVQtLEMS4YuhK2nrfFUnieCs0czPohEFnA1Yzj6bdJ7Vl&#10;A6JrlWTz+UUygK07C1w4h6c3k5NuIn7TCO4/NY0TnqiSIjcfVxvXKqzJZs2KvWVdK/mRBvsHFppJ&#10;g4+eoG6YZ6S38jcoLbkFB42fcdAJNI3kIuaA2aTzX7K5b1knYi4ojutOMrn/B8s/Hj5bIuuS5pQY&#10;prFEd8JLQz70vnc9yYJCQ+cKDLzvMNSPb2DESsdsXXcL/JsjBrYtM3txbS0MrWA1MkzDzeTs6oTj&#10;Akg13EGNT7HeQwQaG6uDfCgIQXSs1MOpOmL0hOPh62x1kWZLSjj6sjxP83wZ32DF0/XOOv9OgCZh&#10;U1KL5Y/w7HDrfKDDiqeQ8JoDJeudVCoadl9tlSUHhq2yi98R/acwZchQ0sslEvk7xDx+f4LQ0mPP&#10;K6lLujoFsSLo9tbUsSM9k2raI2VljkIG7SYV/ViNsWpRgSByBfUDKmthanEcSdy0YB8pGbC9S+q+&#10;98wKStR7g9W5TBeLMA/RWCzzDA177qnOPcxwhCqpp2Tabn2coaCAgWusYiOjvs9MjpSxbaPsxxEL&#10;c3Fux6jnH8HmBwAAAP//AwBQSwMEFAAGAAgAAAAhAGNA3nvfAAAACAEAAA8AAABkcnMvZG93bnJl&#10;di54bWxMj0FPwzAMhe9I/IfISFwQSze6tZSmE0ICwQ22Ca5Z47UVjVOSrCv/HnOCm+339Py9cj3Z&#10;XozoQ+dIwXyWgECqnemoUbDbPl7nIELUZHTvCBV8Y4B1dX5W6sK4E73huImN4BAKhVbQxjgUUoa6&#10;RavDzA1IrB2ctzry6htpvD5xuO3lIklW0uqO+EOrB3xosf7cHK2CPH0eP8LLzet7vTr0t/EqG5++&#10;vFKXF9P9HYiIU/wzwy8+o0PFTHt3JBNEr4CLRL4m+QIEy8t5tgSx5yFNM5BVKf8XqH4AAAD//wMA&#10;UEsBAi0AFAAGAAgAAAAhALaDOJL+AAAA4QEAABMAAAAAAAAAAAAAAAAAAAAAAFtDb250ZW50X1R5&#10;cGVzXS54bWxQSwECLQAUAAYACAAAACEAOP0h/9YAAACUAQAACwAAAAAAAAAAAAAAAAAvAQAAX3Jl&#10;bHMvLnJlbHNQSwECLQAUAAYACAAAACEAyEd5MCsCAABQBAAADgAAAAAAAAAAAAAAAAAuAgAAZHJz&#10;L2Uyb0RvYy54bWxQSwECLQAUAAYACAAAACEAY0Dee98AAAAIAQAADwAAAAAAAAAAAAAAAACFBAAA&#10;ZHJzL2Rvd25yZXYueG1sUEsFBgAAAAAEAAQA8wAAAJEFAAAAAA==&#10;">
                <v:textbox>
                  <w:txbxContent>
                    <w:p w14:paraId="10DBEE33" w14:textId="52AC2BEC" w:rsidR="00181D91" w:rsidRDefault="00181D91">
                      <w:r w:rsidRPr="00B80D5E">
                        <w:rPr>
                          <w:color w:val="FF0000"/>
                        </w:rPr>
                        <w:t xml:space="preserve">İstenilen Ütopyalar: </w:t>
                      </w:r>
                      <w:r w:rsidRPr="00181D91">
                        <w:t>Bunlar gerçekleşmesi istenen ütopyalardır. İçinde yaşanılan toplumdaki eksikler giderilmiş gibi tasarlanan ve ütopya</w:t>
                      </w:r>
                      <w:r>
                        <w:t xml:space="preserve"> </w:t>
                      </w:r>
                      <w:r w:rsidRPr="00181D91">
                        <w:t>gerçekleştiğinde bütün insanların daha mutlu, daha zengin, daha iyi olacağını iddia eden görüşlerden oluşur. Başlıcaları:</w:t>
                      </w:r>
                    </w:p>
                    <w:p w14:paraId="321DF093" w14:textId="77777777" w:rsidR="00B80D5E" w:rsidRDefault="00B80D5E"/>
                    <w:p w14:paraId="7979BE3C" w14:textId="77777777" w:rsidR="00181D91" w:rsidRDefault="00181D91" w:rsidP="00181D91">
                      <w:r>
                        <w:t xml:space="preserve">• Platon “Devlet” </w:t>
                      </w:r>
                    </w:p>
                    <w:p w14:paraId="26E87818" w14:textId="0E782C08" w:rsidR="00181D91" w:rsidRDefault="00181D91" w:rsidP="00181D91">
                      <w:r>
                        <w:t xml:space="preserve">• Farabi’ “Erdemli Şehir” (El-Medinet’ül Fazıla) </w:t>
                      </w:r>
                    </w:p>
                    <w:p w14:paraId="350910CF" w14:textId="77777777" w:rsidR="00B80D5E" w:rsidRDefault="00181D91" w:rsidP="00181D91">
                      <w:r>
                        <w:t xml:space="preserve">• Francis Bacon “Yeni Atlantis” </w:t>
                      </w:r>
                    </w:p>
                    <w:p w14:paraId="3F5400E4" w14:textId="4190099B" w:rsidR="00181D91" w:rsidRDefault="00181D91" w:rsidP="00181D91">
                      <w:r>
                        <w:t xml:space="preserve">• Thomas More “Ütopya” </w:t>
                      </w:r>
                    </w:p>
                    <w:p w14:paraId="14B3124F" w14:textId="77777777" w:rsidR="00181D91" w:rsidRDefault="00181D91" w:rsidP="00181D91">
                      <w:r>
                        <w:t>• Tommaso Campanella “Güneş Ülkesi” dir.</w:t>
                      </w:r>
                    </w:p>
                    <w:p w14:paraId="24C06AC9" w14:textId="77777777" w:rsidR="00181D91" w:rsidRDefault="00181D91"/>
                  </w:txbxContent>
                </v:textbox>
                <w10:wrap type="square" anchorx="margin"/>
              </v:shape>
            </w:pict>
          </mc:Fallback>
        </mc:AlternateContent>
      </w:r>
      <w:r w:rsidRPr="00181D91">
        <w:rPr>
          <w:rFonts w:ascii="Comic Sans MS" w:hAnsi="Comic Sans MS"/>
          <w:noProof/>
          <w:color w:val="000000" w:themeColor="text1"/>
          <w:sz w:val="20"/>
        </w:rPr>
        <mc:AlternateContent>
          <mc:Choice Requires="wps">
            <w:drawing>
              <wp:anchor distT="45720" distB="45720" distL="114300" distR="114300" simplePos="0" relativeHeight="251673600" behindDoc="0" locked="0" layoutInCell="1" allowOverlap="1" wp14:anchorId="42D74C38" wp14:editId="23F89106">
                <wp:simplePos x="0" y="0"/>
                <wp:positionH relativeFrom="margin">
                  <wp:align>right</wp:align>
                </wp:positionH>
                <wp:positionV relativeFrom="paragraph">
                  <wp:posOffset>3678555</wp:posOffset>
                </wp:positionV>
                <wp:extent cx="3286125" cy="2105025"/>
                <wp:effectExtent l="0" t="0" r="28575" b="28575"/>
                <wp:wrapSquare wrapText="bothSides"/>
                <wp:docPr id="8"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6125" cy="2105025"/>
                        </a:xfrm>
                        <a:prstGeom prst="rect">
                          <a:avLst/>
                        </a:prstGeom>
                        <a:solidFill>
                          <a:srgbClr val="FFFFFF"/>
                        </a:solidFill>
                        <a:ln w="9525">
                          <a:solidFill>
                            <a:srgbClr val="000000"/>
                          </a:solidFill>
                          <a:miter lim="800000"/>
                          <a:headEnd/>
                          <a:tailEnd/>
                        </a:ln>
                      </wps:spPr>
                      <wps:txbx>
                        <w:txbxContent>
                          <w:p w14:paraId="28B398F4" w14:textId="22F2DE5D" w:rsidR="00B80D5E" w:rsidRDefault="00B80D5E" w:rsidP="00B80D5E">
                            <w:r w:rsidRPr="00B80D5E">
                              <w:rPr>
                                <w:color w:val="FF0000"/>
                              </w:rPr>
                              <w:t xml:space="preserve">İstenmeyen (Korku) Ütopyalar: </w:t>
                            </w:r>
                            <w:r>
                              <w:t>Bilim ve teknolojinin hızlı gelişmesinin yarattığı endişe korkutucu nitelikte ütopya tasarlamaya yöneltmiştir. Bu ütopyalar gelecekte yaşanabilecek olumsuzluklara karşı bir uyarı niteliği taşır. İstenmeyen ütopyalara distopya da denir. Başlıcaları:</w:t>
                            </w:r>
                          </w:p>
                          <w:p w14:paraId="5A494FDA" w14:textId="77777777" w:rsidR="00B80D5E" w:rsidRDefault="00B80D5E" w:rsidP="00B80D5E"/>
                          <w:p w14:paraId="50DCAD51" w14:textId="378A1AD7" w:rsidR="00B80D5E" w:rsidRDefault="00B80D5E" w:rsidP="00B80D5E">
                            <w:r>
                              <w:t>-</w:t>
                            </w:r>
                            <w:r>
                              <w:t xml:space="preserve">George Orwell“1984” </w:t>
                            </w:r>
                          </w:p>
                          <w:p w14:paraId="065D403F" w14:textId="48348C30" w:rsidR="00B80D5E" w:rsidRDefault="00B80D5E" w:rsidP="00B80D5E">
                            <w:r>
                              <w:t>-</w:t>
                            </w:r>
                            <w:r>
                              <w:t>Aldous Huxley “Cesur Yeni Dünya”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D74C38" id="_x0000_s1032" type="#_x0000_t202" style="position:absolute;margin-left:207.55pt;margin-top:289.65pt;width:258.75pt;height:165.75pt;z-index:2516736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FjSKQIAAFAEAAAOAAAAZHJzL2Uyb0RvYy54bWysVNuO0zAQfUfiHyy/01xoy27UdLV0KULs&#10;AtLCBziO01jYHmO7TZavZ+x0u+UiHhB5sDye8ZmZczxZXY1akYNwXoKpaTHLKRGGQyvNrqZfPm9f&#10;XFDiAzMtU2BETR+Ep1fr589Wg61ECT2oVjiCIMZXg61pH4KtsszzXmjmZ2CFQWcHTrOApttlrWMD&#10;omuVlXm+zAZwrXXAhfd4ejM56Trhd53g4WPXeRGIqinWFtLq0trENVuvWLVzzPaSH8tg/1CFZtJg&#10;0hPUDQuM7J38DUpL7sBDF2YcdAZdJ7lIPWA3Rf5LN/c9syL1guR4e6LJ/z9Y/uHwyRHZ1hSFMkyj&#10;RHciSEPe78Pe70kZGRqsrzDw3mJoGF/DiEqnbr29Bf7VEwObnpmduHYOhl6wFiss4s3s7OqE4yNI&#10;M9xBi6nYPkACGjunI31ICEF0VOrhpI4YA+F4+LK8WBblghKOvrLIFzkaMQerHq9b58NbAZrETU0d&#10;yp/g2eHWhyn0MSRm86Bku5VKJcPtmo1y5MDwqWzTd0T/KUwZMtT0coG5/w6Rp+9PEFoGfPNKaiT9&#10;FMSqyNsb02KZrApMqmmP3SlzJDJyN7EYxmZMqi1jgkhyA+0DMutgeuI4krjpwX2nZMDnXVP/bc+c&#10;oES9M6jOZTGfx3lIxnzxqkTDnXuacw8zHKFqGiiZtpuQZiiWauAaVexk4vepkmPJ+GyTQscRi3Nx&#10;bqeopx/B+gcAAAD//wMAUEsDBBQABgAIAAAAIQDtklrx3wAAAAgBAAAPAAAAZHJzL2Rvd25yZXYu&#10;eG1sTI/NTsMwEITvSLyDtUhcEHVCSfNDNhVCAsEN2gqubuwmEfY62G4a3h5zguNoRjPf1OvZaDYp&#10;5wdLCOkiAaaotXKgDmG3fbwugPkgSAptSSF8Kw/r5vysFpW0J3pT0yZ0LJaQrwRCH8JYce7bXhnh&#10;F3ZUFL2DdUaEKF3HpROnWG40v0mSFTdioLjQi1E99Kr93BwNQnH7PH34l+Xre7s66DJc5dPTl0O8&#10;vJjv74AFNYe/MPziR3RoItPeHkl6phHikYCQ5eUSWLSzNM+A7RHKNCmANzX/f6D5AQAA//8DAFBL&#10;AQItABQABgAIAAAAIQC2gziS/gAAAOEBAAATAAAAAAAAAAAAAAAAAAAAAABbQ29udGVudF9UeXBl&#10;c10ueG1sUEsBAi0AFAAGAAgAAAAhADj9If/WAAAAlAEAAAsAAAAAAAAAAAAAAAAALwEAAF9yZWxz&#10;Ly5yZWxzUEsBAi0AFAAGAAgAAAAhAKH0WNIpAgAAUAQAAA4AAAAAAAAAAAAAAAAALgIAAGRycy9l&#10;Mm9Eb2MueG1sUEsBAi0AFAAGAAgAAAAhAO2SWvHfAAAACAEAAA8AAAAAAAAAAAAAAAAAgwQAAGRy&#10;cy9kb3ducmV2LnhtbFBLBQYAAAAABAAEAPMAAACPBQAAAAA=&#10;">
                <v:textbox>
                  <w:txbxContent>
                    <w:p w14:paraId="28B398F4" w14:textId="22F2DE5D" w:rsidR="00B80D5E" w:rsidRDefault="00B80D5E" w:rsidP="00B80D5E">
                      <w:r w:rsidRPr="00B80D5E">
                        <w:rPr>
                          <w:color w:val="FF0000"/>
                        </w:rPr>
                        <w:t xml:space="preserve">İstenmeyen (Korku) Ütopyalar: </w:t>
                      </w:r>
                      <w:r>
                        <w:t>Bilim ve teknolojinin hızlı gelişmesinin yarattığı endişe korkutucu nitelikte ütopya tasarlamaya yöneltmiştir. Bu ütopyalar gelecekte yaşanabilecek olumsuzluklara karşı bir uyarı niteliği taşır. İstenmeyen ütopyalara distopya da denir. Başlıcaları:</w:t>
                      </w:r>
                    </w:p>
                    <w:p w14:paraId="5A494FDA" w14:textId="77777777" w:rsidR="00B80D5E" w:rsidRDefault="00B80D5E" w:rsidP="00B80D5E"/>
                    <w:p w14:paraId="50DCAD51" w14:textId="378A1AD7" w:rsidR="00B80D5E" w:rsidRDefault="00B80D5E" w:rsidP="00B80D5E">
                      <w:r>
                        <w:t>-</w:t>
                      </w:r>
                      <w:r>
                        <w:t xml:space="preserve">George Orwell“1984” </w:t>
                      </w:r>
                    </w:p>
                    <w:p w14:paraId="065D403F" w14:textId="48348C30" w:rsidR="00B80D5E" w:rsidRDefault="00B80D5E" w:rsidP="00B80D5E">
                      <w:r>
                        <w:t>-</w:t>
                      </w:r>
                      <w:r>
                        <w:t>Aldous Huxley “Cesur Yeni Dünya”</w:t>
                      </w:r>
                    </w:p>
                  </w:txbxContent>
                </v:textbox>
                <w10:wrap type="square" anchorx="margin"/>
              </v:shape>
            </w:pict>
          </mc:Fallback>
        </mc:AlternateContent>
      </w:r>
    </w:p>
    <w:sectPr w:rsidR="00181D91" w:rsidSect="00C90905">
      <w:pgSz w:w="11906" w:h="16838"/>
      <w:pgMar w:top="737" w:right="737" w:bottom="737" w:left="737" w:header="709" w:footer="709" w:gutter="0"/>
      <w:pgBorders w:offsetFrom="page">
        <w:top w:val="single" w:sz="4" w:space="24" w:color="auto"/>
        <w:left w:val="single" w:sz="4" w:space="24" w:color="auto"/>
        <w:bottom w:val="single" w:sz="4" w:space="24" w:color="auto"/>
        <w:right w:val="single" w:sz="4" w:space="24" w:color="auto"/>
      </w:pgBorders>
      <w:cols w:num="2"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0E381C" w14:textId="77777777" w:rsidR="00233C2E" w:rsidRDefault="00233C2E" w:rsidP="004C2D05">
      <w:pPr>
        <w:spacing w:after="0" w:line="240" w:lineRule="auto"/>
      </w:pPr>
      <w:r>
        <w:separator/>
      </w:r>
    </w:p>
  </w:endnote>
  <w:endnote w:type="continuationSeparator" w:id="0">
    <w:p w14:paraId="0B99AC7B" w14:textId="77777777" w:rsidR="00233C2E" w:rsidRDefault="00233C2E" w:rsidP="004C2D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4000ACFF" w:usb2="00000001" w:usb3="00000000" w:csb0="000001FF" w:csb1="00000000"/>
  </w:font>
  <w:font w:name="Times New Roman">
    <w:panose1 w:val="02020603050405020304"/>
    <w:charset w:val="A2"/>
    <w:family w:val="roman"/>
    <w:pitch w:val="variable"/>
    <w:sig w:usb0="E0002AFF" w:usb1="C0007843" w:usb2="00000009" w:usb3="00000000" w:csb0="000001FF" w:csb1="00000000"/>
  </w:font>
  <w:font w:name="Segoe UI">
    <w:panose1 w:val="020B0502040204020203"/>
    <w:charset w:val="A2"/>
    <w:family w:val="swiss"/>
    <w:pitch w:val="variable"/>
    <w:sig w:usb0="E4002EFF" w:usb1="C000E47F"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0892DC" w14:textId="77777777" w:rsidR="00233C2E" w:rsidRDefault="00233C2E" w:rsidP="004C2D05">
      <w:pPr>
        <w:spacing w:after="0" w:line="240" w:lineRule="auto"/>
      </w:pPr>
      <w:r>
        <w:separator/>
      </w:r>
    </w:p>
  </w:footnote>
  <w:footnote w:type="continuationSeparator" w:id="0">
    <w:p w14:paraId="721982F4" w14:textId="77777777" w:rsidR="00233C2E" w:rsidRDefault="00233C2E" w:rsidP="004C2D0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D05"/>
    <w:rsid w:val="00006E8F"/>
    <w:rsid w:val="00036A2E"/>
    <w:rsid w:val="00064161"/>
    <w:rsid w:val="000B4780"/>
    <w:rsid w:val="000E3BEF"/>
    <w:rsid w:val="00103A9B"/>
    <w:rsid w:val="00140D34"/>
    <w:rsid w:val="00181D91"/>
    <w:rsid w:val="001B0B2E"/>
    <w:rsid w:val="00233C2E"/>
    <w:rsid w:val="00264492"/>
    <w:rsid w:val="002A742E"/>
    <w:rsid w:val="00397440"/>
    <w:rsid w:val="004329DF"/>
    <w:rsid w:val="00483242"/>
    <w:rsid w:val="004913E0"/>
    <w:rsid w:val="00496D95"/>
    <w:rsid w:val="004C2D05"/>
    <w:rsid w:val="006B0452"/>
    <w:rsid w:val="006B55B9"/>
    <w:rsid w:val="0089483A"/>
    <w:rsid w:val="009E5941"/>
    <w:rsid w:val="00A56431"/>
    <w:rsid w:val="00AB2DCE"/>
    <w:rsid w:val="00B04BBE"/>
    <w:rsid w:val="00B11000"/>
    <w:rsid w:val="00B46A23"/>
    <w:rsid w:val="00B51F93"/>
    <w:rsid w:val="00B61392"/>
    <w:rsid w:val="00B72618"/>
    <w:rsid w:val="00B80D5E"/>
    <w:rsid w:val="00C90905"/>
    <w:rsid w:val="00D06FF5"/>
    <w:rsid w:val="00D7082B"/>
    <w:rsid w:val="00D859D6"/>
    <w:rsid w:val="00DF4F1F"/>
    <w:rsid w:val="00E016E3"/>
    <w:rsid w:val="00EA518A"/>
    <w:rsid w:val="00EC0DA4"/>
    <w:rsid w:val="00F17DFE"/>
    <w:rsid w:val="00F638D6"/>
    <w:rsid w:val="00FB61A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D3136"/>
  <w15:chartTrackingRefBased/>
  <w15:docId w15:val="{AEC58184-11C8-40E7-90E2-EE9D587C9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C2D0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C2D05"/>
  </w:style>
  <w:style w:type="paragraph" w:styleId="AltBilgi">
    <w:name w:val="footer"/>
    <w:basedOn w:val="Normal"/>
    <w:link w:val="AltBilgiChar"/>
    <w:uiPriority w:val="99"/>
    <w:unhideWhenUsed/>
    <w:rsid w:val="004C2D0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C2D05"/>
  </w:style>
  <w:style w:type="paragraph" w:styleId="ListeParagraf">
    <w:name w:val="List Paragraph"/>
    <w:basedOn w:val="Normal"/>
    <w:uiPriority w:val="34"/>
    <w:qFormat/>
    <w:rsid w:val="00264492"/>
    <w:pPr>
      <w:ind w:left="720"/>
      <w:contextualSpacing/>
    </w:pPr>
  </w:style>
  <w:style w:type="character" w:styleId="AklamaBavurusu">
    <w:name w:val="annotation reference"/>
    <w:basedOn w:val="VarsaylanParagrafYazTipi"/>
    <w:uiPriority w:val="99"/>
    <w:semiHidden/>
    <w:unhideWhenUsed/>
    <w:rsid w:val="00B61392"/>
    <w:rPr>
      <w:sz w:val="16"/>
      <w:szCs w:val="16"/>
    </w:rPr>
  </w:style>
  <w:style w:type="paragraph" w:styleId="AklamaMetni">
    <w:name w:val="annotation text"/>
    <w:basedOn w:val="Normal"/>
    <w:link w:val="AklamaMetniChar"/>
    <w:uiPriority w:val="99"/>
    <w:semiHidden/>
    <w:unhideWhenUsed/>
    <w:rsid w:val="00B61392"/>
    <w:pPr>
      <w:spacing w:line="240" w:lineRule="auto"/>
    </w:pPr>
    <w:rPr>
      <w:sz w:val="20"/>
      <w:szCs w:val="20"/>
    </w:rPr>
  </w:style>
  <w:style w:type="character" w:customStyle="1" w:styleId="AklamaMetniChar">
    <w:name w:val="Açıklama Metni Char"/>
    <w:basedOn w:val="VarsaylanParagrafYazTipi"/>
    <w:link w:val="AklamaMetni"/>
    <w:uiPriority w:val="99"/>
    <w:semiHidden/>
    <w:rsid w:val="00B61392"/>
    <w:rPr>
      <w:sz w:val="20"/>
      <w:szCs w:val="20"/>
    </w:rPr>
  </w:style>
  <w:style w:type="paragraph" w:styleId="AklamaKonusu">
    <w:name w:val="annotation subject"/>
    <w:basedOn w:val="AklamaMetni"/>
    <w:next w:val="AklamaMetni"/>
    <w:link w:val="AklamaKonusuChar"/>
    <w:uiPriority w:val="99"/>
    <w:semiHidden/>
    <w:unhideWhenUsed/>
    <w:rsid w:val="00B61392"/>
    <w:rPr>
      <w:b/>
      <w:bCs/>
    </w:rPr>
  </w:style>
  <w:style w:type="character" w:customStyle="1" w:styleId="AklamaKonusuChar">
    <w:name w:val="Açıklama Konusu Char"/>
    <w:basedOn w:val="AklamaMetniChar"/>
    <w:link w:val="AklamaKonusu"/>
    <w:uiPriority w:val="99"/>
    <w:semiHidden/>
    <w:rsid w:val="00B61392"/>
    <w:rPr>
      <w:b/>
      <w:bCs/>
      <w:sz w:val="20"/>
      <w:szCs w:val="20"/>
    </w:rPr>
  </w:style>
  <w:style w:type="paragraph" w:styleId="BalonMetni">
    <w:name w:val="Balloon Text"/>
    <w:basedOn w:val="Normal"/>
    <w:link w:val="BalonMetniChar"/>
    <w:uiPriority w:val="99"/>
    <w:semiHidden/>
    <w:unhideWhenUsed/>
    <w:rsid w:val="00B61392"/>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B6139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403</TotalTime>
  <Pages>3</Pages>
  <Words>1052</Words>
  <Characters>6001</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5</cp:revision>
  <dcterms:created xsi:type="dcterms:W3CDTF">2022-01-19T18:37:00Z</dcterms:created>
  <dcterms:modified xsi:type="dcterms:W3CDTF">2022-01-22T20:30:00Z</dcterms:modified>
</cp:coreProperties>
</file>