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oKlavuzu"/>
        <w:tblpPr w:leftFromText="141" w:rightFromText="141" w:horzAnchor="margin" w:tblpXSpec="center" w:tblpY="360"/>
        <w:tblW w:w="11097" w:type="dxa"/>
        <w:tblLayout w:type="fixed"/>
        <w:tblLook w:val="04A0" w:firstRow="1" w:lastRow="0" w:firstColumn="1" w:lastColumn="0" w:noHBand="0" w:noVBand="1"/>
      </w:tblPr>
      <w:tblGrid>
        <w:gridCol w:w="569"/>
        <w:gridCol w:w="4819"/>
        <w:gridCol w:w="567"/>
        <w:gridCol w:w="1695"/>
        <w:gridCol w:w="3447"/>
      </w:tblGrid>
      <w:tr w:rsidR="00032B1A" w:rsidTr="00FD5397">
        <w:tc>
          <w:tcPr>
            <w:tcW w:w="7650" w:type="dxa"/>
            <w:gridSpan w:val="4"/>
          </w:tcPr>
          <w:p w:rsidR="00032B1A" w:rsidRDefault="00032B1A" w:rsidP="00FD5397">
            <w:pPr>
              <w:rPr>
                <w:rFonts w:ascii="Calibri" w:hAnsi="Calibri"/>
                <w:b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ADI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                                               </w:t>
            </w:r>
            <w:r w:rsidR="00F14354">
              <w:rPr>
                <w:rFonts w:ascii="Calibri" w:hAnsi="Calibri"/>
                <w:b/>
                <w:color w:val="000000"/>
                <w:sz w:val="21"/>
                <w:szCs w:val="21"/>
              </w:rPr>
              <w:t>2020–2021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EĞİTİM ÖĞRETİM YILI</w:t>
            </w:r>
          </w:p>
          <w:p w:rsidR="00032B1A" w:rsidRPr="00C00467" w:rsidRDefault="00032B1A" w:rsidP="00FD5397">
            <w:pP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SOYADI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               :                                         </w:t>
            </w:r>
            <w: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="00D24BCD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   </w:t>
            </w:r>
            <w: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="00E70642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…………….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ORTAOKULU </w:t>
            </w:r>
          </w:p>
          <w:p w:rsidR="00032B1A" w:rsidRPr="00C00467" w:rsidRDefault="00032B1A" w:rsidP="00FD5397">
            <w:pP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SINIFI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                                    </w:t>
            </w:r>
            <w:r w:rsidR="00D24BCD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="005031D2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 </w:t>
            </w:r>
            <w:r w:rsidR="00481C83">
              <w:rPr>
                <w:rFonts w:ascii="Calibri" w:hAnsi="Calibri"/>
                <w:b/>
                <w:color w:val="000000"/>
                <w:sz w:val="21"/>
                <w:szCs w:val="21"/>
              </w:rPr>
              <w:t>8</w:t>
            </w:r>
            <w:r w:rsidR="00FD0DAB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.SINIFLAR </w:t>
            </w:r>
            <w:r w:rsidR="005031D2">
              <w:rPr>
                <w:rFonts w:ascii="Calibri" w:hAnsi="Calibri"/>
                <w:b/>
                <w:color w:val="000000"/>
                <w:sz w:val="21"/>
                <w:szCs w:val="21"/>
              </w:rPr>
              <w:t>FEN BİLİMLERİ</w:t>
            </w:r>
            <w:r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>DERSİ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</w:t>
            </w:r>
          </w:p>
          <w:p w:rsidR="00032B1A" w:rsidRDefault="00032B1A" w:rsidP="00FD5397"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NUMARASI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                                                </w:t>
            </w:r>
            <w:r w:rsidR="00D24BCD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</w:t>
            </w:r>
            <w:r w:rsidR="00B9290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2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>. DÖNEM 1. YAZILI SINAVI</w:t>
            </w:r>
          </w:p>
        </w:tc>
        <w:tc>
          <w:tcPr>
            <w:tcW w:w="3447" w:type="dxa"/>
          </w:tcPr>
          <w:p w:rsidR="000B20B4" w:rsidRPr="00FB5126" w:rsidRDefault="000B20B4" w:rsidP="00FD5397">
            <w:pPr>
              <w:rPr>
                <w:rFonts w:ascii="Calibri" w:hAnsi="Calibri"/>
                <w:b/>
                <w:color w:val="000000"/>
                <w:sz w:val="32"/>
                <w:szCs w:val="32"/>
              </w:rPr>
            </w:pPr>
            <w:r w:rsidRPr="00FB5126">
              <w:rPr>
                <w:rFonts w:ascii="Calibri" w:hAnsi="Calibri"/>
                <w:b/>
                <w:color w:val="000000"/>
                <w:sz w:val="32"/>
                <w:szCs w:val="32"/>
              </w:rPr>
              <w:t xml:space="preserve">PUAN:     </w:t>
            </w:r>
          </w:p>
          <w:p w:rsidR="00032B1A" w:rsidRDefault="00032B1A" w:rsidP="00FD5397"/>
        </w:tc>
      </w:tr>
      <w:tr w:rsidR="00032B1A" w:rsidTr="00FD5397">
        <w:trPr>
          <w:trHeight w:val="1661"/>
        </w:trPr>
        <w:tc>
          <w:tcPr>
            <w:tcW w:w="569" w:type="dxa"/>
          </w:tcPr>
          <w:p w:rsidR="00032B1A" w:rsidRPr="000B20B4" w:rsidRDefault="00032B1A" w:rsidP="00FD5397">
            <w:pPr>
              <w:spacing w:line="276" w:lineRule="auto"/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4819" w:type="dxa"/>
          </w:tcPr>
          <w:p w:rsidR="00F14354" w:rsidRDefault="00F14354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</w:rPr>
            </w:pPr>
          </w:p>
          <w:p w:rsidR="00F35DC9" w:rsidRPr="00FD0DAB" w:rsidRDefault="00F35DC9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</w:rPr>
            </w:pPr>
            <w:r w:rsidRPr="00FD0DAB">
              <w:rPr>
                <w:rFonts w:ascii="Arial" w:hAnsi="Arial" w:cs="Arial"/>
                <w:sz w:val="20"/>
              </w:rPr>
              <w:t xml:space="preserve">Esra </w:t>
            </w:r>
            <w:proofErr w:type="spellStart"/>
            <w:r w:rsidRPr="00FD0DAB">
              <w:rPr>
                <w:rFonts w:ascii="Arial" w:hAnsi="Arial" w:cs="Arial"/>
                <w:sz w:val="20"/>
              </w:rPr>
              <w:t>pH</w:t>
            </w:r>
            <w:proofErr w:type="spellEnd"/>
            <w:r w:rsidRPr="00FD0DAB">
              <w:rPr>
                <w:rFonts w:ascii="Arial" w:hAnsi="Arial" w:cs="Arial"/>
                <w:sz w:val="20"/>
              </w:rPr>
              <w:t xml:space="preserve"> metre kullanarak bir çözeltinin </w:t>
            </w:r>
            <w:proofErr w:type="spellStart"/>
            <w:r w:rsidRPr="00FD0DAB">
              <w:rPr>
                <w:rFonts w:ascii="Arial" w:hAnsi="Arial" w:cs="Arial"/>
                <w:sz w:val="20"/>
              </w:rPr>
              <w:t>pH’ını</w:t>
            </w:r>
            <w:proofErr w:type="spellEnd"/>
            <w:r w:rsidRPr="00FD0DAB">
              <w:rPr>
                <w:rFonts w:ascii="Arial" w:hAnsi="Arial" w:cs="Arial"/>
                <w:sz w:val="20"/>
              </w:rPr>
              <w:t xml:space="preserve"> ölçüyor. </w:t>
            </w:r>
            <w:proofErr w:type="spellStart"/>
            <w:r w:rsidRPr="00FD0DAB">
              <w:rPr>
                <w:rFonts w:ascii="Arial" w:hAnsi="Arial" w:cs="Arial"/>
                <w:sz w:val="20"/>
              </w:rPr>
              <w:t>pH</w:t>
            </w:r>
            <w:proofErr w:type="spellEnd"/>
            <w:r w:rsidRPr="00FD0DAB">
              <w:rPr>
                <w:rFonts w:ascii="Arial" w:hAnsi="Arial" w:cs="Arial"/>
                <w:sz w:val="20"/>
              </w:rPr>
              <w:t xml:space="preserve"> metredeki değer 3’ü gösteriyor.</w:t>
            </w:r>
          </w:p>
          <w:p w:rsidR="00F35DC9" w:rsidRPr="00FD0DAB" w:rsidRDefault="00F35DC9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20"/>
              </w:rPr>
            </w:pPr>
            <w:r w:rsidRPr="00FD0DAB">
              <w:rPr>
                <w:rFonts w:ascii="Arial" w:hAnsi="Arial" w:cs="Arial"/>
                <w:b/>
                <w:sz w:val="20"/>
              </w:rPr>
              <w:t>Buna göre bu madde ne özelliği taşır?</w:t>
            </w:r>
          </w:p>
          <w:p w:rsidR="00F35DC9" w:rsidRPr="00FD0DAB" w:rsidRDefault="00F35DC9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</w:rPr>
            </w:pPr>
            <w:r w:rsidRPr="00FD0DAB">
              <w:rPr>
                <w:rFonts w:ascii="Arial" w:hAnsi="Arial" w:cs="Arial"/>
                <w:sz w:val="20"/>
              </w:rPr>
              <w:t xml:space="preserve">A) Asit                         B) Baz </w:t>
            </w:r>
          </w:p>
          <w:p w:rsidR="00032B1A" w:rsidRDefault="00F35DC9" w:rsidP="00FD5397">
            <w:pPr>
              <w:spacing w:line="276" w:lineRule="auto"/>
            </w:pPr>
            <w:r w:rsidRPr="00FD0DAB">
              <w:rPr>
                <w:rFonts w:ascii="Arial" w:hAnsi="Arial" w:cs="Arial"/>
                <w:sz w:val="20"/>
              </w:rPr>
              <w:t>C) Nötr                        D) Tuz</w:t>
            </w:r>
          </w:p>
        </w:tc>
        <w:tc>
          <w:tcPr>
            <w:tcW w:w="567" w:type="dxa"/>
          </w:tcPr>
          <w:p w:rsidR="00032B1A" w:rsidRPr="000B20B4" w:rsidRDefault="006F56F6" w:rsidP="00FD5397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5142" w:type="dxa"/>
            <w:gridSpan w:val="2"/>
          </w:tcPr>
          <w:p w:rsidR="00F14354" w:rsidRDefault="00F14354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</w:rPr>
            </w:pPr>
          </w:p>
          <w:p w:rsidR="00F35DC9" w:rsidRPr="0046580C" w:rsidRDefault="00F35DC9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</w:rPr>
            </w:pPr>
            <w:r w:rsidRPr="0046580C">
              <w:rPr>
                <w:rFonts w:ascii="Arial" w:hAnsi="Arial" w:cs="Arial"/>
                <w:sz w:val="20"/>
              </w:rPr>
              <w:t xml:space="preserve">Aşağıdakilerden hangisi kimyasal bir tepkime örneği </w:t>
            </w:r>
            <w:r w:rsidRPr="0046580C">
              <w:rPr>
                <w:rFonts w:ascii="Arial" w:hAnsi="Arial" w:cs="Arial"/>
                <w:b/>
                <w:bCs/>
                <w:sz w:val="20"/>
              </w:rPr>
              <w:t>değildir</w:t>
            </w:r>
            <w:r w:rsidRPr="0046580C">
              <w:rPr>
                <w:rFonts w:ascii="Arial" w:hAnsi="Arial" w:cs="Arial"/>
                <w:sz w:val="20"/>
              </w:rPr>
              <w:t>?</w:t>
            </w:r>
          </w:p>
          <w:p w:rsidR="00F35DC9" w:rsidRPr="0046580C" w:rsidRDefault="00F35DC9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</w:rPr>
            </w:pPr>
            <w:r w:rsidRPr="0046580C">
              <w:rPr>
                <w:rFonts w:ascii="Arial" w:hAnsi="Arial" w:cs="Arial"/>
                <w:b/>
                <w:sz w:val="20"/>
              </w:rPr>
              <w:t>A)</w:t>
            </w:r>
            <w:r w:rsidRPr="0046580C">
              <w:rPr>
                <w:rFonts w:ascii="Arial" w:hAnsi="Arial" w:cs="Arial"/>
                <w:sz w:val="20"/>
              </w:rPr>
              <w:t xml:space="preserve"> Hava ile temas eden demirin paslanması</w:t>
            </w:r>
          </w:p>
          <w:p w:rsidR="00F35DC9" w:rsidRPr="0046580C" w:rsidRDefault="00F35DC9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</w:rPr>
            </w:pPr>
            <w:r w:rsidRPr="0046580C">
              <w:rPr>
                <w:rFonts w:ascii="Arial" w:hAnsi="Arial" w:cs="Arial"/>
                <w:b/>
                <w:sz w:val="20"/>
              </w:rPr>
              <w:t>B)</w:t>
            </w:r>
            <w:r w:rsidRPr="0046580C">
              <w:rPr>
                <w:rFonts w:ascii="Arial" w:hAnsi="Arial" w:cs="Arial"/>
                <w:sz w:val="20"/>
              </w:rPr>
              <w:t xml:space="preserve"> Çaya atılan şekerin çözünmesi</w:t>
            </w:r>
          </w:p>
          <w:p w:rsidR="00F35DC9" w:rsidRPr="0046580C" w:rsidRDefault="00F35DC9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</w:rPr>
            </w:pPr>
            <w:r w:rsidRPr="0046580C">
              <w:rPr>
                <w:rFonts w:ascii="Arial" w:hAnsi="Arial" w:cs="Arial"/>
                <w:b/>
                <w:sz w:val="20"/>
              </w:rPr>
              <w:t>C)</w:t>
            </w:r>
            <w:r w:rsidRPr="0046580C">
              <w:rPr>
                <w:rFonts w:ascii="Arial" w:hAnsi="Arial" w:cs="Arial"/>
                <w:sz w:val="20"/>
              </w:rPr>
              <w:t xml:space="preserve"> Limonun küflenmesi</w:t>
            </w:r>
          </w:p>
          <w:p w:rsidR="00032B1A" w:rsidRDefault="00F35DC9" w:rsidP="00FD5397">
            <w:pPr>
              <w:spacing w:line="276" w:lineRule="auto"/>
            </w:pPr>
            <w:r w:rsidRPr="0046580C">
              <w:rPr>
                <w:rFonts w:ascii="Arial" w:hAnsi="Arial" w:cs="Arial"/>
                <w:b/>
                <w:sz w:val="20"/>
              </w:rPr>
              <w:t>D)</w:t>
            </w:r>
            <w:r w:rsidRPr="0046580C">
              <w:rPr>
                <w:rFonts w:ascii="Arial" w:hAnsi="Arial" w:cs="Arial"/>
                <w:sz w:val="20"/>
              </w:rPr>
              <w:t xml:space="preserve"> Sobadaki odunun yanması</w:t>
            </w:r>
          </w:p>
        </w:tc>
      </w:tr>
      <w:tr w:rsidR="00032B1A" w:rsidTr="00FD5397">
        <w:tc>
          <w:tcPr>
            <w:tcW w:w="569" w:type="dxa"/>
          </w:tcPr>
          <w:p w:rsidR="00032B1A" w:rsidRPr="000B20B4" w:rsidRDefault="00032B1A" w:rsidP="00FD5397">
            <w:pPr>
              <w:spacing w:line="276" w:lineRule="auto"/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2</w:t>
            </w:r>
          </w:p>
        </w:tc>
        <w:tc>
          <w:tcPr>
            <w:tcW w:w="4819" w:type="dxa"/>
          </w:tcPr>
          <w:p w:rsidR="00F35DC9" w:rsidRPr="00FD0DAB" w:rsidRDefault="00F35DC9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20"/>
              </w:rPr>
            </w:pPr>
            <w:r w:rsidRPr="00FD0DAB">
              <w:rPr>
                <w:rFonts w:ascii="Arial" w:hAnsi="Arial" w:cs="Arial"/>
                <w:b/>
                <w:sz w:val="20"/>
              </w:rPr>
              <w:t>Kimya endüstrisi ile ilgili aşağıda verilen bilgilerden hangisi doğrudur?</w:t>
            </w:r>
          </w:p>
          <w:p w:rsidR="0046580C" w:rsidRPr="00FD0DAB" w:rsidRDefault="0046580C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20"/>
              </w:rPr>
            </w:pPr>
          </w:p>
          <w:p w:rsidR="00F35DC9" w:rsidRPr="00FD0DAB" w:rsidRDefault="00F35DC9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</w:rPr>
            </w:pPr>
            <w:r w:rsidRPr="00FD0DAB">
              <w:rPr>
                <w:rFonts w:ascii="Arial" w:hAnsi="Arial" w:cs="Arial"/>
                <w:b/>
                <w:sz w:val="20"/>
              </w:rPr>
              <w:t>A)</w:t>
            </w:r>
            <w:r w:rsidRPr="00FD0DAB">
              <w:rPr>
                <w:rFonts w:ascii="Arial" w:hAnsi="Arial" w:cs="Arial"/>
                <w:sz w:val="20"/>
              </w:rPr>
              <w:t xml:space="preserve"> Tıp ve eczacılık ürünleri, temizlik malzemeleri, bor en çok ithal edilen kimyasal maddelerdendir.</w:t>
            </w:r>
          </w:p>
          <w:p w:rsidR="00F35DC9" w:rsidRPr="00FD0DAB" w:rsidRDefault="00F35DC9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</w:rPr>
            </w:pPr>
            <w:r w:rsidRPr="00FD0DAB">
              <w:rPr>
                <w:rFonts w:ascii="Arial" w:hAnsi="Arial" w:cs="Arial"/>
                <w:b/>
                <w:sz w:val="20"/>
              </w:rPr>
              <w:t>B)</w:t>
            </w:r>
            <w:r w:rsidRPr="00FD0DAB">
              <w:rPr>
                <w:rFonts w:ascii="Arial" w:hAnsi="Arial" w:cs="Arial"/>
                <w:sz w:val="20"/>
              </w:rPr>
              <w:t xml:space="preserve"> Cumhuriyet’in ilk yıllarında kimya endüstrisinin pek çok alanında üretim yapılamıyordu.</w:t>
            </w:r>
          </w:p>
          <w:p w:rsidR="00F35DC9" w:rsidRPr="00FD0DAB" w:rsidRDefault="00F35DC9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</w:rPr>
            </w:pPr>
            <w:r w:rsidRPr="00FD0DAB">
              <w:rPr>
                <w:rFonts w:ascii="Arial" w:hAnsi="Arial" w:cs="Arial"/>
                <w:b/>
                <w:sz w:val="20"/>
              </w:rPr>
              <w:t>C)</w:t>
            </w:r>
            <w:r w:rsidRPr="00FD0DAB">
              <w:rPr>
                <w:rFonts w:ascii="Arial" w:hAnsi="Arial" w:cs="Arial"/>
                <w:sz w:val="20"/>
              </w:rPr>
              <w:t xml:space="preserve"> Yüksek teknoloji gerektiren sanayi dalları, kimya teknolojisinden bağımsız olarak gelişebilir.</w:t>
            </w:r>
          </w:p>
          <w:p w:rsidR="00032B1A" w:rsidRPr="0046580C" w:rsidRDefault="00F35DC9" w:rsidP="00FD5397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FD0DAB">
              <w:rPr>
                <w:rFonts w:ascii="Arial" w:hAnsi="Arial" w:cs="Arial"/>
                <w:b/>
                <w:sz w:val="20"/>
              </w:rPr>
              <w:t>D)</w:t>
            </w:r>
            <w:r w:rsidRPr="00FD0DAB">
              <w:rPr>
                <w:rFonts w:ascii="Arial" w:hAnsi="Arial" w:cs="Arial"/>
                <w:sz w:val="20"/>
              </w:rPr>
              <w:t xml:space="preserve"> Kimya endüstrisindeki meslek dallarının çalışma alanları çok sınırlıdır.</w:t>
            </w:r>
          </w:p>
        </w:tc>
        <w:tc>
          <w:tcPr>
            <w:tcW w:w="567" w:type="dxa"/>
          </w:tcPr>
          <w:p w:rsidR="00032B1A" w:rsidRPr="000B20B4" w:rsidRDefault="006F56F6" w:rsidP="00FD5397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5142" w:type="dxa"/>
            <w:gridSpan w:val="2"/>
          </w:tcPr>
          <w:p w:rsidR="00032B1A" w:rsidRDefault="00F35DC9" w:rsidP="00FD5397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085F16F4" wp14:editId="4300323B">
                  <wp:extent cx="2857500" cy="180975"/>
                  <wp:effectExtent l="0" t="0" r="0" b="9525"/>
                  <wp:docPr id="43" name="Resim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770" cy="181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35DC9" w:rsidRDefault="00F35DC9" w:rsidP="00FD5397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7993E5FC" wp14:editId="39EAEB9C">
                  <wp:extent cx="2857499" cy="1066800"/>
                  <wp:effectExtent l="0" t="0" r="635" b="0"/>
                  <wp:docPr id="44" name="Resim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770" cy="1067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35DC9" w:rsidRDefault="00F35DC9" w:rsidP="00FD5397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045D8B47" wp14:editId="13B4E0D6">
                  <wp:extent cx="3124200" cy="809625"/>
                  <wp:effectExtent l="0" t="0" r="0" b="9525"/>
                  <wp:docPr id="45" name="Resim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5589" cy="809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FD5397">
        <w:tc>
          <w:tcPr>
            <w:tcW w:w="569" w:type="dxa"/>
          </w:tcPr>
          <w:p w:rsidR="00032B1A" w:rsidRPr="000B20B4" w:rsidRDefault="00032B1A" w:rsidP="00FD5397">
            <w:pPr>
              <w:spacing w:line="276" w:lineRule="auto"/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4819" w:type="dxa"/>
          </w:tcPr>
          <w:p w:rsidR="00032B1A" w:rsidRDefault="00F35DC9" w:rsidP="00FD5397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1D223481" wp14:editId="44450CA2">
                  <wp:extent cx="2943225" cy="2371725"/>
                  <wp:effectExtent l="0" t="0" r="9525" b="9525"/>
                  <wp:docPr id="30" name="Resim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4533" cy="2372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32B1A" w:rsidRPr="000B20B4" w:rsidRDefault="006F56F6" w:rsidP="00FD5397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5142" w:type="dxa"/>
            <w:gridSpan w:val="2"/>
          </w:tcPr>
          <w:p w:rsidR="00032B1A" w:rsidRDefault="00F35DC9" w:rsidP="00FD5397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28027F8A" wp14:editId="02E39F10">
                  <wp:extent cx="3123565" cy="2038350"/>
                  <wp:effectExtent l="0" t="0" r="635" b="0"/>
                  <wp:docPr id="31" name="Resim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3565" cy="203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47E48">
              <w:br/>
            </w:r>
          </w:p>
        </w:tc>
      </w:tr>
      <w:tr w:rsidR="00032B1A" w:rsidTr="00FD5397">
        <w:trPr>
          <w:trHeight w:val="3062"/>
        </w:trPr>
        <w:tc>
          <w:tcPr>
            <w:tcW w:w="569" w:type="dxa"/>
          </w:tcPr>
          <w:p w:rsidR="00032B1A" w:rsidRPr="000B20B4" w:rsidRDefault="0046580C" w:rsidP="00FD5397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4819" w:type="dxa"/>
          </w:tcPr>
          <w:p w:rsidR="00032B1A" w:rsidRPr="00D24BCD" w:rsidRDefault="0046580C" w:rsidP="00FD5397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793718F0" wp14:editId="51C496E3">
                  <wp:extent cx="2943225" cy="1876425"/>
                  <wp:effectExtent l="0" t="0" r="9525" b="9525"/>
                  <wp:docPr id="33" name="Resim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3225" cy="187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32B1A" w:rsidRPr="000B20B4" w:rsidRDefault="006F56F6" w:rsidP="00FD5397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</w:tc>
        <w:tc>
          <w:tcPr>
            <w:tcW w:w="5142" w:type="dxa"/>
            <w:gridSpan w:val="2"/>
          </w:tcPr>
          <w:p w:rsidR="00FD0DAB" w:rsidRPr="00DA5A04" w:rsidRDefault="00FD0DAB" w:rsidP="00FD5397">
            <w:pPr>
              <w:spacing w:line="276" w:lineRule="auto"/>
              <w:rPr>
                <w:rFonts w:ascii="Arial" w:hAnsi="Arial" w:cs="Arial"/>
                <w:bCs/>
                <w:sz w:val="20"/>
                <w:szCs w:val="18"/>
              </w:rPr>
            </w:pPr>
            <w:r w:rsidRPr="00DA5A04">
              <w:rPr>
                <w:rFonts w:ascii="Arial" w:hAnsi="Arial" w:cs="Arial"/>
                <w:bCs/>
                <w:sz w:val="20"/>
                <w:szCs w:val="18"/>
              </w:rPr>
              <w:t>Canlılarda görülen aşağıdaki değişmelerden hangisi mutasyona örnektir?</w:t>
            </w:r>
          </w:p>
          <w:p w:rsidR="00FD0DAB" w:rsidRPr="00DA5A04" w:rsidRDefault="00FD0DAB" w:rsidP="00FD5397">
            <w:pPr>
              <w:spacing w:line="276" w:lineRule="auto"/>
              <w:rPr>
                <w:rFonts w:ascii="Arial" w:hAnsi="Arial" w:cs="Arial"/>
                <w:bCs/>
                <w:sz w:val="20"/>
                <w:szCs w:val="18"/>
              </w:rPr>
            </w:pPr>
          </w:p>
          <w:p w:rsidR="00FD0DAB" w:rsidRPr="00DA5A04" w:rsidRDefault="00FD0DAB" w:rsidP="00FD5397">
            <w:pPr>
              <w:spacing w:line="276" w:lineRule="auto"/>
              <w:rPr>
                <w:rFonts w:ascii="Arial" w:hAnsi="Arial" w:cs="Arial"/>
                <w:bCs/>
                <w:sz w:val="20"/>
                <w:szCs w:val="18"/>
              </w:rPr>
            </w:pPr>
            <w:r w:rsidRPr="00DA5A04">
              <w:rPr>
                <w:rFonts w:ascii="Arial" w:hAnsi="Arial" w:cs="Arial"/>
                <w:b/>
                <w:bCs/>
                <w:sz w:val="20"/>
                <w:szCs w:val="18"/>
              </w:rPr>
              <w:t>A)</w:t>
            </w:r>
            <w:r w:rsidRPr="00DA5A04">
              <w:rPr>
                <w:rFonts w:ascii="Arial" w:hAnsi="Arial" w:cs="Arial"/>
                <w:bCs/>
                <w:sz w:val="20"/>
                <w:szCs w:val="18"/>
              </w:rPr>
              <w:t xml:space="preserve"> Yazın bronzlaşan bir çiftin doğan çocuklarının beyaz tenli olması</w:t>
            </w:r>
          </w:p>
          <w:p w:rsidR="00FD0DAB" w:rsidRPr="00DA5A04" w:rsidRDefault="00FD0DAB" w:rsidP="00FD5397">
            <w:pPr>
              <w:spacing w:line="276" w:lineRule="auto"/>
              <w:rPr>
                <w:rFonts w:ascii="Arial" w:hAnsi="Arial" w:cs="Arial"/>
                <w:bCs/>
                <w:sz w:val="20"/>
                <w:szCs w:val="18"/>
              </w:rPr>
            </w:pPr>
            <w:r w:rsidRPr="00DA5A04">
              <w:rPr>
                <w:rFonts w:ascii="Arial" w:hAnsi="Arial" w:cs="Arial"/>
                <w:b/>
                <w:bCs/>
                <w:sz w:val="20"/>
                <w:szCs w:val="18"/>
              </w:rPr>
              <w:t>B)</w:t>
            </w:r>
            <w:r w:rsidRPr="00DA5A04">
              <w:rPr>
                <w:rFonts w:ascii="Arial" w:hAnsi="Arial" w:cs="Arial"/>
                <w:bCs/>
                <w:sz w:val="20"/>
                <w:szCs w:val="18"/>
              </w:rPr>
              <w:t xml:space="preserve"> Kazada kolunu kaybeden birinin çocuğunun sağlam kollu doğması</w:t>
            </w:r>
          </w:p>
          <w:p w:rsidR="00FD0DAB" w:rsidRPr="00DA5A04" w:rsidRDefault="00FD0DAB" w:rsidP="00FD5397">
            <w:pPr>
              <w:spacing w:line="276" w:lineRule="auto"/>
              <w:rPr>
                <w:rFonts w:ascii="Arial" w:hAnsi="Arial" w:cs="Arial"/>
                <w:bCs/>
                <w:sz w:val="20"/>
                <w:szCs w:val="18"/>
              </w:rPr>
            </w:pPr>
            <w:r w:rsidRPr="00DA5A04">
              <w:rPr>
                <w:rFonts w:ascii="Arial" w:hAnsi="Arial" w:cs="Arial"/>
                <w:b/>
                <w:bCs/>
                <w:sz w:val="20"/>
                <w:szCs w:val="18"/>
              </w:rPr>
              <w:t>C)</w:t>
            </w:r>
            <w:r w:rsidRPr="00DA5A04">
              <w:rPr>
                <w:rFonts w:ascii="Arial" w:hAnsi="Arial" w:cs="Arial"/>
                <w:bCs/>
                <w:sz w:val="20"/>
                <w:szCs w:val="18"/>
              </w:rPr>
              <w:t xml:space="preserve"> Annesinin aldığı ilaçlarla sakat doğan birisinin çocuklarında da aynı sakatlığın görülmesi</w:t>
            </w:r>
          </w:p>
          <w:p w:rsidR="00032B1A" w:rsidRPr="00FD5397" w:rsidRDefault="00FD0DAB" w:rsidP="00FD5397">
            <w:pPr>
              <w:spacing w:line="276" w:lineRule="auto"/>
              <w:rPr>
                <w:rFonts w:ascii="Arial" w:hAnsi="Arial" w:cs="Arial"/>
                <w:bCs/>
                <w:sz w:val="22"/>
                <w:szCs w:val="18"/>
              </w:rPr>
            </w:pPr>
            <w:r w:rsidRPr="00DA5A04">
              <w:rPr>
                <w:rFonts w:ascii="Arial" w:hAnsi="Arial" w:cs="Arial"/>
                <w:b/>
                <w:bCs/>
                <w:sz w:val="20"/>
                <w:szCs w:val="18"/>
              </w:rPr>
              <w:t>D)</w:t>
            </w:r>
            <w:r w:rsidRPr="00DA5A04">
              <w:rPr>
                <w:rFonts w:ascii="Arial" w:hAnsi="Arial" w:cs="Arial"/>
                <w:bCs/>
                <w:sz w:val="20"/>
                <w:szCs w:val="18"/>
              </w:rPr>
              <w:t xml:space="preserve"> Gölgede açık yeşil yaprakları olan çiçeğin, güneşe koyulunca yapraklarının koyu yeşil olması</w:t>
            </w:r>
            <w:r w:rsidRPr="0046580C">
              <w:rPr>
                <w:rFonts w:ascii="Arial" w:hAnsi="Arial" w:cs="Arial"/>
                <w:bCs/>
                <w:sz w:val="22"/>
                <w:szCs w:val="18"/>
              </w:rPr>
              <w:t>.</w:t>
            </w:r>
          </w:p>
        </w:tc>
      </w:tr>
      <w:tr w:rsidR="00032B1A" w:rsidTr="00FD5397">
        <w:trPr>
          <w:trHeight w:val="2527"/>
        </w:trPr>
        <w:tc>
          <w:tcPr>
            <w:tcW w:w="569" w:type="dxa"/>
          </w:tcPr>
          <w:p w:rsidR="00032B1A" w:rsidRPr="000B20B4" w:rsidRDefault="006F56F6" w:rsidP="00FD5397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819" w:type="dxa"/>
          </w:tcPr>
          <w:p w:rsidR="00DA5A04" w:rsidRDefault="00DA5A04" w:rsidP="00FD539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2"/>
                <w:szCs w:val="18"/>
              </w:rPr>
            </w:pPr>
          </w:p>
          <w:p w:rsidR="0046580C" w:rsidRDefault="0046580C" w:rsidP="00FD539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2"/>
                <w:szCs w:val="18"/>
              </w:rPr>
            </w:pPr>
            <w:r w:rsidRPr="0046580C">
              <w:rPr>
                <w:rFonts w:ascii="Arial" w:hAnsi="Arial" w:cs="Arial"/>
                <w:bCs/>
                <w:color w:val="000000"/>
                <w:sz w:val="22"/>
                <w:szCs w:val="18"/>
              </w:rPr>
              <w:t xml:space="preserve">Aşağıdaki çaprazlamalar yapıldığında hangi çaprazlama sonucunda oluşan bireylerin </w:t>
            </w:r>
            <w:proofErr w:type="spellStart"/>
            <w:r w:rsidRPr="0046580C">
              <w:rPr>
                <w:rFonts w:ascii="Arial" w:hAnsi="Arial" w:cs="Arial"/>
                <w:bCs/>
                <w:color w:val="000000"/>
                <w:sz w:val="22"/>
                <w:szCs w:val="18"/>
              </w:rPr>
              <w:t>genotipinde</w:t>
            </w:r>
            <w:proofErr w:type="spellEnd"/>
            <w:r w:rsidRPr="0046580C">
              <w:rPr>
                <w:rFonts w:ascii="Arial" w:hAnsi="Arial" w:cs="Arial"/>
                <w:bCs/>
                <w:color w:val="000000"/>
                <w:sz w:val="22"/>
                <w:szCs w:val="18"/>
              </w:rPr>
              <w:t xml:space="preserve"> </w:t>
            </w:r>
            <w:proofErr w:type="spellStart"/>
            <w:r w:rsidRPr="0046580C">
              <w:rPr>
                <w:rFonts w:ascii="Arial" w:hAnsi="Arial" w:cs="Arial"/>
                <w:bCs/>
                <w:color w:val="000000"/>
                <w:sz w:val="22"/>
                <w:szCs w:val="18"/>
              </w:rPr>
              <w:t>homozigot</w:t>
            </w:r>
            <w:proofErr w:type="spellEnd"/>
            <w:r w:rsidRPr="0046580C">
              <w:rPr>
                <w:rFonts w:ascii="Arial" w:hAnsi="Arial" w:cs="Arial"/>
                <w:bCs/>
                <w:color w:val="000000"/>
                <w:sz w:val="22"/>
                <w:szCs w:val="18"/>
              </w:rPr>
              <w:t xml:space="preserve"> çekinik karakter ortaya çıkma ihtimali %50’dir? </w:t>
            </w:r>
          </w:p>
          <w:p w:rsidR="0046580C" w:rsidRPr="0046580C" w:rsidRDefault="0046580C" w:rsidP="00FD539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18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58"/>
              <w:gridCol w:w="1422"/>
              <w:gridCol w:w="563"/>
              <w:gridCol w:w="1317"/>
            </w:tblGrid>
            <w:tr w:rsidR="0046580C" w:rsidRPr="00471E65" w:rsidTr="0046580C">
              <w:trPr>
                <w:trHeight w:val="110"/>
              </w:trPr>
              <w:tc>
                <w:tcPr>
                  <w:tcW w:w="458" w:type="dxa"/>
                </w:tcPr>
                <w:p w:rsidR="0046580C" w:rsidRPr="0046580C" w:rsidRDefault="0046580C" w:rsidP="000771EF">
                  <w:pPr>
                    <w:framePr w:hSpace="141" w:wrap="around" w:hAnchor="margin" w:xAlign="center" w:y="360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/>
                      <w:color w:val="000000"/>
                      <w:sz w:val="22"/>
                      <w:szCs w:val="18"/>
                    </w:rPr>
                  </w:pPr>
                  <w:r w:rsidRPr="0046580C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18"/>
                    </w:rPr>
                    <w:t xml:space="preserve">A) </w:t>
                  </w:r>
                </w:p>
              </w:tc>
              <w:tc>
                <w:tcPr>
                  <w:tcW w:w="1422" w:type="dxa"/>
                </w:tcPr>
                <w:p w:rsidR="0046580C" w:rsidRPr="0046580C" w:rsidRDefault="0046580C" w:rsidP="000771EF">
                  <w:pPr>
                    <w:framePr w:hSpace="141" w:wrap="around" w:hAnchor="margin" w:xAlign="center" w:y="360"/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color w:val="000000"/>
                      <w:sz w:val="22"/>
                      <w:szCs w:val="18"/>
                    </w:rPr>
                  </w:pPr>
                  <w:r w:rsidRPr="0046580C">
                    <w:rPr>
                      <w:rFonts w:ascii="Arial" w:hAnsi="Arial" w:cs="Arial"/>
                      <w:color w:val="000000"/>
                      <w:sz w:val="22"/>
                      <w:szCs w:val="18"/>
                    </w:rPr>
                    <w:t xml:space="preserve">DD x </w:t>
                  </w:r>
                  <w:proofErr w:type="spellStart"/>
                  <w:r w:rsidRPr="0046580C">
                    <w:rPr>
                      <w:rFonts w:ascii="Arial" w:hAnsi="Arial" w:cs="Arial"/>
                      <w:color w:val="000000"/>
                      <w:sz w:val="22"/>
                      <w:szCs w:val="18"/>
                    </w:rPr>
                    <w:t>dd</w:t>
                  </w:r>
                  <w:proofErr w:type="spellEnd"/>
                  <w:r w:rsidRPr="0046580C">
                    <w:rPr>
                      <w:rFonts w:ascii="Arial" w:hAnsi="Arial" w:cs="Arial"/>
                      <w:color w:val="000000"/>
                      <w:sz w:val="22"/>
                      <w:szCs w:val="18"/>
                    </w:rPr>
                    <w:t xml:space="preserve"> </w:t>
                  </w:r>
                </w:p>
              </w:tc>
              <w:tc>
                <w:tcPr>
                  <w:tcW w:w="563" w:type="dxa"/>
                </w:tcPr>
                <w:p w:rsidR="0046580C" w:rsidRPr="0046580C" w:rsidRDefault="0046580C" w:rsidP="000771EF">
                  <w:pPr>
                    <w:framePr w:hSpace="141" w:wrap="around" w:hAnchor="margin" w:xAlign="center" w:y="360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/>
                      <w:color w:val="000000"/>
                      <w:sz w:val="22"/>
                      <w:szCs w:val="18"/>
                    </w:rPr>
                  </w:pPr>
                  <w:r w:rsidRPr="0046580C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18"/>
                    </w:rPr>
                    <w:t xml:space="preserve">B) </w:t>
                  </w:r>
                </w:p>
              </w:tc>
              <w:tc>
                <w:tcPr>
                  <w:tcW w:w="1317" w:type="dxa"/>
                </w:tcPr>
                <w:p w:rsidR="0046580C" w:rsidRPr="0046580C" w:rsidRDefault="0046580C" w:rsidP="000771EF">
                  <w:pPr>
                    <w:framePr w:hSpace="141" w:wrap="around" w:hAnchor="margin" w:xAlign="center" w:y="360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 w:val="22"/>
                      <w:szCs w:val="18"/>
                    </w:rPr>
                  </w:pPr>
                  <w:proofErr w:type="spellStart"/>
                  <w:r w:rsidRPr="0046580C">
                    <w:rPr>
                      <w:rFonts w:ascii="Arial" w:hAnsi="Arial" w:cs="Arial"/>
                      <w:sz w:val="22"/>
                      <w:szCs w:val="18"/>
                    </w:rPr>
                    <w:t>Dd</w:t>
                  </w:r>
                  <w:proofErr w:type="spellEnd"/>
                  <w:r w:rsidRPr="0046580C">
                    <w:rPr>
                      <w:rFonts w:ascii="Arial" w:hAnsi="Arial" w:cs="Arial"/>
                      <w:sz w:val="22"/>
                      <w:szCs w:val="18"/>
                    </w:rPr>
                    <w:t xml:space="preserve"> x DD </w:t>
                  </w:r>
                </w:p>
              </w:tc>
            </w:tr>
            <w:tr w:rsidR="0046580C" w:rsidRPr="00471E65" w:rsidTr="0046580C">
              <w:trPr>
                <w:trHeight w:val="110"/>
              </w:trPr>
              <w:tc>
                <w:tcPr>
                  <w:tcW w:w="458" w:type="dxa"/>
                </w:tcPr>
                <w:p w:rsidR="0046580C" w:rsidRPr="0046580C" w:rsidRDefault="0046580C" w:rsidP="000771EF">
                  <w:pPr>
                    <w:framePr w:hSpace="141" w:wrap="around" w:hAnchor="margin" w:xAlign="center" w:y="360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/>
                      <w:color w:val="000000"/>
                      <w:sz w:val="22"/>
                      <w:szCs w:val="18"/>
                    </w:rPr>
                  </w:pPr>
                  <w:r w:rsidRPr="0046580C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18"/>
                    </w:rPr>
                    <w:t xml:space="preserve">C) </w:t>
                  </w:r>
                </w:p>
              </w:tc>
              <w:tc>
                <w:tcPr>
                  <w:tcW w:w="1422" w:type="dxa"/>
                </w:tcPr>
                <w:p w:rsidR="0046580C" w:rsidRPr="0046580C" w:rsidRDefault="0046580C" w:rsidP="000771EF">
                  <w:pPr>
                    <w:framePr w:hSpace="141" w:wrap="around" w:hAnchor="margin" w:xAlign="center" w:y="360"/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color w:val="000000"/>
                      <w:sz w:val="22"/>
                      <w:szCs w:val="18"/>
                    </w:rPr>
                  </w:pPr>
                  <w:proofErr w:type="spellStart"/>
                  <w:r w:rsidRPr="0046580C">
                    <w:rPr>
                      <w:rFonts w:ascii="Arial" w:hAnsi="Arial" w:cs="Arial"/>
                      <w:color w:val="000000"/>
                      <w:sz w:val="22"/>
                      <w:szCs w:val="18"/>
                    </w:rPr>
                    <w:t>Dd</w:t>
                  </w:r>
                  <w:proofErr w:type="spellEnd"/>
                  <w:r w:rsidRPr="0046580C">
                    <w:rPr>
                      <w:rFonts w:ascii="Arial" w:hAnsi="Arial" w:cs="Arial"/>
                      <w:color w:val="000000"/>
                      <w:sz w:val="22"/>
                      <w:szCs w:val="18"/>
                    </w:rPr>
                    <w:t xml:space="preserve"> x </w:t>
                  </w:r>
                  <w:proofErr w:type="spellStart"/>
                  <w:r w:rsidRPr="0046580C">
                    <w:rPr>
                      <w:rFonts w:ascii="Arial" w:hAnsi="Arial" w:cs="Arial"/>
                      <w:color w:val="000000"/>
                      <w:sz w:val="22"/>
                      <w:szCs w:val="18"/>
                    </w:rPr>
                    <w:t>Dd</w:t>
                  </w:r>
                  <w:proofErr w:type="spellEnd"/>
                  <w:r w:rsidRPr="0046580C">
                    <w:rPr>
                      <w:rFonts w:ascii="Arial" w:hAnsi="Arial" w:cs="Arial"/>
                      <w:color w:val="000000"/>
                      <w:sz w:val="22"/>
                      <w:szCs w:val="18"/>
                    </w:rPr>
                    <w:t xml:space="preserve"> </w:t>
                  </w:r>
                </w:p>
              </w:tc>
              <w:tc>
                <w:tcPr>
                  <w:tcW w:w="563" w:type="dxa"/>
                </w:tcPr>
                <w:p w:rsidR="0046580C" w:rsidRPr="0046580C" w:rsidRDefault="0046580C" w:rsidP="000771EF">
                  <w:pPr>
                    <w:framePr w:hSpace="141" w:wrap="around" w:hAnchor="margin" w:xAlign="center" w:y="360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b/>
                      <w:color w:val="000000"/>
                      <w:sz w:val="22"/>
                      <w:szCs w:val="18"/>
                    </w:rPr>
                  </w:pPr>
                  <w:r w:rsidRPr="0046580C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18"/>
                    </w:rPr>
                    <w:t xml:space="preserve">D) </w:t>
                  </w:r>
                </w:p>
              </w:tc>
              <w:tc>
                <w:tcPr>
                  <w:tcW w:w="1317" w:type="dxa"/>
                </w:tcPr>
                <w:p w:rsidR="0046580C" w:rsidRPr="0046580C" w:rsidRDefault="0046580C" w:rsidP="000771EF">
                  <w:pPr>
                    <w:framePr w:hSpace="141" w:wrap="around" w:hAnchor="margin" w:xAlign="center" w:y="360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 w:val="22"/>
                      <w:szCs w:val="18"/>
                    </w:rPr>
                  </w:pPr>
                  <w:proofErr w:type="spellStart"/>
                  <w:r w:rsidRPr="0046580C">
                    <w:rPr>
                      <w:rFonts w:ascii="Arial" w:hAnsi="Arial" w:cs="Arial"/>
                      <w:sz w:val="22"/>
                      <w:szCs w:val="18"/>
                    </w:rPr>
                    <w:t>Dd</w:t>
                  </w:r>
                  <w:proofErr w:type="spellEnd"/>
                  <w:r w:rsidRPr="0046580C">
                    <w:rPr>
                      <w:rFonts w:ascii="Arial" w:hAnsi="Arial" w:cs="Arial"/>
                      <w:sz w:val="22"/>
                      <w:szCs w:val="18"/>
                    </w:rPr>
                    <w:t xml:space="preserve"> x </w:t>
                  </w:r>
                  <w:proofErr w:type="spellStart"/>
                  <w:r w:rsidRPr="0046580C">
                    <w:rPr>
                      <w:rFonts w:ascii="Arial" w:hAnsi="Arial" w:cs="Arial"/>
                      <w:sz w:val="22"/>
                      <w:szCs w:val="18"/>
                    </w:rPr>
                    <w:t>dd</w:t>
                  </w:r>
                  <w:proofErr w:type="spellEnd"/>
                  <w:r w:rsidRPr="0046580C">
                    <w:rPr>
                      <w:rFonts w:ascii="Arial" w:hAnsi="Arial" w:cs="Arial"/>
                      <w:sz w:val="22"/>
                      <w:szCs w:val="18"/>
                    </w:rPr>
                    <w:t xml:space="preserve"> </w:t>
                  </w:r>
                </w:p>
              </w:tc>
            </w:tr>
          </w:tbl>
          <w:p w:rsidR="00032B1A" w:rsidRDefault="00032B1A" w:rsidP="00FD5397">
            <w:pPr>
              <w:spacing w:line="276" w:lineRule="auto"/>
            </w:pPr>
          </w:p>
        </w:tc>
        <w:tc>
          <w:tcPr>
            <w:tcW w:w="567" w:type="dxa"/>
          </w:tcPr>
          <w:p w:rsidR="00032B1A" w:rsidRPr="000B20B4" w:rsidRDefault="006F56F6" w:rsidP="00FD5397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10</w:t>
            </w:r>
          </w:p>
        </w:tc>
        <w:tc>
          <w:tcPr>
            <w:tcW w:w="5142" w:type="dxa"/>
            <w:gridSpan w:val="2"/>
          </w:tcPr>
          <w:p w:rsidR="00032B1A" w:rsidRDefault="0046580C" w:rsidP="00FD5397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66FF7AA2" wp14:editId="72108B6A">
                  <wp:extent cx="3048000" cy="1733550"/>
                  <wp:effectExtent l="0" t="0" r="0" b="0"/>
                  <wp:docPr id="40" name="Resim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9356" cy="1734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FD5397">
        <w:tc>
          <w:tcPr>
            <w:tcW w:w="569" w:type="dxa"/>
          </w:tcPr>
          <w:p w:rsidR="00032B1A" w:rsidRPr="000B20B4" w:rsidRDefault="0046580C" w:rsidP="00FD5397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1</w:t>
            </w:r>
            <w:r w:rsidR="006F56F6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4819" w:type="dxa"/>
          </w:tcPr>
          <w:p w:rsidR="00032B1A" w:rsidRDefault="00FD0DAB" w:rsidP="00FD5397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5F21F1B9" wp14:editId="34433075">
                  <wp:extent cx="2857500" cy="2752725"/>
                  <wp:effectExtent l="0" t="0" r="0" b="9525"/>
                  <wp:docPr id="38" name="Resim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770" cy="2753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32B1A" w:rsidRPr="000B20B4" w:rsidRDefault="006F56F6" w:rsidP="00FD5397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</w:t>
            </w:r>
          </w:p>
        </w:tc>
        <w:tc>
          <w:tcPr>
            <w:tcW w:w="5142" w:type="dxa"/>
            <w:gridSpan w:val="2"/>
          </w:tcPr>
          <w:p w:rsidR="00032B1A" w:rsidRDefault="0046580C" w:rsidP="00FD5397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 wp14:anchorId="10A6C1B6" wp14:editId="68622859">
                  <wp:extent cx="3143249" cy="2686050"/>
                  <wp:effectExtent l="0" t="0" r="635" b="0"/>
                  <wp:docPr id="36" name="Resim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4647" cy="2687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35B3" w:rsidTr="00FD5397">
        <w:tc>
          <w:tcPr>
            <w:tcW w:w="569" w:type="dxa"/>
          </w:tcPr>
          <w:p w:rsidR="00B035B3" w:rsidRDefault="006F56F6" w:rsidP="00FD5397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12</w:t>
            </w:r>
          </w:p>
        </w:tc>
        <w:tc>
          <w:tcPr>
            <w:tcW w:w="4819" w:type="dxa"/>
          </w:tcPr>
          <w:p w:rsidR="00B035B3" w:rsidRDefault="0046580C" w:rsidP="00FD5397">
            <w:pPr>
              <w:spacing w:line="276" w:lineRule="auto"/>
              <w:rPr>
                <w:noProof/>
              </w:rPr>
            </w:pPr>
            <w:r>
              <w:rPr>
                <w:b/>
                <w:noProof/>
              </w:rPr>
              <w:drawing>
                <wp:inline distT="0" distB="0" distL="0" distR="0" wp14:anchorId="18B2D83E" wp14:editId="201E8A4F">
                  <wp:extent cx="2867025" cy="1885950"/>
                  <wp:effectExtent l="0" t="0" r="9525" b="0"/>
                  <wp:docPr id="17" name="Resi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lum bright="-10000" contras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7882" cy="1899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B035B3" w:rsidRPr="000B20B4" w:rsidRDefault="006F56F6" w:rsidP="00FD5397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</w:t>
            </w:r>
          </w:p>
        </w:tc>
        <w:tc>
          <w:tcPr>
            <w:tcW w:w="5142" w:type="dxa"/>
            <w:gridSpan w:val="2"/>
          </w:tcPr>
          <w:p w:rsidR="00B035B3" w:rsidRDefault="00DA5A04" w:rsidP="00FD5397">
            <w:pPr>
              <w:spacing w:line="276" w:lineRule="auto"/>
              <w:rPr>
                <w:noProof/>
              </w:rPr>
            </w:pPr>
            <w:r w:rsidRPr="00DF4CBA">
              <w:rPr>
                <w:rFonts w:ascii="Arial" w:hAnsi="Arial" w:cs="Arial"/>
                <w:b/>
                <w:noProof/>
                <w:sz w:val="17"/>
                <w:szCs w:val="17"/>
              </w:rPr>
              <w:drawing>
                <wp:inline distT="0" distB="0" distL="0" distR="0" wp14:anchorId="4EACACA0" wp14:editId="51674B3E">
                  <wp:extent cx="3200399" cy="2124075"/>
                  <wp:effectExtent l="0" t="0" r="635" b="0"/>
                  <wp:docPr id="26" name="Resim 6" descr="C:\Users\admin\Desktop\fen\8\3. Ünite Basınç\Basınç Soru Bankası  8. Sınıf jpeg\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dmin\Desktop\fen\8\3. Ünite Basınç\Basınç Soru Bankası  8. Sınıf jpeg\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brightnessContrast bright="-24000" contrast="64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5769" cy="2127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FD5397">
        <w:tc>
          <w:tcPr>
            <w:tcW w:w="569" w:type="dxa"/>
          </w:tcPr>
          <w:p w:rsidR="00032B1A" w:rsidRPr="000B20B4" w:rsidRDefault="00C979C1" w:rsidP="00FD539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6F56F6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4819" w:type="dxa"/>
          </w:tcPr>
          <w:p w:rsidR="00032B1A" w:rsidRDefault="003547E0" w:rsidP="00FD5397">
            <w:r>
              <w:rPr>
                <w:noProof/>
              </w:rPr>
              <w:drawing>
                <wp:inline distT="0" distB="0" distL="0" distR="0" wp14:anchorId="02BE708E" wp14:editId="5EF0A1B2">
                  <wp:extent cx="2990850" cy="2295525"/>
                  <wp:effectExtent l="0" t="0" r="0" b="9525"/>
                  <wp:docPr id="37" name="Resim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850" cy="2295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032B1A" w:rsidRPr="000B20B4" w:rsidRDefault="006F56F6" w:rsidP="00FD539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</w:t>
            </w:r>
          </w:p>
        </w:tc>
        <w:tc>
          <w:tcPr>
            <w:tcW w:w="5142" w:type="dxa"/>
            <w:gridSpan w:val="2"/>
          </w:tcPr>
          <w:p w:rsidR="00032B1A" w:rsidRDefault="00FD0DAB" w:rsidP="00FD5397">
            <w:r w:rsidRPr="00534DFA">
              <w:rPr>
                <w:rFonts w:ascii="Arial" w:hAnsi="Arial" w:cs="Arial"/>
                <w:noProof/>
                <w:sz w:val="18"/>
                <w:szCs w:val="18"/>
              </w:rPr>
              <w:drawing>
                <wp:inline distT="0" distB="0" distL="0" distR="0" wp14:anchorId="507806A7" wp14:editId="27A40F1C">
                  <wp:extent cx="3200399" cy="2295525"/>
                  <wp:effectExtent l="0" t="0" r="635" b="0"/>
                  <wp:docPr id="7" name="Resim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590" cy="23021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FD5397">
        <w:trPr>
          <w:trHeight w:val="2132"/>
        </w:trPr>
        <w:tc>
          <w:tcPr>
            <w:tcW w:w="569" w:type="dxa"/>
          </w:tcPr>
          <w:p w:rsidR="00032B1A" w:rsidRPr="000B20B4" w:rsidRDefault="00692FA7" w:rsidP="00FD539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6F56F6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4819" w:type="dxa"/>
          </w:tcPr>
          <w:p w:rsidR="00DA5A04" w:rsidRDefault="00DA5A04" w:rsidP="00FD5397">
            <w:pPr>
              <w:spacing w:line="276" w:lineRule="auto"/>
              <w:rPr>
                <w:rFonts w:ascii="Arial" w:hAnsi="Arial" w:cs="Arial"/>
                <w:bCs/>
                <w:sz w:val="20"/>
                <w:szCs w:val="18"/>
              </w:rPr>
            </w:pPr>
            <w:r w:rsidRPr="00FD0DAB">
              <w:rPr>
                <w:rFonts w:ascii="Arial" w:hAnsi="Arial" w:cs="Arial"/>
                <w:bCs/>
                <w:sz w:val="20"/>
                <w:szCs w:val="18"/>
              </w:rPr>
              <w:t>Dünya üzerinde kuzey yarım küre kış yaşarken güney yarım küre yaz yaşamaktadır. Aynı anda farklı mevsimlerin yaşanmasının sebebi nedir?</w:t>
            </w:r>
            <w:r w:rsidRPr="00FD0DAB">
              <w:rPr>
                <w:rFonts w:ascii="Arial" w:hAnsi="Arial" w:cs="Arial"/>
                <w:bCs/>
                <w:sz w:val="20"/>
                <w:szCs w:val="18"/>
              </w:rPr>
              <w:br/>
            </w:r>
            <w:r w:rsidRPr="00FD0DAB">
              <w:rPr>
                <w:rFonts w:ascii="Arial" w:hAnsi="Arial" w:cs="Arial"/>
                <w:b/>
                <w:bCs/>
                <w:sz w:val="20"/>
                <w:szCs w:val="18"/>
              </w:rPr>
              <w:t>A)</w:t>
            </w:r>
            <w:r w:rsidRPr="00FD0DAB">
              <w:rPr>
                <w:rFonts w:ascii="Arial" w:hAnsi="Arial" w:cs="Arial"/>
                <w:bCs/>
                <w:sz w:val="20"/>
                <w:szCs w:val="18"/>
              </w:rPr>
              <w:t xml:space="preserve"> Dünya'nın Güneş etrafında dönmesi</w:t>
            </w:r>
            <w:r w:rsidRPr="00FD0DAB">
              <w:rPr>
                <w:rFonts w:ascii="Arial" w:hAnsi="Arial" w:cs="Arial"/>
                <w:bCs/>
                <w:sz w:val="20"/>
                <w:szCs w:val="18"/>
              </w:rPr>
              <w:br/>
            </w:r>
            <w:r w:rsidRPr="00FD0DAB">
              <w:rPr>
                <w:rFonts w:ascii="Arial" w:hAnsi="Arial" w:cs="Arial"/>
                <w:b/>
                <w:bCs/>
                <w:sz w:val="20"/>
                <w:szCs w:val="18"/>
              </w:rPr>
              <w:t>B)</w:t>
            </w:r>
            <w:r w:rsidRPr="00FD0DAB">
              <w:rPr>
                <w:rFonts w:ascii="Arial" w:hAnsi="Arial" w:cs="Arial"/>
                <w:bCs/>
                <w:sz w:val="20"/>
                <w:szCs w:val="18"/>
              </w:rPr>
              <w:t xml:space="preserve"> Dünya'nın geometrik şekli</w:t>
            </w:r>
            <w:r w:rsidRPr="00FD0DAB">
              <w:rPr>
                <w:rFonts w:ascii="Arial" w:hAnsi="Arial" w:cs="Arial"/>
                <w:bCs/>
                <w:sz w:val="20"/>
                <w:szCs w:val="18"/>
              </w:rPr>
              <w:br/>
            </w:r>
            <w:r w:rsidRPr="00FD0DAB">
              <w:rPr>
                <w:rFonts w:ascii="Arial" w:hAnsi="Arial" w:cs="Arial"/>
                <w:b/>
                <w:bCs/>
                <w:sz w:val="20"/>
                <w:szCs w:val="18"/>
              </w:rPr>
              <w:t>C)</w:t>
            </w:r>
            <w:r w:rsidRPr="00FD0DAB">
              <w:rPr>
                <w:rFonts w:ascii="Arial" w:hAnsi="Arial" w:cs="Arial"/>
                <w:bCs/>
                <w:sz w:val="20"/>
                <w:szCs w:val="18"/>
              </w:rPr>
              <w:t xml:space="preserve"> Dünya'nın eksen eğikliği</w:t>
            </w:r>
            <w:r w:rsidRPr="00FD0DAB">
              <w:rPr>
                <w:rFonts w:ascii="Arial" w:hAnsi="Arial" w:cs="Arial"/>
                <w:bCs/>
                <w:sz w:val="20"/>
                <w:szCs w:val="18"/>
              </w:rPr>
              <w:br/>
            </w:r>
            <w:r w:rsidRPr="00FD0DAB">
              <w:rPr>
                <w:rFonts w:ascii="Arial" w:hAnsi="Arial" w:cs="Arial"/>
                <w:b/>
                <w:bCs/>
                <w:sz w:val="20"/>
                <w:szCs w:val="18"/>
              </w:rPr>
              <w:t>D)</w:t>
            </w:r>
            <w:r w:rsidRPr="00FD0DAB">
              <w:rPr>
                <w:rFonts w:ascii="Arial" w:hAnsi="Arial" w:cs="Arial"/>
                <w:bCs/>
                <w:sz w:val="20"/>
                <w:szCs w:val="18"/>
              </w:rPr>
              <w:t xml:space="preserve"> Dünya'nın Güneş'e olan uzaklığı</w:t>
            </w:r>
          </w:p>
          <w:p w:rsidR="00032B1A" w:rsidRPr="00FD0DAB" w:rsidRDefault="00032B1A" w:rsidP="00FD5397">
            <w:pPr>
              <w:rPr>
                <w:sz w:val="20"/>
              </w:rPr>
            </w:pPr>
          </w:p>
        </w:tc>
        <w:tc>
          <w:tcPr>
            <w:tcW w:w="567" w:type="dxa"/>
          </w:tcPr>
          <w:p w:rsidR="00032B1A" w:rsidRPr="000B20B4" w:rsidRDefault="006F56F6" w:rsidP="00FD539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</w:t>
            </w:r>
          </w:p>
        </w:tc>
        <w:tc>
          <w:tcPr>
            <w:tcW w:w="5142" w:type="dxa"/>
            <w:gridSpan w:val="2"/>
          </w:tcPr>
          <w:p w:rsidR="00032B1A" w:rsidRDefault="00FD0DAB" w:rsidP="00FD5397">
            <w:r>
              <w:rPr>
                <w:noProof/>
              </w:rPr>
              <w:drawing>
                <wp:inline distT="0" distB="0" distL="0" distR="0" wp14:anchorId="5BE461DD" wp14:editId="638B3A11">
                  <wp:extent cx="3200399" cy="1257300"/>
                  <wp:effectExtent l="0" t="0" r="635" b="0"/>
                  <wp:docPr id="1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2004" cy="12579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0DAB" w:rsidTr="00FD5397">
        <w:trPr>
          <w:trHeight w:val="2198"/>
        </w:trPr>
        <w:tc>
          <w:tcPr>
            <w:tcW w:w="569" w:type="dxa"/>
          </w:tcPr>
          <w:p w:rsidR="00FD0DAB" w:rsidRPr="000B20B4" w:rsidRDefault="006F56F6" w:rsidP="00FD539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</w:t>
            </w:r>
          </w:p>
        </w:tc>
        <w:tc>
          <w:tcPr>
            <w:tcW w:w="4819" w:type="dxa"/>
          </w:tcPr>
          <w:p w:rsidR="00DA5A04" w:rsidRDefault="00DA5A04" w:rsidP="00FD5397">
            <w:pPr>
              <w:spacing w:line="276" w:lineRule="auto"/>
              <w:rPr>
                <w:rFonts w:ascii="Arial" w:hAnsi="Arial" w:cs="Arial"/>
                <w:bCs/>
                <w:sz w:val="20"/>
                <w:szCs w:val="18"/>
              </w:rPr>
            </w:pPr>
            <w:r w:rsidRPr="00DA5A04">
              <w:rPr>
                <w:rFonts w:ascii="Arial" w:hAnsi="Arial" w:cs="Arial"/>
                <w:bCs/>
                <w:sz w:val="20"/>
                <w:szCs w:val="18"/>
              </w:rPr>
              <w:t>Periyodik sistemde elementleri artan atom ağırlığına göre sıralayan ve periyodik sistemin b</w:t>
            </w:r>
            <w:r w:rsidR="00F923A0">
              <w:rPr>
                <w:rFonts w:ascii="Arial" w:hAnsi="Arial" w:cs="Arial"/>
                <w:bCs/>
                <w:sz w:val="20"/>
                <w:szCs w:val="18"/>
              </w:rPr>
              <w:t>abası alan bilim insanı kimdir?</w:t>
            </w:r>
            <w:r w:rsidRPr="00DA5A04">
              <w:rPr>
                <w:rFonts w:ascii="Arial" w:hAnsi="Arial" w:cs="Arial"/>
                <w:bCs/>
                <w:sz w:val="20"/>
                <w:szCs w:val="18"/>
              </w:rPr>
              <w:br/>
            </w:r>
            <w:r w:rsidRPr="00DA5A04">
              <w:rPr>
                <w:rFonts w:ascii="Arial" w:hAnsi="Arial" w:cs="Arial"/>
                <w:b/>
                <w:bCs/>
                <w:sz w:val="20"/>
                <w:szCs w:val="18"/>
              </w:rPr>
              <w:t>A)</w:t>
            </w:r>
            <w:r w:rsidR="00083C01">
              <w:rPr>
                <w:rFonts w:ascii="Arial" w:hAnsi="Arial" w:cs="Arial"/>
                <w:bCs/>
                <w:sz w:val="20"/>
                <w:szCs w:val="18"/>
              </w:rPr>
              <w:t xml:space="preserve"> </w:t>
            </w:r>
            <w:proofErr w:type="spellStart"/>
            <w:r w:rsidR="00083C01">
              <w:rPr>
                <w:rFonts w:ascii="Arial" w:hAnsi="Arial" w:cs="Arial"/>
                <w:bCs/>
                <w:sz w:val="20"/>
                <w:szCs w:val="18"/>
              </w:rPr>
              <w:t>Glenn</w:t>
            </w:r>
            <w:proofErr w:type="spellEnd"/>
            <w:r w:rsidR="00083C01">
              <w:rPr>
                <w:rFonts w:ascii="Arial" w:hAnsi="Arial" w:cs="Arial"/>
                <w:bCs/>
                <w:sz w:val="20"/>
                <w:szCs w:val="18"/>
              </w:rPr>
              <w:t xml:space="preserve"> </w:t>
            </w:r>
            <w:proofErr w:type="spellStart"/>
            <w:r w:rsidRPr="00DA5A04">
              <w:rPr>
                <w:rFonts w:ascii="Arial" w:hAnsi="Arial" w:cs="Arial"/>
                <w:bCs/>
                <w:sz w:val="20"/>
                <w:szCs w:val="18"/>
              </w:rPr>
              <w:t>Seaborg</w:t>
            </w:r>
            <w:proofErr w:type="spellEnd"/>
            <w:r w:rsidRPr="00DA5A04">
              <w:rPr>
                <w:rFonts w:ascii="Arial" w:hAnsi="Arial" w:cs="Arial"/>
                <w:bCs/>
                <w:sz w:val="20"/>
                <w:szCs w:val="18"/>
              </w:rPr>
              <w:t xml:space="preserve"> </w:t>
            </w:r>
            <w:r w:rsidRPr="00DA5A04">
              <w:rPr>
                <w:rFonts w:ascii="Arial" w:hAnsi="Arial" w:cs="Arial"/>
                <w:bCs/>
                <w:sz w:val="20"/>
                <w:szCs w:val="18"/>
              </w:rPr>
              <w:tab/>
            </w:r>
            <w:r w:rsidRPr="00DA5A04">
              <w:rPr>
                <w:rFonts w:ascii="Arial" w:hAnsi="Arial" w:cs="Arial"/>
                <w:bCs/>
                <w:sz w:val="20"/>
                <w:szCs w:val="18"/>
              </w:rPr>
              <w:tab/>
            </w:r>
          </w:p>
          <w:p w:rsidR="00DA5A04" w:rsidRDefault="00DA5A04" w:rsidP="00FD5397">
            <w:pPr>
              <w:spacing w:line="276" w:lineRule="auto"/>
              <w:rPr>
                <w:rFonts w:ascii="Arial" w:hAnsi="Arial" w:cs="Arial"/>
                <w:bCs/>
                <w:sz w:val="20"/>
                <w:szCs w:val="18"/>
              </w:rPr>
            </w:pPr>
            <w:r w:rsidRPr="00DA5A04">
              <w:rPr>
                <w:rFonts w:ascii="Arial" w:hAnsi="Arial" w:cs="Arial"/>
                <w:b/>
                <w:bCs/>
                <w:sz w:val="20"/>
                <w:szCs w:val="18"/>
              </w:rPr>
              <w:t>B)</w:t>
            </w:r>
            <w:r w:rsidRPr="00DA5A04">
              <w:rPr>
                <w:rFonts w:ascii="Arial" w:hAnsi="Arial" w:cs="Arial"/>
                <w:bCs/>
                <w:sz w:val="20"/>
                <w:szCs w:val="18"/>
              </w:rPr>
              <w:t xml:space="preserve"> Johann </w:t>
            </w:r>
            <w:proofErr w:type="spellStart"/>
            <w:r w:rsidRPr="00DA5A04">
              <w:rPr>
                <w:rFonts w:ascii="Arial" w:hAnsi="Arial" w:cs="Arial"/>
                <w:bCs/>
                <w:sz w:val="20"/>
                <w:szCs w:val="18"/>
              </w:rPr>
              <w:t>Döbereiner</w:t>
            </w:r>
            <w:proofErr w:type="spellEnd"/>
            <w:r w:rsidRPr="00DA5A04">
              <w:rPr>
                <w:rFonts w:ascii="Arial" w:hAnsi="Arial" w:cs="Arial"/>
                <w:bCs/>
                <w:sz w:val="20"/>
                <w:szCs w:val="18"/>
              </w:rPr>
              <w:br/>
            </w:r>
            <w:r w:rsidRPr="00DA5A04">
              <w:rPr>
                <w:rFonts w:ascii="Arial" w:hAnsi="Arial" w:cs="Arial"/>
                <w:b/>
                <w:bCs/>
                <w:sz w:val="20"/>
                <w:szCs w:val="18"/>
              </w:rPr>
              <w:t xml:space="preserve">C) </w:t>
            </w:r>
            <w:proofErr w:type="spellStart"/>
            <w:r w:rsidR="00083C01">
              <w:rPr>
                <w:rFonts w:ascii="Arial" w:hAnsi="Arial" w:cs="Arial"/>
                <w:bCs/>
                <w:sz w:val="20"/>
                <w:szCs w:val="18"/>
              </w:rPr>
              <w:t>Beguyer</w:t>
            </w:r>
            <w:proofErr w:type="spellEnd"/>
            <w:r w:rsidR="00083C01">
              <w:rPr>
                <w:rFonts w:ascii="Arial" w:hAnsi="Arial" w:cs="Arial"/>
                <w:bCs/>
                <w:sz w:val="20"/>
                <w:szCs w:val="18"/>
              </w:rPr>
              <w:t xml:space="preserve"> De </w:t>
            </w:r>
            <w:proofErr w:type="spellStart"/>
            <w:r w:rsidRPr="00DA5A04">
              <w:rPr>
                <w:rFonts w:ascii="Arial" w:hAnsi="Arial" w:cs="Arial"/>
                <w:bCs/>
                <w:sz w:val="20"/>
                <w:szCs w:val="18"/>
              </w:rPr>
              <w:t>Chancourtois</w:t>
            </w:r>
            <w:proofErr w:type="spellEnd"/>
            <w:r w:rsidRPr="00DA5A04">
              <w:rPr>
                <w:rFonts w:ascii="Arial" w:hAnsi="Arial" w:cs="Arial"/>
                <w:bCs/>
                <w:sz w:val="20"/>
                <w:szCs w:val="18"/>
              </w:rPr>
              <w:tab/>
            </w:r>
          </w:p>
          <w:p w:rsidR="00FD0DAB" w:rsidRPr="00DA5A04" w:rsidRDefault="00DA5A04" w:rsidP="00FD5397">
            <w:pPr>
              <w:spacing w:line="276" w:lineRule="auto"/>
              <w:rPr>
                <w:rFonts w:ascii="Arial" w:hAnsi="Arial" w:cs="Arial"/>
                <w:bCs/>
                <w:sz w:val="20"/>
                <w:szCs w:val="18"/>
              </w:rPr>
            </w:pPr>
            <w:r w:rsidRPr="00DA5A04">
              <w:rPr>
                <w:rFonts w:ascii="Arial" w:hAnsi="Arial" w:cs="Arial"/>
                <w:b/>
                <w:bCs/>
                <w:sz w:val="20"/>
                <w:szCs w:val="18"/>
              </w:rPr>
              <w:t>D)</w:t>
            </w:r>
            <w:r w:rsidRPr="00DA5A04">
              <w:rPr>
                <w:rFonts w:ascii="Arial" w:hAnsi="Arial" w:cs="Arial"/>
                <w:bCs/>
                <w:sz w:val="20"/>
                <w:szCs w:val="18"/>
              </w:rPr>
              <w:t xml:space="preserve"> Dimitri </w:t>
            </w:r>
            <w:proofErr w:type="spellStart"/>
            <w:r w:rsidR="00083C01">
              <w:rPr>
                <w:rFonts w:ascii="Arial" w:hAnsi="Arial" w:cs="Arial"/>
                <w:bCs/>
                <w:sz w:val="20"/>
                <w:szCs w:val="18"/>
              </w:rPr>
              <w:t>Ivanovic</w:t>
            </w:r>
            <w:proofErr w:type="spellEnd"/>
            <w:r w:rsidR="00083C01">
              <w:rPr>
                <w:rFonts w:ascii="Arial" w:hAnsi="Arial" w:cs="Arial"/>
                <w:bCs/>
                <w:sz w:val="20"/>
                <w:szCs w:val="18"/>
              </w:rPr>
              <w:t xml:space="preserve"> </w:t>
            </w:r>
            <w:r w:rsidRPr="00DA5A04">
              <w:rPr>
                <w:rFonts w:ascii="Arial" w:hAnsi="Arial" w:cs="Arial"/>
                <w:bCs/>
                <w:sz w:val="20"/>
                <w:szCs w:val="18"/>
              </w:rPr>
              <w:t>Mendeleyev</w:t>
            </w:r>
          </w:p>
        </w:tc>
        <w:tc>
          <w:tcPr>
            <w:tcW w:w="567" w:type="dxa"/>
          </w:tcPr>
          <w:p w:rsidR="00FD0DAB" w:rsidRPr="00FD0DAB" w:rsidRDefault="00FD0DAB" w:rsidP="00FD5397">
            <w:pPr>
              <w:spacing w:after="200" w:line="276" w:lineRule="auto"/>
              <w:rPr>
                <w:b/>
                <w:noProof/>
                <w:sz w:val="32"/>
                <w:szCs w:val="36"/>
              </w:rPr>
            </w:pPr>
            <w:r w:rsidRPr="00FD0DAB">
              <w:rPr>
                <w:b/>
                <w:noProof/>
                <w:sz w:val="32"/>
                <w:szCs w:val="36"/>
              </w:rPr>
              <w:t>20</w:t>
            </w:r>
          </w:p>
          <w:p w:rsidR="00FD0DAB" w:rsidRDefault="00FD0DAB" w:rsidP="00FD5397">
            <w:pPr>
              <w:spacing w:after="200" w:line="276" w:lineRule="auto"/>
              <w:rPr>
                <w:noProof/>
              </w:rPr>
            </w:pPr>
          </w:p>
          <w:p w:rsidR="00FD0DAB" w:rsidRDefault="00FD0DAB" w:rsidP="00FD5397">
            <w:pPr>
              <w:spacing w:after="200" w:line="276" w:lineRule="auto"/>
              <w:rPr>
                <w:noProof/>
                <w:sz w:val="22"/>
                <w:szCs w:val="22"/>
              </w:rPr>
            </w:pPr>
          </w:p>
        </w:tc>
        <w:tc>
          <w:tcPr>
            <w:tcW w:w="5142" w:type="dxa"/>
            <w:gridSpan w:val="2"/>
          </w:tcPr>
          <w:p w:rsidR="00DA5A04" w:rsidRPr="00F923A0" w:rsidRDefault="00DA5A04" w:rsidP="00FD5397">
            <w:pPr>
              <w:rPr>
                <w:rFonts w:ascii="Arial" w:hAnsi="Arial" w:cs="Arial"/>
                <w:bCs/>
                <w:sz w:val="20"/>
                <w:szCs w:val="18"/>
              </w:rPr>
            </w:pPr>
            <w:r w:rsidRPr="00F923A0">
              <w:rPr>
                <w:rFonts w:ascii="Arial" w:hAnsi="Arial" w:cs="Arial"/>
                <w:bCs/>
                <w:sz w:val="20"/>
                <w:szCs w:val="18"/>
              </w:rPr>
              <w:t xml:space="preserve">Aşağıda </w:t>
            </w:r>
            <w:r w:rsidR="009C7432" w:rsidRPr="00F923A0">
              <w:rPr>
                <w:rFonts w:ascii="Arial" w:hAnsi="Arial" w:cs="Arial"/>
                <w:bCs/>
                <w:sz w:val="20"/>
                <w:szCs w:val="18"/>
              </w:rPr>
              <w:t>periyodik sistemle ilgili verilen bilgilerden hangisi yanlıştır</w:t>
            </w:r>
            <w:r w:rsidRPr="00F923A0">
              <w:rPr>
                <w:rFonts w:ascii="Arial" w:hAnsi="Arial" w:cs="Arial"/>
                <w:bCs/>
                <w:sz w:val="20"/>
                <w:szCs w:val="18"/>
              </w:rPr>
              <w:t>?</w:t>
            </w:r>
          </w:p>
          <w:p w:rsidR="009C7432" w:rsidRPr="00F923A0" w:rsidRDefault="00DA5A04" w:rsidP="00FD539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  <w:r w:rsidRPr="00DA5A04">
              <w:rPr>
                <w:rFonts w:ascii="Arial" w:hAnsi="Arial" w:cs="Arial"/>
                <w:b/>
                <w:bCs/>
                <w:sz w:val="22"/>
                <w:szCs w:val="18"/>
              </w:rPr>
              <w:t>A)</w:t>
            </w:r>
            <w:r w:rsidR="00F923A0" w:rsidRPr="007D51F8">
              <w:rPr>
                <w:rFonts w:ascii="Arial" w:hAnsi="Arial" w:cs="Arial"/>
              </w:rPr>
              <w:t xml:space="preserve"> </w:t>
            </w:r>
            <w:r w:rsidR="00F923A0" w:rsidRPr="00F923A0">
              <w:rPr>
                <w:rFonts w:ascii="Arial" w:hAnsi="Arial" w:cs="Arial"/>
                <w:sz w:val="20"/>
              </w:rPr>
              <w:t>Periyodik sistemdeki elementlerin çoğu metaller grubunda yer alır.</w:t>
            </w:r>
            <w:r w:rsidRPr="00DA5A04">
              <w:rPr>
                <w:rFonts w:ascii="Arial" w:hAnsi="Arial" w:cs="Arial"/>
                <w:bCs/>
                <w:sz w:val="22"/>
                <w:szCs w:val="18"/>
              </w:rPr>
              <w:tab/>
            </w:r>
          </w:p>
          <w:p w:rsidR="009C7432" w:rsidRPr="00F923A0" w:rsidRDefault="00DA5A04" w:rsidP="00FD539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923A0">
              <w:rPr>
                <w:rFonts w:ascii="Arial" w:hAnsi="Arial" w:cs="Arial"/>
                <w:b/>
                <w:bCs/>
                <w:sz w:val="20"/>
                <w:szCs w:val="20"/>
              </w:rPr>
              <w:t>B)</w:t>
            </w:r>
            <w:r w:rsidRPr="00F923A0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F923A0" w:rsidRPr="00F923A0">
              <w:rPr>
                <w:rFonts w:ascii="Arial" w:hAnsi="Arial" w:cs="Arial"/>
                <w:sz w:val="20"/>
                <w:szCs w:val="20"/>
              </w:rPr>
              <w:t xml:space="preserve">Periyodik sistemin son grubunda </w:t>
            </w:r>
            <w:proofErr w:type="spellStart"/>
            <w:r w:rsidR="00F923A0" w:rsidRPr="00F923A0">
              <w:rPr>
                <w:rFonts w:ascii="Arial" w:hAnsi="Arial" w:cs="Arial"/>
                <w:sz w:val="20"/>
                <w:szCs w:val="20"/>
              </w:rPr>
              <w:t>soygazlar</w:t>
            </w:r>
            <w:proofErr w:type="spellEnd"/>
            <w:r w:rsidR="00F923A0" w:rsidRPr="00F923A0">
              <w:rPr>
                <w:rFonts w:ascii="Arial" w:hAnsi="Arial" w:cs="Arial"/>
                <w:sz w:val="20"/>
                <w:szCs w:val="20"/>
              </w:rPr>
              <w:t xml:space="preserve"> yer alır.</w:t>
            </w:r>
            <w:r w:rsidRPr="00F923A0">
              <w:rPr>
                <w:rFonts w:ascii="Arial" w:hAnsi="Arial" w:cs="Arial"/>
                <w:bCs/>
                <w:sz w:val="20"/>
                <w:szCs w:val="20"/>
              </w:rPr>
              <w:br/>
            </w:r>
            <w:r w:rsidRPr="00F923A0">
              <w:rPr>
                <w:rFonts w:ascii="Arial" w:hAnsi="Arial" w:cs="Arial"/>
                <w:b/>
                <w:bCs/>
                <w:sz w:val="20"/>
                <w:szCs w:val="20"/>
              </w:rPr>
              <w:t>C)</w:t>
            </w:r>
            <w:r w:rsidR="00F923A0" w:rsidRPr="00F923A0">
              <w:rPr>
                <w:rFonts w:ascii="Arial" w:hAnsi="Arial" w:cs="Arial"/>
                <w:sz w:val="20"/>
                <w:szCs w:val="20"/>
              </w:rPr>
              <w:t xml:space="preserve"> Metallerin hepsi oda koşullarında katı hâlde bulunur.</w:t>
            </w:r>
          </w:p>
          <w:p w:rsidR="00DA5A04" w:rsidRPr="00F923A0" w:rsidRDefault="00DA5A04" w:rsidP="00FD5397">
            <w:pPr>
              <w:rPr>
                <w:rStyle w:val="Gl"/>
                <w:rFonts w:ascii="Arial" w:hAnsi="Arial" w:cs="Arial"/>
                <w:sz w:val="20"/>
                <w:szCs w:val="18"/>
              </w:rPr>
            </w:pPr>
            <w:r w:rsidRPr="00F923A0">
              <w:rPr>
                <w:rFonts w:ascii="Arial" w:hAnsi="Arial" w:cs="Arial"/>
                <w:b/>
                <w:bCs/>
                <w:sz w:val="20"/>
                <w:szCs w:val="18"/>
              </w:rPr>
              <w:t>D)</w:t>
            </w:r>
            <w:r w:rsidRPr="00F923A0">
              <w:rPr>
                <w:rFonts w:ascii="Arial" w:hAnsi="Arial" w:cs="Arial"/>
                <w:bCs/>
                <w:sz w:val="20"/>
                <w:szCs w:val="18"/>
              </w:rPr>
              <w:t xml:space="preserve"> </w:t>
            </w:r>
            <w:r w:rsidR="00F923A0" w:rsidRPr="00F923A0">
              <w:rPr>
                <w:rFonts w:ascii="Arial" w:hAnsi="Arial" w:cs="Arial"/>
                <w:bCs/>
                <w:sz w:val="20"/>
                <w:szCs w:val="18"/>
              </w:rPr>
              <w:t>7A grubu elementlerine halojenler denir.</w:t>
            </w:r>
          </w:p>
          <w:p w:rsidR="00F923A0" w:rsidRDefault="00F923A0" w:rsidP="00FD5397">
            <w:pPr>
              <w:jc w:val="right"/>
              <w:rPr>
                <w:b/>
              </w:rPr>
            </w:pPr>
          </w:p>
          <w:p w:rsidR="00F14354" w:rsidRDefault="00F14354" w:rsidP="00FD5397">
            <w:pPr>
              <w:jc w:val="right"/>
              <w:rPr>
                <w:b/>
              </w:rPr>
            </w:pPr>
            <w:r>
              <w:rPr>
                <w:b/>
              </w:rPr>
              <w:t>BAŞARILAR DİLERİM…</w:t>
            </w:r>
          </w:p>
          <w:p w:rsidR="00FD0DAB" w:rsidRPr="00F14354" w:rsidRDefault="004C44BC" w:rsidP="00E70642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</w:t>
            </w:r>
            <w:r w:rsidR="00E70642">
              <w:rPr>
                <w:b/>
              </w:rPr>
              <w:t>…………………..</w:t>
            </w:r>
          </w:p>
        </w:tc>
      </w:tr>
    </w:tbl>
    <w:p w:rsidR="00C979C1" w:rsidRDefault="00C979C1" w:rsidP="00DA5A04">
      <w:pPr>
        <w:jc w:val="right"/>
      </w:pPr>
    </w:p>
    <w:sectPr w:rsidR="00C979C1" w:rsidSect="00FD5397">
      <w:pgSz w:w="11906" w:h="16838"/>
      <w:pgMar w:top="170" w:right="1418" w:bottom="17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2B1A"/>
    <w:rsid w:val="00032B1A"/>
    <w:rsid w:val="0003575B"/>
    <w:rsid w:val="000771EF"/>
    <w:rsid w:val="00083C01"/>
    <w:rsid w:val="00092AA7"/>
    <w:rsid w:val="000B20B4"/>
    <w:rsid w:val="001A67F7"/>
    <w:rsid w:val="002E5451"/>
    <w:rsid w:val="003024E3"/>
    <w:rsid w:val="00347E48"/>
    <w:rsid w:val="003547E0"/>
    <w:rsid w:val="00376494"/>
    <w:rsid w:val="0040790D"/>
    <w:rsid w:val="0046580C"/>
    <w:rsid w:val="00481C83"/>
    <w:rsid w:val="004C44BC"/>
    <w:rsid w:val="005031D2"/>
    <w:rsid w:val="00542179"/>
    <w:rsid w:val="00692FA7"/>
    <w:rsid w:val="006F56F6"/>
    <w:rsid w:val="00883999"/>
    <w:rsid w:val="008D1B1B"/>
    <w:rsid w:val="008E36CD"/>
    <w:rsid w:val="00936770"/>
    <w:rsid w:val="009C7432"/>
    <w:rsid w:val="009E78F4"/>
    <w:rsid w:val="00A93094"/>
    <w:rsid w:val="00B035B3"/>
    <w:rsid w:val="00B10ABD"/>
    <w:rsid w:val="00B92907"/>
    <w:rsid w:val="00C3386A"/>
    <w:rsid w:val="00C979C1"/>
    <w:rsid w:val="00CA61D6"/>
    <w:rsid w:val="00CA7BF6"/>
    <w:rsid w:val="00D24BCD"/>
    <w:rsid w:val="00DA5A04"/>
    <w:rsid w:val="00DE4816"/>
    <w:rsid w:val="00E70642"/>
    <w:rsid w:val="00ED0EC2"/>
    <w:rsid w:val="00ED4F44"/>
    <w:rsid w:val="00F14354"/>
    <w:rsid w:val="00F35DC9"/>
    <w:rsid w:val="00F923A0"/>
    <w:rsid w:val="00FD0DAB"/>
    <w:rsid w:val="00FD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412EF0-4901-1F4F-AAF9-E37A211DF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B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32B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32B1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2B1A"/>
    <w:rPr>
      <w:rFonts w:ascii="Tahoma" w:eastAsia="Times New Roman" w:hAnsi="Tahoma" w:cs="Tahoma"/>
      <w:sz w:val="16"/>
      <w:szCs w:val="16"/>
      <w:lang w:eastAsia="tr-TR"/>
    </w:rPr>
  </w:style>
  <w:style w:type="character" w:customStyle="1" w:styleId="apple-converted-space">
    <w:name w:val="apple-converted-space"/>
    <w:basedOn w:val="VarsaylanParagrafYazTipi"/>
    <w:rsid w:val="00D24BCD"/>
  </w:style>
  <w:style w:type="character" w:customStyle="1" w:styleId="sr34">
    <w:name w:val="sr34"/>
    <w:basedOn w:val="VarsaylanParagrafYazTipi"/>
    <w:rsid w:val="00D24BCD"/>
  </w:style>
  <w:style w:type="character" w:styleId="Gl">
    <w:name w:val="Strong"/>
    <w:uiPriority w:val="22"/>
    <w:qFormat/>
    <w:rsid w:val="004658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 /><Relationship Id="rId13" Type="http://schemas.openxmlformats.org/officeDocument/2006/relationships/image" Target="media/image9.png" /><Relationship Id="rId18" Type="http://schemas.openxmlformats.org/officeDocument/2006/relationships/image" Target="media/image13.emf" /><Relationship Id="rId3" Type="http://schemas.openxmlformats.org/officeDocument/2006/relationships/settings" Target="settings.xml" /><Relationship Id="rId21" Type="http://schemas.openxmlformats.org/officeDocument/2006/relationships/theme" Target="theme/theme1.xml" /><Relationship Id="rId7" Type="http://schemas.openxmlformats.org/officeDocument/2006/relationships/image" Target="media/image3.png" /><Relationship Id="rId12" Type="http://schemas.openxmlformats.org/officeDocument/2006/relationships/image" Target="media/image8.png" /><Relationship Id="rId17" Type="http://schemas.openxmlformats.org/officeDocument/2006/relationships/image" Target="media/image12.png" /><Relationship Id="rId2" Type="http://schemas.openxmlformats.org/officeDocument/2006/relationships/styles" Target="styles.xml" /><Relationship Id="rId16" Type="http://schemas.microsoft.com/office/2007/relationships/hdphoto" Target="media/hdphoto1.wdp" /><Relationship Id="rId20" Type="http://schemas.openxmlformats.org/officeDocument/2006/relationships/fontTable" Target="fontTable.xml" /><Relationship Id="rId1" Type="http://schemas.openxmlformats.org/officeDocument/2006/relationships/customXml" Target="../customXml/item1.xml" /><Relationship Id="rId6" Type="http://schemas.openxmlformats.org/officeDocument/2006/relationships/image" Target="media/image2.png" /><Relationship Id="rId11" Type="http://schemas.openxmlformats.org/officeDocument/2006/relationships/image" Target="media/image7.png" /><Relationship Id="rId5" Type="http://schemas.openxmlformats.org/officeDocument/2006/relationships/image" Target="media/image1.png" /><Relationship Id="rId15" Type="http://schemas.openxmlformats.org/officeDocument/2006/relationships/image" Target="media/image11.png" /><Relationship Id="rId10" Type="http://schemas.openxmlformats.org/officeDocument/2006/relationships/image" Target="media/image6.png" /><Relationship Id="rId19" Type="http://schemas.openxmlformats.org/officeDocument/2006/relationships/image" Target="media/image14.png" /><Relationship Id="rId4" Type="http://schemas.openxmlformats.org/officeDocument/2006/relationships/webSettings" Target="webSettings.xml" /><Relationship Id="rId9" Type="http://schemas.openxmlformats.org/officeDocument/2006/relationships/image" Target="media/image5.png" /><Relationship Id="rId14" Type="http://schemas.openxmlformats.org/officeDocument/2006/relationships/image" Target="media/image10.png" 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C2282D-CE4F-4C64-B3AD-FC332141092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fikret</dc:creator>
  <cp:lastModifiedBy>OSMAN ÖZDOĞAN</cp:lastModifiedBy>
  <cp:revision>2</cp:revision>
  <cp:lastPrinted>2021-03-21T13:53:00Z</cp:lastPrinted>
  <dcterms:created xsi:type="dcterms:W3CDTF">2021-03-21T17:54:00Z</dcterms:created>
  <dcterms:modified xsi:type="dcterms:W3CDTF">2021-03-21T17:54:00Z</dcterms:modified>
</cp:coreProperties>
</file>