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B0D" w:rsidRPr="0024707D" w:rsidRDefault="00423B0D" w:rsidP="00423B0D">
      <w:pPr>
        <w:shd w:val="clear" w:color="auto" w:fill="FFFFFF"/>
        <w:spacing w:after="300" w:line="336" w:lineRule="atLeast"/>
        <w:textAlignment w:val="baseline"/>
        <w:outlineLvl w:val="0"/>
        <w:rPr>
          <w:rFonts w:ascii="Times New Roman" w:eastAsia="Times New Roman" w:hAnsi="Times New Roman" w:cs="Times New Roman"/>
          <w:b/>
          <w:bCs/>
          <w:color w:val="000000"/>
          <w:kern w:val="36"/>
          <w:sz w:val="36"/>
          <w:szCs w:val="36"/>
        </w:rPr>
      </w:pPr>
      <w:r w:rsidRPr="0024707D">
        <w:rPr>
          <w:rFonts w:ascii="Times New Roman" w:eastAsia="Times New Roman" w:hAnsi="Times New Roman" w:cs="Times New Roman"/>
          <w:b/>
          <w:bCs/>
          <w:color w:val="000000"/>
          <w:kern w:val="36"/>
          <w:sz w:val="36"/>
          <w:szCs w:val="36"/>
        </w:rPr>
        <w:t xml:space="preserve">11.Sınıf Türk Dili ve Edebiyatı 2. Ünite </w:t>
      </w:r>
      <w:proofErr w:type="gramStart"/>
      <w:r w:rsidRPr="0024707D">
        <w:rPr>
          <w:rFonts w:ascii="Times New Roman" w:eastAsia="Times New Roman" w:hAnsi="Times New Roman" w:cs="Times New Roman"/>
          <w:b/>
          <w:bCs/>
          <w:color w:val="000000"/>
          <w:kern w:val="36"/>
          <w:sz w:val="36"/>
          <w:szCs w:val="36"/>
        </w:rPr>
        <w:t>Hikaye</w:t>
      </w:r>
      <w:proofErr w:type="gramEnd"/>
      <w:r w:rsidRPr="0024707D">
        <w:rPr>
          <w:rFonts w:ascii="Times New Roman" w:eastAsia="Times New Roman" w:hAnsi="Times New Roman" w:cs="Times New Roman"/>
          <w:b/>
          <w:bCs/>
          <w:color w:val="000000"/>
          <w:kern w:val="36"/>
          <w:sz w:val="36"/>
          <w:szCs w:val="36"/>
        </w:rPr>
        <w:t xml:space="preserve"> Ders Notu-Konu Anlatımı</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2. ÜNİTE: HİKÂYE</w:t>
      </w:r>
      <w:r w:rsidRPr="00285A5E">
        <w:rPr>
          <w:rFonts w:ascii="Times New Roman" w:eastAsia="Times New Roman" w:hAnsi="Times New Roman" w:cs="Times New Roman"/>
          <w:color w:val="CC0000"/>
          <w:sz w:val="24"/>
          <w:szCs w:val="24"/>
          <w:bdr w:val="none" w:sz="0" w:space="0" w:color="auto" w:frame="1"/>
        </w:rPr>
        <w:br/>
      </w:r>
      <w:r w:rsidRPr="00285A5E">
        <w:rPr>
          <w:rFonts w:ascii="Times New Roman" w:eastAsia="Times New Roman" w:hAnsi="Times New Roman" w:cs="Times New Roman"/>
          <w:color w:val="CC0000"/>
          <w:sz w:val="24"/>
          <w:szCs w:val="24"/>
          <w:bdr w:val="none" w:sz="0" w:space="0" w:color="auto" w:frame="1"/>
        </w:rPr>
        <w:br/>
      </w:r>
      <w:r w:rsidRPr="00285A5E">
        <w:rPr>
          <w:rFonts w:ascii="Times New Roman" w:eastAsia="Times New Roman" w:hAnsi="Times New Roman" w:cs="Times New Roman"/>
          <w:b/>
          <w:bCs/>
          <w:color w:val="CC0000"/>
          <w:sz w:val="24"/>
          <w:szCs w:val="24"/>
          <w:bdr w:val="none" w:sz="0" w:space="0" w:color="auto" w:frame="1"/>
        </w:rPr>
        <w:t>ÜNİTE KONULARI</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br/>
      </w:r>
      <w:r w:rsidRPr="00285A5E">
        <w:rPr>
          <w:rFonts w:ascii="Times New Roman" w:eastAsia="Times New Roman" w:hAnsi="Times New Roman" w:cs="Times New Roman"/>
          <w:sz w:val="24"/>
          <w:szCs w:val="24"/>
        </w:rPr>
        <w:t>1923-1940 Cumhuriyet Dönemi Hikâyesi</w:t>
      </w:r>
      <w:r w:rsidRPr="00285A5E">
        <w:rPr>
          <w:rFonts w:ascii="Times New Roman" w:eastAsia="Times New Roman" w:hAnsi="Times New Roman" w:cs="Times New Roman"/>
          <w:sz w:val="24"/>
          <w:szCs w:val="24"/>
        </w:rPr>
        <w:br/>
        <w:t>1940-1960 Cumhuriyet Dönemi Hikâyesi</w:t>
      </w:r>
      <w:r w:rsidRPr="00285A5E">
        <w:rPr>
          <w:rFonts w:ascii="Times New Roman" w:eastAsia="Times New Roman" w:hAnsi="Times New Roman" w:cs="Times New Roman"/>
          <w:sz w:val="24"/>
          <w:szCs w:val="24"/>
        </w:rPr>
        <w:br/>
      </w:r>
      <w:r w:rsidRPr="00285A5E">
        <w:rPr>
          <w:rFonts w:ascii="Times New Roman" w:eastAsia="MS Mincho" w:hAnsi="MS Mincho" w:cs="Times New Roman"/>
          <w:sz w:val="24"/>
          <w:szCs w:val="24"/>
        </w:rPr>
        <w:t>➠</w:t>
      </w:r>
      <w:r w:rsidRPr="00285A5E">
        <w:rPr>
          <w:rFonts w:ascii="Times New Roman" w:eastAsia="Times New Roman" w:hAnsi="Times New Roman" w:cs="Times New Roman"/>
          <w:sz w:val="24"/>
          <w:szCs w:val="24"/>
        </w:rPr>
        <w:t>Toplumcu-Gerçekçi Hikâyeler </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MS Mincho" w:hAnsi="MS Mincho" w:cs="Times New Roman"/>
          <w:sz w:val="24"/>
          <w:szCs w:val="24"/>
        </w:rPr>
        <w:t>➠</w:t>
      </w:r>
      <w:r w:rsidRPr="00285A5E">
        <w:rPr>
          <w:rFonts w:ascii="Times New Roman" w:eastAsia="Times New Roman" w:hAnsi="Times New Roman" w:cs="Times New Roman"/>
          <w:sz w:val="24"/>
          <w:szCs w:val="24"/>
        </w:rPr>
        <w:t>Bireyin İç Dünyasını Ele Alan Hikâyeler</w:t>
      </w:r>
      <w:r w:rsidRPr="00285A5E">
        <w:rPr>
          <w:rFonts w:ascii="Times New Roman" w:eastAsia="Times New Roman" w:hAnsi="Times New Roman" w:cs="Times New Roman"/>
          <w:sz w:val="24"/>
          <w:szCs w:val="24"/>
        </w:rPr>
        <w:br/>
      </w:r>
      <w:r w:rsidRPr="00285A5E">
        <w:rPr>
          <w:rFonts w:ascii="Times New Roman" w:eastAsia="MS Mincho" w:hAnsi="MS Mincho" w:cs="Times New Roman"/>
          <w:sz w:val="24"/>
          <w:szCs w:val="24"/>
        </w:rPr>
        <w:t>➠</w:t>
      </w:r>
      <w:r w:rsidRPr="00285A5E">
        <w:rPr>
          <w:rFonts w:ascii="Times New Roman" w:eastAsia="Times New Roman" w:hAnsi="Times New Roman" w:cs="Times New Roman"/>
          <w:sz w:val="24"/>
          <w:szCs w:val="24"/>
        </w:rPr>
        <w:t>Millî-Dinî Duyarlılıkları Yansıtan Hikâyeler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MS Mincho" w:hAnsi="MS Mincho" w:cs="Times New Roman"/>
          <w:sz w:val="24"/>
          <w:szCs w:val="24"/>
        </w:rPr>
        <w:t>➠</w:t>
      </w:r>
      <w:proofErr w:type="spellStart"/>
      <w:r w:rsidRPr="00285A5E">
        <w:rPr>
          <w:rFonts w:ascii="Times New Roman" w:eastAsia="Times New Roman" w:hAnsi="Times New Roman" w:cs="Times New Roman"/>
          <w:sz w:val="24"/>
          <w:szCs w:val="24"/>
        </w:rPr>
        <w:t>Modernist</w:t>
      </w:r>
      <w:proofErr w:type="spellEnd"/>
      <w:r w:rsidRPr="00285A5E">
        <w:rPr>
          <w:rFonts w:ascii="Times New Roman" w:eastAsia="Times New Roman" w:hAnsi="Times New Roman" w:cs="Times New Roman"/>
          <w:sz w:val="24"/>
          <w:szCs w:val="24"/>
        </w:rPr>
        <w:t xml:space="preserve"> Hikâyeler</w:t>
      </w: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HİKÂYE (ÖYKÜ)</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Hikâye, </w:t>
      </w:r>
      <w:r w:rsidRPr="00285A5E">
        <w:rPr>
          <w:rFonts w:ascii="Times New Roman" w:eastAsia="Times New Roman" w:hAnsi="Times New Roman" w:cs="Times New Roman"/>
          <w:sz w:val="24"/>
          <w:szCs w:val="24"/>
        </w:rPr>
        <w:t>yaşanmış ya da yaşanması mümkün olan olayları veya durumları ilgi çekici bir biçimde anlatan kısa yazılardır. Hikâye, insan yaşamının bir bölümünü yer ve zaman kavramına bağlayarak ele alan düzyazı türüdür. Bir hikâyede olay ya da durum söz konusu olmalı; kişilere bağlanmalı, olay ya da durumun ortaya konduğu yer ve zaman belirtilmeli; bunlar sürükleyici ve etkileyici bir anlatımla ortaya konmalıdır.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Not:</w:t>
      </w:r>
      <w:r w:rsidRPr="00285A5E">
        <w:rPr>
          <w:rFonts w:ascii="Times New Roman" w:eastAsia="Times New Roman" w:hAnsi="Times New Roman" w:cs="Times New Roman"/>
          <w:sz w:val="24"/>
          <w:szCs w:val="24"/>
        </w:rPr>
        <w:t> Öyküde, olayın geçtiği yer sınırlı, anlatım özlü ve yoğundur. Karakterler belli bir olay içinde gösterilir. Bu karakterlerin de çoğu zaman sadece belli özellikleri yansıtılır.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Hikâyenin yapı unsurları:</w:t>
      </w:r>
      <w:r w:rsidRPr="00285A5E">
        <w:rPr>
          <w:rFonts w:ascii="Times New Roman" w:eastAsia="Times New Roman" w:hAnsi="Times New Roman" w:cs="Times New Roman"/>
          <w:sz w:val="24"/>
          <w:szCs w:val="24"/>
        </w:rPr>
        <w:t xml:space="preserve"> Olay örgüsü, kişiler, </w:t>
      </w:r>
      <w:proofErr w:type="gramStart"/>
      <w:r w:rsidRPr="00285A5E">
        <w:rPr>
          <w:rFonts w:ascii="Times New Roman" w:eastAsia="Times New Roman" w:hAnsi="Times New Roman" w:cs="Times New Roman"/>
          <w:sz w:val="24"/>
          <w:szCs w:val="24"/>
        </w:rPr>
        <w:t>mekan</w:t>
      </w:r>
      <w:proofErr w:type="gramEnd"/>
      <w:r w:rsidRPr="00285A5E">
        <w:rPr>
          <w:rFonts w:ascii="Times New Roman" w:eastAsia="Times New Roman" w:hAnsi="Times New Roman" w:cs="Times New Roman"/>
          <w:sz w:val="24"/>
          <w:szCs w:val="24"/>
        </w:rPr>
        <w:t xml:space="preserve"> ve zaman…</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Hikâyede Plan: </w:t>
      </w:r>
      <w:r w:rsidRPr="00285A5E">
        <w:rPr>
          <w:rFonts w:ascii="Times New Roman" w:eastAsia="Times New Roman" w:hAnsi="Times New Roman" w:cs="Times New Roman"/>
          <w:sz w:val="24"/>
          <w:szCs w:val="24"/>
        </w:rPr>
        <w:t>Serim, düğüm, çözüm</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color w:val="CC0000"/>
          <w:sz w:val="24"/>
          <w:szCs w:val="24"/>
          <w:bdr w:val="none" w:sz="0" w:space="0" w:color="auto" w:frame="1"/>
        </w:rPr>
        <w:t>HİKÂYENİN UNSURLARI</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br/>
      </w:r>
      <w:r w:rsidRPr="00285A5E">
        <w:rPr>
          <w:rFonts w:ascii="Times New Roman" w:eastAsia="Times New Roman" w:hAnsi="Times New Roman" w:cs="Times New Roman"/>
          <w:b/>
          <w:bCs/>
          <w:sz w:val="24"/>
          <w:szCs w:val="24"/>
          <w:bdr w:val="none" w:sz="0" w:space="0" w:color="auto" w:frame="1"/>
        </w:rPr>
        <w:t>Olay:</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t>Olay, anlatmaya bağlı edebî metinlerin en önemli öğesidir. Edebî metinlerde anlatılan olaylarla gerçek hayatta bire bir karşılaşmak mümkün değildir. Çünkü anlatılanlar kurgulanmış olaylardan ibarettir.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t>Edebî metinlerdeki gerçekliğin doğal gerçeklikten farkı, </w:t>
      </w:r>
      <w:r w:rsidRPr="00285A5E">
        <w:rPr>
          <w:rFonts w:ascii="Times New Roman" w:eastAsia="Times New Roman" w:hAnsi="Times New Roman" w:cs="Times New Roman"/>
          <w:b/>
          <w:bCs/>
          <w:sz w:val="24"/>
          <w:szCs w:val="24"/>
          <w:bdr w:val="none" w:sz="0" w:space="0" w:color="auto" w:frame="1"/>
        </w:rPr>
        <w:t>"kurmaca bir gerçeklik" </w:t>
      </w:r>
      <w:r w:rsidRPr="00285A5E">
        <w:rPr>
          <w:rFonts w:ascii="Times New Roman" w:eastAsia="Times New Roman" w:hAnsi="Times New Roman" w:cs="Times New Roman"/>
          <w:sz w:val="24"/>
          <w:szCs w:val="24"/>
        </w:rPr>
        <w:t>olmasıdır.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Kişiler:</w:t>
      </w:r>
      <w:r w:rsidRPr="00285A5E">
        <w:rPr>
          <w:rFonts w:ascii="Times New Roman" w:eastAsia="Times New Roman" w:hAnsi="Times New Roman" w:cs="Times New Roman"/>
          <w:sz w:val="24"/>
          <w:szCs w:val="24"/>
        </w:rPr>
        <w:br/>
      </w:r>
    </w:p>
    <w:p w:rsidR="00423B0D" w:rsidRPr="00285A5E" w:rsidRDefault="00423B0D" w:rsidP="00423B0D">
      <w:pPr>
        <w:numPr>
          <w:ilvl w:val="0"/>
          <w:numId w:val="1"/>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Öyküdeki olayları ya da durumları kişi veya kişiler yaşar.</w:t>
      </w:r>
    </w:p>
    <w:p w:rsidR="00423B0D" w:rsidRPr="00285A5E" w:rsidRDefault="00423B0D" w:rsidP="00423B0D">
      <w:pPr>
        <w:numPr>
          <w:ilvl w:val="0"/>
          <w:numId w:val="1"/>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Öyküde kişi sayısı azdır.</w:t>
      </w:r>
    </w:p>
    <w:p w:rsidR="00423B0D" w:rsidRPr="00285A5E" w:rsidRDefault="00423B0D" w:rsidP="00423B0D">
      <w:pPr>
        <w:numPr>
          <w:ilvl w:val="0"/>
          <w:numId w:val="1"/>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 xml:space="preserve">Öyküdeki kişilerin fiziksel ve ruhsal durumları uzun </w:t>
      </w:r>
      <w:proofErr w:type="spellStart"/>
      <w:r w:rsidRPr="00285A5E">
        <w:rPr>
          <w:rFonts w:ascii="Times New Roman" w:eastAsia="Times New Roman" w:hAnsi="Times New Roman" w:cs="Times New Roman"/>
          <w:sz w:val="24"/>
          <w:szCs w:val="24"/>
        </w:rPr>
        <w:t>uzun</w:t>
      </w:r>
      <w:proofErr w:type="spellEnd"/>
      <w:r w:rsidRPr="00285A5E">
        <w:rPr>
          <w:rFonts w:ascii="Times New Roman" w:eastAsia="Times New Roman" w:hAnsi="Times New Roman" w:cs="Times New Roman"/>
          <w:sz w:val="24"/>
          <w:szCs w:val="24"/>
        </w:rPr>
        <w:t xml:space="preserve"> anlatılmaz; sadece olayla ilgili belirgin yönleri verilir.</w:t>
      </w:r>
    </w:p>
    <w:p w:rsidR="00423B0D" w:rsidRPr="00285A5E" w:rsidRDefault="00423B0D" w:rsidP="00423B0D">
      <w:pPr>
        <w:numPr>
          <w:ilvl w:val="0"/>
          <w:numId w:val="1"/>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 kişileri yalnızca insanlar arasından seçilmez.</w:t>
      </w:r>
    </w:p>
    <w:p w:rsidR="00423B0D" w:rsidRPr="00285A5E" w:rsidRDefault="00423B0D" w:rsidP="00423B0D">
      <w:pPr>
        <w:numPr>
          <w:ilvl w:val="0"/>
          <w:numId w:val="1"/>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lastRenderedPageBreak/>
        <w:t>Canlı, cansız bütün varlıklar öykünün kişisi olabilir.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t>Zaman:</w:t>
      </w:r>
      <w:r w:rsidRPr="00285A5E">
        <w:rPr>
          <w:rFonts w:ascii="Times New Roman" w:eastAsia="Times New Roman" w:hAnsi="Times New Roman" w:cs="Times New Roman"/>
          <w:sz w:val="24"/>
          <w:szCs w:val="24"/>
        </w:rPr>
        <w:br/>
      </w:r>
    </w:p>
    <w:p w:rsidR="00423B0D" w:rsidRPr="00285A5E" w:rsidRDefault="00423B0D" w:rsidP="00423B0D">
      <w:pPr>
        <w:numPr>
          <w:ilvl w:val="0"/>
          <w:numId w:val="2"/>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Olayların başlaması, gelişmesi, son bulması belli bir zamanda olur.</w:t>
      </w:r>
    </w:p>
    <w:p w:rsidR="00423B0D" w:rsidRPr="00285A5E" w:rsidRDefault="00423B0D" w:rsidP="00423B0D">
      <w:pPr>
        <w:numPr>
          <w:ilvl w:val="0"/>
          <w:numId w:val="2"/>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Bazı öykülerde zaman verilmez, sezdirilir.</w:t>
      </w:r>
    </w:p>
    <w:p w:rsidR="00423B0D" w:rsidRPr="00285A5E" w:rsidRDefault="00423B0D" w:rsidP="00423B0D">
      <w:pPr>
        <w:numPr>
          <w:ilvl w:val="0"/>
          <w:numId w:val="2"/>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Öykücü zamanı bir düzen içinde vermeyebilir.</w:t>
      </w:r>
    </w:p>
    <w:p w:rsidR="00423B0D" w:rsidRPr="00285A5E" w:rsidRDefault="00423B0D" w:rsidP="00423B0D">
      <w:pPr>
        <w:numPr>
          <w:ilvl w:val="0"/>
          <w:numId w:val="2"/>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Olayın veya durumun son bulmasından başlayarak olayın başlama noktasına doğru gelinebilir.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proofErr w:type="gramStart"/>
      <w:r w:rsidRPr="00285A5E">
        <w:rPr>
          <w:rFonts w:ascii="Times New Roman" w:eastAsia="Times New Roman" w:hAnsi="Times New Roman" w:cs="Times New Roman"/>
          <w:b/>
          <w:bCs/>
          <w:sz w:val="24"/>
          <w:szCs w:val="24"/>
          <w:bdr w:val="none" w:sz="0" w:space="0" w:color="auto" w:frame="1"/>
        </w:rPr>
        <w:t>Mekan</w:t>
      </w:r>
      <w:proofErr w:type="gramEnd"/>
      <w:r w:rsidRPr="00285A5E">
        <w:rPr>
          <w:rFonts w:ascii="Times New Roman" w:eastAsia="Times New Roman" w:hAnsi="Times New Roman" w:cs="Times New Roman"/>
          <w:b/>
          <w:bCs/>
          <w:sz w:val="24"/>
          <w:szCs w:val="24"/>
          <w:bdr w:val="none" w:sz="0" w:space="0" w:color="auto" w:frame="1"/>
        </w:rPr>
        <w:t xml:space="preserve"> (Yer):</w:t>
      </w:r>
      <w:r w:rsidRPr="00285A5E">
        <w:rPr>
          <w:rFonts w:ascii="Times New Roman" w:eastAsia="Times New Roman" w:hAnsi="Times New Roman" w:cs="Times New Roman"/>
          <w:sz w:val="24"/>
          <w:szCs w:val="24"/>
        </w:rPr>
        <w:br/>
      </w:r>
    </w:p>
    <w:p w:rsidR="00423B0D" w:rsidRPr="00285A5E" w:rsidRDefault="00423B0D" w:rsidP="00423B0D">
      <w:pPr>
        <w:numPr>
          <w:ilvl w:val="0"/>
          <w:numId w:val="3"/>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Öykülerde olay veya durum belli bir yerde geçer.</w:t>
      </w:r>
    </w:p>
    <w:p w:rsidR="00423B0D" w:rsidRPr="00285A5E" w:rsidRDefault="00423B0D" w:rsidP="00423B0D">
      <w:pPr>
        <w:numPr>
          <w:ilvl w:val="0"/>
          <w:numId w:val="3"/>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Çevre, uzun betimlemelerle verilmez; öyküyü ilgilendiren yönüyle verilir.</w:t>
      </w:r>
    </w:p>
    <w:p w:rsidR="00423B0D" w:rsidRPr="00285A5E" w:rsidRDefault="00423B0D" w:rsidP="00423B0D">
      <w:pPr>
        <w:numPr>
          <w:ilvl w:val="0"/>
          <w:numId w:val="3"/>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Olay veya duruma bağlı olarak öyküdeki yer değişse de çevre betimlemesi kısa tutulur.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t>Çatışma:</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t>Hikâyede olay </w:t>
      </w:r>
      <w:r w:rsidRPr="00285A5E">
        <w:rPr>
          <w:rFonts w:ascii="Times New Roman" w:eastAsia="Times New Roman" w:hAnsi="Times New Roman" w:cs="Times New Roman"/>
          <w:b/>
          <w:bCs/>
          <w:sz w:val="24"/>
          <w:szCs w:val="24"/>
          <w:bdr w:val="none" w:sz="0" w:space="0" w:color="auto" w:frame="1"/>
        </w:rPr>
        <w:t>iki zıt gücün mücadelesi </w:t>
      </w:r>
      <w:r w:rsidRPr="00285A5E">
        <w:rPr>
          <w:rFonts w:ascii="Times New Roman" w:eastAsia="Times New Roman" w:hAnsi="Times New Roman" w:cs="Times New Roman"/>
          <w:sz w:val="24"/>
          <w:szCs w:val="24"/>
        </w:rPr>
        <w:t xml:space="preserve">şeklinde ortaya çıkar. Bu mücadele kişiler arasında olabileceği gibi, aynı kişide de toplanabilir. Bu durumda çatışma daha çok kişinin kendi içinde olur. Yani psikolojik bir özellik gösterir. </w:t>
      </w:r>
      <w:proofErr w:type="gramStart"/>
      <w:r w:rsidRPr="00285A5E">
        <w:rPr>
          <w:rFonts w:ascii="Times New Roman" w:eastAsia="Times New Roman" w:hAnsi="Times New Roman" w:cs="Times New Roman"/>
          <w:sz w:val="24"/>
          <w:szCs w:val="24"/>
        </w:rPr>
        <w:t>Hikayelerde</w:t>
      </w:r>
      <w:proofErr w:type="gramEnd"/>
      <w:r w:rsidRPr="00285A5E">
        <w:rPr>
          <w:rFonts w:ascii="Times New Roman" w:eastAsia="Times New Roman" w:hAnsi="Times New Roman" w:cs="Times New Roman"/>
          <w:sz w:val="24"/>
          <w:szCs w:val="24"/>
        </w:rPr>
        <w:t xml:space="preserve"> çoğunlukla bir çatışma söz konusudur. Hemen her hikâye bir çatışma yani bir problem üzerine kuruludur. </w:t>
      </w:r>
      <w:r w:rsidRPr="00285A5E">
        <w:rPr>
          <w:rFonts w:ascii="Times New Roman" w:eastAsia="Times New Roman" w:hAnsi="Times New Roman" w:cs="Times New Roman"/>
          <w:b/>
          <w:bCs/>
          <w:sz w:val="24"/>
          <w:szCs w:val="24"/>
          <w:bdr w:val="none" w:sz="0" w:space="0" w:color="auto" w:frame="1"/>
        </w:rPr>
        <w:t>Çatışma</w:t>
      </w:r>
      <w:r w:rsidRPr="00285A5E">
        <w:rPr>
          <w:rFonts w:ascii="Times New Roman" w:eastAsia="Times New Roman" w:hAnsi="Times New Roman" w:cs="Times New Roman"/>
          <w:sz w:val="24"/>
          <w:szCs w:val="24"/>
        </w:rPr>
        <w:t xml:space="preserve">, </w:t>
      </w:r>
      <w:proofErr w:type="gramStart"/>
      <w:r w:rsidRPr="00285A5E">
        <w:rPr>
          <w:rFonts w:ascii="Times New Roman" w:eastAsia="Times New Roman" w:hAnsi="Times New Roman" w:cs="Times New Roman"/>
          <w:sz w:val="24"/>
          <w:szCs w:val="24"/>
        </w:rPr>
        <w:t>hikayedeki</w:t>
      </w:r>
      <w:proofErr w:type="gramEnd"/>
      <w:r w:rsidRPr="00285A5E">
        <w:rPr>
          <w:rFonts w:ascii="Times New Roman" w:eastAsia="Times New Roman" w:hAnsi="Times New Roman" w:cs="Times New Roman"/>
          <w:sz w:val="24"/>
          <w:szCs w:val="24"/>
        </w:rPr>
        <w:t xml:space="preserve"> kişi ya da kişilerin çevresiyle olabildiği gibi kendi iç dünyasında da olabilir. Hikâye kişilerinin çevresiyle olan çatışmasına </w:t>
      </w:r>
      <w:r w:rsidRPr="00285A5E">
        <w:rPr>
          <w:rFonts w:ascii="Times New Roman" w:eastAsia="Times New Roman" w:hAnsi="Times New Roman" w:cs="Times New Roman"/>
          <w:b/>
          <w:bCs/>
          <w:sz w:val="24"/>
          <w:szCs w:val="24"/>
          <w:bdr w:val="none" w:sz="0" w:space="0" w:color="auto" w:frame="1"/>
        </w:rPr>
        <w:t>dış çatışma</w:t>
      </w:r>
      <w:r w:rsidRPr="00285A5E">
        <w:rPr>
          <w:rFonts w:ascii="Times New Roman" w:eastAsia="Times New Roman" w:hAnsi="Times New Roman" w:cs="Times New Roman"/>
          <w:sz w:val="24"/>
          <w:szCs w:val="24"/>
        </w:rPr>
        <w:t>, kendi iç dünyası, vicdanıyla olan çatışmasına ise </w:t>
      </w:r>
      <w:r w:rsidRPr="00285A5E">
        <w:rPr>
          <w:rFonts w:ascii="Times New Roman" w:eastAsia="Times New Roman" w:hAnsi="Times New Roman" w:cs="Times New Roman"/>
          <w:b/>
          <w:bCs/>
          <w:sz w:val="24"/>
          <w:szCs w:val="24"/>
          <w:bdr w:val="none" w:sz="0" w:space="0" w:color="auto" w:frame="1"/>
        </w:rPr>
        <w:t>iç çatışma</w:t>
      </w:r>
      <w:r w:rsidRPr="00285A5E">
        <w:rPr>
          <w:rFonts w:ascii="Times New Roman" w:eastAsia="Times New Roman" w:hAnsi="Times New Roman" w:cs="Times New Roman"/>
          <w:sz w:val="24"/>
          <w:szCs w:val="24"/>
        </w:rPr>
        <w:t> adı verilir.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Dil ve Anlatım:</w:t>
      </w:r>
      <w:r w:rsidRPr="00285A5E">
        <w:rPr>
          <w:rFonts w:ascii="Times New Roman" w:eastAsia="Times New Roman" w:hAnsi="Times New Roman" w:cs="Times New Roman"/>
          <w:sz w:val="24"/>
          <w:szCs w:val="24"/>
        </w:rPr>
        <w:br/>
      </w:r>
    </w:p>
    <w:p w:rsidR="00423B0D" w:rsidRPr="00285A5E" w:rsidRDefault="00423B0D" w:rsidP="00423B0D">
      <w:pPr>
        <w:numPr>
          <w:ilvl w:val="0"/>
          <w:numId w:val="4"/>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Öyküde akıcılığı sağlayan dildir.</w:t>
      </w:r>
    </w:p>
    <w:p w:rsidR="00423B0D" w:rsidRPr="00285A5E" w:rsidRDefault="00423B0D" w:rsidP="00423B0D">
      <w:pPr>
        <w:numPr>
          <w:ilvl w:val="0"/>
          <w:numId w:val="4"/>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Bu da yazarın dili kullanma yeteneğine bağlıdır.</w:t>
      </w:r>
    </w:p>
    <w:p w:rsidR="00423B0D" w:rsidRPr="00285A5E" w:rsidRDefault="00423B0D" w:rsidP="00423B0D">
      <w:pPr>
        <w:numPr>
          <w:ilvl w:val="0"/>
          <w:numId w:val="4"/>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Dilin kullanımı yazardan yazara değişir; çünkü her yazarın üslûbu farklıdır.</w:t>
      </w:r>
    </w:p>
    <w:p w:rsidR="00423B0D" w:rsidRPr="00285A5E" w:rsidRDefault="00423B0D" w:rsidP="00423B0D">
      <w:pPr>
        <w:numPr>
          <w:ilvl w:val="0"/>
          <w:numId w:val="4"/>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 ya birinci tekil kişinin ağzından ya da üçüncü tekil kişinin ağzından anlatılır.</w:t>
      </w:r>
    </w:p>
    <w:p w:rsidR="00423B0D" w:rsidRPr="00285A5E" w:rsidRDefault="00423B0D" w:rsidP="00423B0D">
      <w:pPr>
        <w:numPr>
          <w:ilvl w:val="0"/>
          <w:numId w:val="4"/>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Öyküde bütünlüğü sağlayan öğelerden biri de dil ve anlatımdır.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t>Not: </w:t>
      </w:r>
      <w:r w:rsidRPr="00285A5E">
        <w:rPr>
          <w:rFonts w:ascii="Times New Roman" w:eastAsia="Times New Roman" w:hAnsi="Times New Roman" w:cs="Times New Roman"/>
          <w:sz w:val="24"/>
          <w:szCs w:val="24"/>
        </w:rPr>
        <w:t>Bir öykü yazarının dil ve anlatım özellikleri belirlenirken cümle yapıları, kelime kadrosu, akıcılık, nesnellik, öznellik, duygusallık, coşkunluk gibi hususları dikkate almak gerekir.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Anlatıcı:</w:t>
      </w:r>
      <w:r w:rsidRPr="00285A5E">
        <w:rPr>
          <w:rFonts w:ascii="Times New Roman" w:eastAsia="Times New Roman" w:hAnsi="Times New Roman" w:cs="Times New Roman"/>
          <w:sz w:val="24"/>
          <w:szCs w:val="24"/>
        </w:rPr>
        <w:t xml:space="preserve"> Anlatıcı, edebî metinlerde anlatıcı, </w:t>
      </w:r>
      <w:proofErr w:type="spellStart"/>
      <w:r w:rsidRPr="00285A5E">
        <w:rPr>
          <w:rFonts w:ascii="Times New Roman" w:eastAsia="Times New Roman" w:hAnsi="Times New Roman" w:cs="Times New Roman"/>
          <w:sz w:val="24"/>
          <w:szCs w:val="24"/>
        </w:rPr>
        <w:t>kurmacanın</w:t>
      </w:r>
      <w:proofErr w:type="spellEnd"/>
      <w:r w:rsidRPr="00285A5E">
        <w:rPr>
          <w:rFonts w:ascii="Times New Roman" w:eastAsia="Times New Roman" w:hAnsi="Times New Roman" w:cs="Times New Roman"/>
          <w:sz w:val="24"/>
          <w:szCs w:val="24"/>
        </w:rPr>
        <w:t xml:space="preserve"> sınırları içinde varlığından söz edilen kişidir. Anlatıcı, yazar ile kurmaca metin arasındaki kişidir. Üç çeşit anlatıcının bakış açısı vardır: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p>
    <w:p w:rsidR="00423B0D" w:rsidRPr="00285A5E" w:rsidRDefault="00423B0D" w:rsidP="00423B0D">
      <w:pPr>
        <w:numPr>
          <w:ilvl w:val="0"/>
          <w:numId w:val="5"/>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t>a) Kahraman Anlatıcı Bakış Açısı:</w:t>
      </w:r>
      <w:r w:rsidRPr="00285A5E">
        <w:rPr>
          <w:rFonts w:ascii="Times New Roman" w:eastAsia="Times New Roman" w:hAnsi="Times New Roman" w:cs="Times New Roman"/>
          <w:sz w:val="24"/>
          <w:szCs w:val="24"/>
        </w:rPr>
        <w:t> Bu bakış açısında anlatıcı, eserin kişilerinden biridir.</w:t>
      </w:r>
    </w:p>
    <w:p w:rsidR="00423B0D" w:rsidRPr="00285A5E" w:rsidRDefault="00423B0D" w:rsidP="00423B0D">
      <w:pPr>
        <w:numPr>
          <w:ilvl w:val="0"/>
          <w:numId w:val="5"/>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lastRenderedPageBreak/>
        <w:t>b) Gözlemci Anlatıcı Bakış Açısı:</w:t>
      </w:r>
      <w:r w:rsidRPr="00285A5E">
        <w:rPr>
          <w:rFonts w:ascii="Times New Roman" w:eastAsia="Times New Roman" w:hAnsi="Times New Roman" w:cs="Times New Roman"/>
          <w:sz w:val="24"/>
          <w:szCs w:val="24"/>
        </w:rPr>
        <w:t> Gözlemci anlatıcı olayların akışını etkilemez, yalnızca bir aktarıcıdır. Amacı okuyucunun anlatılanları daha iyi anlamasını sağlamaktır.</w:t>
      </w:r>
    </w:p>
    <w:p w:rsidR="00423B0D" w:rsidRPr="00285A5E" w:rsidRDefault="00423B0D" w:rsidP="00423B0D">
      <w:pPr>
        <w:numPr>
          <w:ilvl w:val="0"/>
          <w:numId w:val="5"/>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t>c) İlahi Anlatıcı Bakış Açısı: </w:t>
      </w:r>
      <w:r w:rsidRPr="00285A5E">
        <w:rPr>
          <w:rFonts w:ascii="Times New Roman" w:eastAsia="Times New Roman" w:hAnsi="Times New Roman" w:cs="Times New Roman"/>
          <w:sz w:val="24"/>
          <w:szCs w:val="24"/>
        </w:rPr>
        <w:t>Anlatıcının her şeyi bilip her şeye hâkim olduğu bakış açısıdır. Anlatıcı, kahramanların zihinlerine ve iç dünyalarına girer.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t>HİKÂYELERDE KULLANILAN ANLATIM TEKNİKLERİ</w:t>
      </w:r>
      <w:r w:rsidRPr="00285A5E">
        <w:rPr>
          <w:rFonts w:ascii="Times New Roman" w:eastAsia="Times New Roman" w:hAnsi="Times New Roman" w:cs="Times New Roman"/>
          <w:color w:val="990000"/>
          <w:sz w:val="24"/>
          <w:szCs w:val="24"/>
          <w:bdr w:val="none" w:sz="0" w:space="0" w:color="auto" w:frame="1"/>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Gösterme(sahneleme) tekniği:</w:t>
      </w:r>
      <w:r w:rsidRPr="00285A5E">
        <w:rPr>
          <w:rFonts w:ascii="Times New Roman" w:eastAsia="Times New Roman" w:hAnsi="Times New Roman" w:cs="Times New Roman"/>
          <w:sz w:val="24"/>
          <w:szCs w:val="24"/>
        </w:rPr>
        <w:t xml:space="preserve"> Olaylar, kişiler, varlıklar okuyucuya doğrudan sunulur. Anlatıcı, </w:t>
      </w:r>
      <w:proofErr w:type="spellStart"/>
      <w:r w:rsidRPr="00285A5E">
        <w:rPr>
          <w:rFonts w:ascii="Times New Roman" w:eastAsia="Times New Roman" w:hAnsi="Times New Roman" w:cs="Times New Roman"/>
          <w:sz w:val="24"/>
          <w:szCs w:val="24"/>
        </w:rPr>
        <w:t>okuyucuile</w:t>
      </w:r>
      <w:proofErr w:type="spellEnd"/>
      <w:r w:rsidRPr="00285A5E">
        <w:rPr>
          <w:rFonts w:ascii="Times New Roman" w:eastAsia="Times New Roman" w:hAnsi="Times New Roman" w:cs="Times New Roman"/>
          <w:sz w:val="24"/>
          <w:szCs w:val="24"/>
        </w:rPr>
        <w:t xml:space="preserve"> eser arasına girmez. Okuyucunun dikkati eser üzerinde yoğunlaşır. Bu teknikte kişilerin konuşmaları ve hareketleri yansıtılarak okuyucunun kendisini eserin kurmaca dünyasında hissetmesi sağlanır.</w:t>
      </w:r>
      <w:r w:rsidRPr="00285A5E">
        <w:rPr>
          <w:rFonts w:ascii="Times New Roman" w:eastAsia="Times New Roman" w:hAnsi="Times New Roman" w:cs="Times New Roman"/>
          <w:sz w:val="24"/>
          <w:szCs w:val="24"/>
        </w:rPr>
        <w:br/>
        <w:t>Gösterme tekniği; </w:t>
      </w:r>
      <w:r w:rsidRPr="00285A5E">
        <w:rPr>
          <w:rFonts w:ascii="Times New Roman" w:eastAsia="Times New Roman" w:hAnsi="Times New Roman" w:cs="Times New Roman"/>
          <w:b/>
          <w:bCs/>
          <w:sz w:val="24"/>
          <w:szCs w:val="24"/>
          <w:bdr w:val="none" w:sz="0" w:space="0" w:color="auto" w:frame="1"/>
        </w:rPr>
        <w:t>diyalog, iç konuşma veya bilinç akışı</w:t>
      </w:r>
      <w:r w:rsidRPr="00285A5E">
        <w:rPr>
          <w:rFonts w:ascii="Times New Roman" w:eastAsia="Times New Roman" w:hAnsi="Times New Roman" w:cs="Times New Roman"/>
          <w:sz w:val="24"/>
          <w:szCs w:val="24"/>
        </w:rPr>
        <w:t> şeklinde olabilir.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br/>
        <w:t>Gösterme tekniği aşağıdaki metinde kişilerin karşılıklı konuşması </w:t>
      </w:r>
      <w:r w:rsidRPr="00285A5E">
        <w:rPr>
          <w:rFonts w:ascii="Times New Roman" w:eastAsia="Times New Roman" w:hAnsi="Times New Roman" w:cs="Times New Roman"/>
          <w:b/>
          <w:bCs/>
          <w:sz w:val="24"/>
          <w:szCs w:val="24"/>
          <w:bdr w:val="none" w:sz="0" w:space="0" w:color="auto" w:frame="1"/>
        </w:rPr>
        <w:t>(diyalog)</w:t>
      </w:r>
      <w:r w:rsidRPr="00285A5E">
        <w:rPr>
          <w:rFonts w:ascii="Times New Roman" w:eastAsia="Times New Roman" w:hAnsi="Times New Roman" w:cs="Times New Roman"/>
          <w:sz w:val="24"/>
          <w:szCs w:val="24"/>
        </w:rPr>
        <w:t> şeklindedir.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t xml:space="preserve">— Ne yapıyorsunuz, yahu? </w:t>
      </w:r>
      <w:proofErr w:type="gramStart"/>
      <w:r w:rsidRPr="00285A5E">
        <w:rPr>
          <w:rFonts w:ascii="Times New Roman" w:eastAsia="Times New Roman" w:hAnsi="Times New Roman" w:cs="Times New Roman"/>
          <w:sz w:val="24"/>
          <w:szCs w:val="24"/>
        </w:rPr>
        <w:t>dedim</w:t>
      </w:r>
      <w:proofErr w:type="gramEnd"/>
      <w:r w:rsidRPr="00285A5E">
        <w:rPr>
          <w:rFonts w:ascii="Times New Roman" w:eastAsia="Times New Roman" w:hAnsi="Times New Roman" w:cs="Times New Roman"/>
          <w:sz w:val="24"/>
          <w:szCs w:val="24"/>
        </w:rPr>
        <w:t>.</w:t>
      </w:r>
      <w:r w:rsidRPr="00285A5E">
        <w:rPr>
          <w:rFonts w:ascii="Times New Roman" w:eastAsia="Times New Roman" w:hAnsi="Times New Roman" w:cs="Times New Roman"/>
          <w:sz w:val="24"/>
          <w:szCs w:val="24"/>
        </w:rPr>
        <w:br/>
        <w:t xml:space="preserve">— Sana ne? </w:t>
      </w:r>
      <w:proofErr w:type="gramStart"/>
      <w:r w:rsidRPr="00285A5E">
        <w:rPr>
          <w:rFonts w:ascii="Times New Roman" w:eastAsia="Times New Roman" w:hAnsi="Times New Roman" w:cs="Times New Roman"/>
          <w:sz w:val="24"/>
          <w:szCs w:val="24"/>
        </w:rPr>
        <w:t>dediler</w:t>
      </w:r>
      <w:proofErr w:type="gram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Fıkara</w:t>
      </w:r>
      <w:proofErr w:type="spellEnd"/>
      <w:r w:rsidRPr="00285A5E">
        <w:rPr>
          <w:rFonts w:ascii="Times New Roman" w:eastAsia="Times New Roman" w:hAnsi="Times New Roman" w:cs="Times New Roman"/>
          <w:sz w:val="24"/>
          <w:szCs w:val="24"/>
        </w:rPr>
        <w:t>, üstleri yırtık pırtık yavrulardı.</w:t>
      </w:r>
      <w:r w:rsidRPr="00285A5E">
        <w:rPr>
          <w:rFonts w:ascii="Times New Roman" w:eastAsia="Times New Roman" w:hAnsi="Times New Roman" w:cs="Times New Roman"/>
          <w:sz w:val="24"/>
          <w:szCs w:val="24"/>
        </w:rPr>
        <w:br/>
        <w:t xml:space="preserve">— Canım, neden söküyorsunuz? </w:t>
      </w:r>
      <w:proofErr w:type="gramStart"/>
      <w:r w:rsidRPr="00285A5E">
        <w:rPr>
          <w:rFonts w:ascii="Times New Roman" w:eastAsia="Times New Roman" w:hAnsi="Times New Roman" w:cs="Times New Roman"/>
          <w:sz w:val="24"/>
          <w:szCs w:val="24"/>
        </w:rPr>
        <w:t>dedim</w:t>
      </w:r>
      <w:proofErr w:type="gramEnd"/>
      <w:r w:rsidRPr="00285A5E">
        <w:rPr>
          <w:rFonts w:ascii="Times New Roman" w:eastAsia="Times New Roman" w:hAnsi="Times New Roman" w:cs="Times New Roman"/>
          <w:sz w:val="24"/>
          <w:szCs w:val="24"/>
        </w:rPr>
        <w:t>.</w:t>
      </w:r>
      <w:r w:rsidRPr="00285A5E">
        <w:rPr>
          <w:rFonts w:ascii="Times New Roman" w:eastAsia="Times New Roman" w:hAnsi="Times New Roman" w:cs="Times New Roman"/>
          <w:sz w:val="24"/>
          <w:szCs w:val="24"/>
        </w:rPr>
        <w:br/>
        <w:t>— Mühendis Ahmet Bey söktürüyor.</w:t>
      </w:r>
      <w:r w:rsidRPr="00285A5E">
        <w:rPr>
          <w:rFonts w:ascii="Times New Roman" w:eastAsia="Times New Roman" w:hAnsi="Times New Roman" w:cs="Times New Roman"/>
          <w:sz w:val="24"/>
          <w:szCs w:val="24"/>
        </w:rPr>
        <w:br/>
        <w:t>— Ne yapacak bunları?</w:t>
      </w:r>
      <w:r w:rsidRPr="00285A5E">
        <w:rPr>
          <w:rFonts w:ascii="Times New Roman" w:eastAsia="Times New Roman" w:hAnsi="Times New Roman" w:cs="Times New Roman"/>
          <w:sz w:val="24"/>
          <w:szCs w:val="24"/>
        </w:rPr>
        <w:br/>
        <w:t>— Yukarıda deri tüccarı Hollandalı var ya, hani onun bahçesini düzeltiyorlar da...</w:t>
      </w:r>
      <w:r w:rsidRPr="00285A5E">
        <w:rPr>
          <w:rFonts w:ascii="Times New Roman" w:eastAsia="Times New Roman" w:hAnsi="Times New Roman" w:cs="Times New Roman"/>
          <w:sz w:val="24"/>
          <w:szCs w:val="24"/>
        </w:rPr>
        <w:br/>
        <w:t>— İngiliz çimi alsın, eksin, mademki herif zengin</w:t>
      </w:r>
      <w:proofErr w:type="gramStart"/>
      <w:r w:rsidRPr="00285A5E">
        <w:rPr>
          <w:rFonts w:ascii="Times New Roman" w:eastAsia="Times New Roman" w:hAnsi="Times New Roman" w:cs="Times New Roman"/>
          <w:sz w:val="24"/>
          <w:szCs w:val="24"/>
        </w:rPr>
        <w:t>..</w:t>
      </w:r>
      <w:proofErr w:type="gramEnd"/>
      <w:r w:rsidRPr="00285A5E">
        <w:rPr>
          <w:rFonts w:ascii="Times New Roman" w:eastAsia="Times New Roman" w:hAnsi="Times New Roman" w:cs="Times New Roman"/>
          <w:sz w:val="24"/>
          <w:szCs w:val="24"/>
        </w:rPr>
        <w:br/>
        <w:t>— İngiliz çimiyle bu bir mi?</w:t>
      </w:r>
      <w:r w:rsidRPr="00285A5E">
        <w:rPr>
          <w:rFonts w:ascii="Times New Roman" w:eastAsia="Times New Roman" w:hAnsi="Times New Roman" w:cs="Times New Roman"/>
          <w:sz w:val="24"/>
          <w:szCs w:val="24"/>
        </w:rPr>
        <w:br/>
        <w:t>— Bu daha mı iyi?</w:t>
      </w:r>
      <w:r w:rsidRPr="00285A5E">
        <w:rPr>
          <w:rFonts w:ascii="Times New Roman" w:eastAsia="Times New Roman" w:hAnsi="Times New Roman" w:cs="Times New Roman"/>
          <w:sz w:val="24"/>
          <w:szCs w:val="24"/>
        </w:rPr>
        <w:br/>
        <w:t>— İyi de lâf mı? (Sait Faik Abasıyanık-Son Kuşlar)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br/>
        <w:t>Bilinç akışı: </w:t>
      </w:r>
      <w:r w:rsidRPr="00285A5E">
        <w:rPr>
          <w:rFonts w:ascii="Times New Roman" w:eastAsia="Times New Roman" w:hAnsi="Times New Roman" w:cs="Times New Roman"/>
          <w:sz w:val="24"/>
          <w:szCs w:val="24"/>
        </w:rPr>
        <w:t xml:space="preserve">Kişilerin duygu ve düşüncelerini, her hangi mantıki bir bağ ve gramer kuralı endişesi taşımaksızın, düzensiz bir şekilde ve çağrışım ilkesi paralelinde doğrudan doğruya okuyucuya aktarmaktan ibarettir. Aynı zamanda insanların tanıtılmasında da kullanılan bu teknikte yazar, okuyucuyu kahramanın iç dünyası ile </w:t>
      </w:r>
      <w:proofErr w:type="spellStart"/>
      <w:r w:rsidRPr="00285A5E">
        <w:rPr>
          <w:rFonts w:ascii="Times New Roman" w:eastAsia="Times New Roman" w:hAnsi="Times New Roman" w:cs="Times New Roman"/>
          <w:sz w:val="24"/>
          <w:szCs w:val="24"/>
        </w:rPr>
        <w:t>başbaşa</w:t>
      </w:r>
      <w:proofErr w:type="spellEnd"/>
      <w:r w:rsidRPr="00285A5E">
        <w:rPr>
          <w:rFonts w:ascii="Times New Roman" w:eastAsia="Times New Roman" w:hAnsi="Times New Roman" w:cs="Times New Roman"/>
          <w:sz w:val="24"/>
          <w:szCs w:val="24"/>
        </w:rPr>
        <w:t xml:space="preserve"> bırakmayı hedefler.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w:t>
      </w:r>
      <w:r w:rsidRPr="00285A5E">
        <w:rPr>
          <w:rFonts w:ascii="Times New Roman" w:eastAsia="Times New Roman" w:hAnsi="Times New Roman" w:cs="Times New Roman"/>
          <w:sz w:val="24"/>
          <w:szCs w:val="24"/>
        </w:rPr>
        <w:t> “Yollar kalabalıktı. Baktığı yeri gözlerinden en uzun sakladıkları için en çok Bebek tramvayına kızıyordu. Devetüyü paltolu bir kadın görünce yüreği çarptı; ama o değildi. Şapkalıydı. Kalktı. Kapıya yürürken duvardaki takvimi gördü. 7 Mart Cumartesi yazılıydı. 27‟</w:t>
      </w:r>
      <w:proofErr w:type="spellStart"/>
      <w:r w:rsidRPr="00285A5E">
        <w:rPr>
          <w:rFonts w:ascii="Times New Roman" w:eastAsia="Times New Roman" w:hAnsi="Times New Roman" w:cs="Times New Roman"/>
          <w:sz w:val="24"/>
          <w:szCs w:val="24"/>
        </w:rPr>
        <w:t>nin</w:t>
      </w:r>
      <w:proofErr w:type="spellEnd"/>
      <w:r w:rsidRPr="00285A5E">
        <w:rPr>
          <w:rFonts w:ascii="Times New Roman" w:eastAsia="Times New Roman" w:hAnsi="Times New Roman" w:cs="Times New Roman"/>
          <w:sz w:val="24"/>
          <w:szCs w:val="24"/>
        </w:rPr>
        <w:t xml:space="preserve"> yarısı kara yarısı kırmızıydı. Rahatladı. İşte boşuna beklemişti. İnsanların düzeninde bütün ayrıntılar önemliydi. Günlerin adı bile… Bugünün cumartesi olduğunu bilseydi saat birde onu görürdü.” (Yusuf Atılgan-Aylak Adam)</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İç monolog (Konuşma): </w:t>
      </w:r>
      <w:r w:rsidRPr="00285A5E">
        <w:rPr>
          <w:rFonts w:ascii="Times New Roman" w:eastAsia="Times New Roman" w:hAnsi="Times New Roman" w:cs="Times New Roman"/>
          <w:sz w:val="24"/>
          <w:szCs w:val="24"/>
        </w:rPr>
        <w:t>Kahramanların içsel konuşmalarını aktarmaya dayanan anlatım tekniğidir. İç konuşma tekniğinde, kahramanın duygu ve düşünceleri sesli düşünme şeklinde yansıtılır. Bu anlatım tekniğinde kahraman, karşısında biri varmış gibi kendi kendine konuşur.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 </w:t>
      </w:r>
      <w:r w:rsidRPr="00285A5E">
        <w:rPr>
          <w:rFonts w:ascii="Times New Roman" w:eastAsia="Times New Roman" w:hAnsi="Times New Roman" w:cs="Times New Roman"/>
          <w:sz w:val="24"/>
          <w:szCs w:val="24"/>
        </w:rPr>
        <w:t xml:space="preserve">Bu kedi, tahta masanın üstüne çıkmış, köpeğime durmadan homurdanacak mı? Sandalyenin üstündeki vişneçürüğü rengindeki delik çoraplar... </w:t>
      </w:r>
      <w:proofErr w:type="gramStart"/>
      <w:r w:rsidRPr="00285A5E">
        <w:rPr>
          <w:rFonts w:ascii="Times New Roman" w:eastAsia="Times New Roman" w:hAnsi="Times New Roman" w:cs="Times New Roman"/>
          <w:sz w:val="24"/>
          <w:szCs w:val="24"/>
        </w:rPr>
        <w:t xml:space="preserve">Asmanın yaprakları daha yemyeşil. </w:t>
      </w:r>
      <w:proofErr w:type="gramEnd"/>
      <w:r w:rsidRPr="00285A5E">
        <w:rPr>
          <w:rFonts w:ascii="Times New Roman" w:eastAsia="Times New Roman" w:hAnsi="Times New Roman" w:cs="Times New Roman"/>
          <w:sz w:val="24"/>
          <w:szCs w:val="24"/>
        </w:rPr>
        <w:t xml:space="preserve">Bizim bahçedeki kurudu </w:t>
      </w:r>
      <w:proofErr w:type="gramStart"/>
      <w:r w:rsidRPr="00285A5E">
        <w:rPr>
          <w:rFonts w:ascii="Times New Roman" w:eastAsia="Times New Roman" w:hAnsi="Times New Roman" w:cs="Times New Roman"/>
          <w:sz w:val="24"/>
          <w:szCs w:val="24"/>
        </w:rPr>
        <w:t>bile.Deniz</w:t>
      </w:r>
      <w:proofErr w:type="gram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Bozburun’a</w:t>
      </w:r>
      <w:proofErr w:type="spellEnd"/>
      <w:r w:rsidRPr="00285A5E">
        <w:rPr>
          <w:rFonts w:ascii="Times New Roman" w:eastAsia="Times New Roman" w:hAnsi="Times New Roman" w:cs="Times New Roman"/>
          <w:sz w:val="24"/>
          <w:szCs w:val="24"/>
        </w:rPr>
        <w:t xml:space="preserve"> doğru başını almış gidiyor. Uzaklarda görünen, İstanbul’un neresi kim bilir? Sesler neden gelmiyor?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lastRenderedPageBreak/>
        <w:t>Diyalog: </w:t>
      </w:r>
      <w:r w:rsidRPr="00285A5E">
        <w:rPr>
          <w:rFonts w:ascii="Times New Roman" w:eastAsia="Times New Roman" w:hAnsi="Times New Roman" w:cs="Times New Roman"/>
          <w:sz w:val="24"/>
          <w:szCs w:val="24"/>
        </w:rPr>
        <w:t xml:space="preserve">Öykü kişilerinin karşılıklı konuşmalarına dayanır ve sıkça kullanılan bir anlatım tarzıdır. Romancıların birçoğu bu teknikten yararlanmıştır çünkü diyalog tekniği roman ve öykünün vazgeçilmez yapı taşlarından birisidir. </w:t>
      </w:r>
      <w:proofErr w:type="spellStart"/>
      <w:r w:rsidRPr="00285A5E">
        <w:rPr>
          <w:rFonts w:ascii="Times New Roman" w:eastAsia="Times New Roman" w:hAnsi="Times New Roman" w:cs="Times New Roman"/>
          <w:sz w:val="24"/>
          <w:szCs w:val="24"/>
        </w:rPr>
        <w:t>Diyaloğu</w:t>
      </w:r>
      <w:proofErr w:type="spellEnd"/>
      <w:r w:rsidRPr="00285A5E">
        <w:rPr>
          <w:rFonts w:ascii="Times New Roman" w:eastAsia="Times New Roman" w:hAnsi="Times New Roman" w:cs="Times New Roman"/>
          <w:sz w:val="24"/>
          <w:szCs w:val="24"/>
        </w:rPr>
        <w:t xml:space="preserve"> vazgeçilmez kılan bu tekniğin işlevselliğidir. Bu bağlamda diyalog; olayın gelişmesinde, kahramanların ruhsal ve sosyal durumlarının açıklanmasında, konuşmalarda yatan kültür </w:t>
      </w:r>
      <w:proofErr w:type="spellStart"/>
      <w:r w:rsidRPr="00285A5E">
        <w:rPr>
          <w:rFonts w:ascii="Times New Roman" w:eastAsia="Times New Roman" w:hAnsi="Times New Roman" w:cs="Times New Roman"/>
          <w:sz w:val="24"/>
          <w:szCs w:val="24"/>
        </w:rPr>
        <w:t>ögelerinin</w:t>
      </w:r>
      <w:proofErr w:type="spellEnd"/>
      <w:r w:rsidRPr="00285A5E">
        <w:rPr>
          <w:rFonts w:ascii="Times New Roman" w:eastAsia="Times New Roman" w:hAnsi="Times New Roman" w:cs="Times New Roman"/>
          <w:sz w:val="24"/>
          <w:szCs w:val="24"/>
        </w:rPr>
        <w:t xml:space="preserve"> saptanmasında (ağız, şive, üslup), eserin daha dinamik bir hale gelmesinde ve hafiflemesinde oldukça etkilidir.</w:t>
      </w:r>
      <w:r w:rsidRPr="00285A5E">
        <w:rPr>
          <w:rFonts w:ascii="Times New Roman" w:eastAsia="Times New Roman" w:hAnsi="Times New Roman" w:cs="Times New Roman"/>
          <w:sz w:val="24"/>
          <w:szCs w:val="24"/>
        </w:rPr>
        <w:br/>
        <w:t>Diyalog tekniği iç ve dış olmak üzere ikiye ayrılmaktadır. Dış diyalog bildiğimiz iki veya daha fazla kişinin karşılıklı konuşmasıdır.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Örnek:</w:t>
      </w:r>
      <w:r w:rsidRPr="00285A5E">
        <w:rPr>
          <w:rFonts w:ascii="Times New Roman" w:eastAsia="Times New Roman" w:hAnsi="Times New Roman" w:cs="Times New Roman"/>
          <w:sz w:val="24"/>
          <w:szCs w:val="24"/>
        </w:rPr>
        <w:br/>
        <w:t>Sadrazam bu adamı tanımıyordu. Sordu: - Burada mı oturuyor?</w:t>
      </w:r>
      <w:r w:rsidRPr="00285A5E">
        <w:rPr>
          <w:rFonts w:ascii="Times New Roman" w:eastAsia="Times New Roman" w:hAnsi="Times New Roman" w:cs="Times New Roman"/>
          <w:sz w:val="24"/>
          <w:szCs w:val="24"/>
        </w:rPr>
        <w:br/>
        <w:t>- Evet.</w:t>
      </w:r>
      <w:r w:rsidRPr="00285A5E">
        <w:rPr>
          <w:rFonts w:ascii="Times New Roman" w:eastAsia="Times New Roman" w:hAnsi="Times New Roman" w:cs="Times New Roman"/>
          <w:sz w:val="24"/>
          <w:szCs w:val="24"/>
        </w:rPr>
        <w:br/>
        <w:t>- Ne iş yapıyor?</w:t>
      </w:r>
      <w:r w:rsidRPr="00285A5E">
        <w:rPr>
          <w:rFonts w:ascii="Times New Roman" w:eastAsia="Times New Roman" w:hAnsi="Times New Roman" w:cs="Times New Roman"/>
          <w:sz w:val="24"/>
          <w:szCs w:val="24"/>
        </w:rPr>
        <w:br/>
        <w:t>- Biraz zengindir. Vaktini okumakla geçirir. Tanımazsınız efendim. Hiç büyüklerle ahbaplık etmez. Büyük mevkiler istemez.</w:t>
      </w:r>
      <w:r w:rsidRPr="00285A5E">
        <w:rPr>
          <w:rFonts w:ascii="Times New Roman" w:eastAsia="Times New Roman" w:hAnsi="Times New Roman" w:cs="Times New Roman"/>
          <w:sz w:val="24"/>
          <w:szCs w:val="24"/>
        </w:rPr>
        <w:br/>
        <w:t>- Niye?</w:t>
      </w:r>
      <w:r w:rsidRPr="00285A5E">
        <w:rPr>
          <w:rFonts w:ascii="Times New Roman" w:eastAsia="Times New Roman" w:hAnsi="Times New Roman" w:cs="Times New Roman"/>
          <w:sz w:val="24"/>
          <w:szCs w:val="24"/>
        </w:rPr>
        <w:br/>
        <w:t xml:space="preserve">- Bilmem </w:t>
      </w:r>
      <w:proofErr w:type="gramStart"/>
      <w:r w:rsidRPr="00285A5E">
        <w:rPr>
          <w:rFonts w:ascii="Times New Roman" w:eastAsia="Times New Roman" w:hAnsi="Times New Roman" w:cs="Times New Roman"/>
          <w:sz w:val="24"/>
          <w:szCs w:val="24"/>
        </w:rPr>
        <w:t>ama,</w:t>
      </w:r>
      <w:proofErr w:type="gramEnd"/>
      <w:r w:rsidRPr="00285A5E">
        <w:rPr>
          <w:rFonts w:ascii="Times New Roman" w:eastAsia="Times New Roman" w:hAnsi="Times New Roman" w:cs="Times New Roman"/>
          <w:sz w:val="24"/>
          <w:szCs w:val="24"/>
        </w:rPr>
        <w:t xml:space="preserve"> belki "düşüşü var" diye.</w:t>
      </w:r>
      <w:r w:rsidRPr="00285A5E">
        <w:rPr>
          <w:rFonts w:ascii="Times New Roman" w:eastAsia="Times New Roman" w:hAnsi="Times New Roman" w:cs="Times New Roman"/>
          <w:sz w:val="24"/>
          <w:szCs w:val="24"/>
        </w:rPr>
        <w:br/>
        <w:t>- Tuhaf...</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(Ömer Seyfettin-Pembe İncili Kaftan)</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ANLATMA (TAHKİYE ETME) TEKNİĞİ:</w:t>
      </w:r>
      <w:r w:rsidRPr="00285A5E">
        <w:rPr>
          <w:rFonts w:ascii="Times New Roman" w:eastAsia="Times New Roman" w:hAnsi="Times New Roman" w:cs="Times New Roman"/>
          <w:sz w:val="24"/>
          <w:szCs w:val="24"/>
        </w:rPr>
        <w:t> Anlatma tekniğinde okuyucu ile eser arasına anlatıcı girer. Okuyucu hemen her şeyi anlatıcı kanalıyla görür ve öğrenir. Okuyucunun dikkati anlatıcı üzerinde yoğunlaşır. Anlatma (tahkiye) tekniği; </w:t>
      </w:r>
      <w:r w:rsidRPr="00285A5E">
        <w:rPr>
          <w:rFonts w:ascii="Times New Roman" w:eastAsia="Times New Roman" w:hAnsi="Times New Roman" w:cs="Times New Roman"/>
          <w:b/>
          <w:bCs/>
          <w:sz w:val="24"/>
          <w:szCs w:val="24"/>
          <w:bdr w:val="none" w:sz="0" w:space="0" w:color="auto" w:frame="1"/>
        </w:rPr>
        <w:t>olay anlatımı, kişi tanıtımı, özetleme, iç çözümleme...</w:t>
      </w:r>
      <w:r w:rsidRPr="00285A5E">
        <w:rPr>
          <w:rFonts w:ascii="Times New Roman" w:eastAsia="Times New Roman" w:hAnsi="Times New Roman" w:cs="Times New Roman"/>
          <w:sz w:val="24"/>
          <w:szCs w:val="24"/>
        </w:rPr>
        <w:t> </w:t>
      </w:r>
      <w:proofErr w:type="gramStart"/>
      <w:r w:rsidRPr="00285A5E">
        <w:rPr>
          <w:rFonts w:ascii="Times New Roman" w:eastAsia="Times New Roman" w:hAnsi="Times New Roman" w:cs="Times New Roman"/>
          <w:sz w:val="24"/>
          <w:szCs w:val="24"/>
        </w:rPr>
        <w:t>şeklinde</w:t>
      </w:r>
      <w:proofErr w:type="gramEnd"/>
      <w:r w:rsidRPr="00285A5E">
        <w:rPr>
          <w:rFonts w:ascii="Times New Roman" w:eastAsia="Times New Roman" w:hAnsi="Times New Roman" w:cs="Times New Roman"/>
          <w:sz w:val="24"/>
          <w:szCs w:val="24"/>
        </w:rPr>
        <w:t xml:space="preserve"> olabilir.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Örnek-1</w:t>
      </w:r>
      <w:r w:rsidRPr="00285A5E">
        <w:rPr>
          <w:rFonts w:ascii="Times New Roman" w:eastAsia="Times New Roman" w:hAnsi="Times New Roman" w:cs="Times New Roman"/>
          <w:sz w:val="24"/>
          <w:szCs w:val="24"/>
        </w:rPr>
        <w:t xml:space="preserve">: Mahalle kahvesinin önündeki setin üstü sanki ufak bir bahçecikti. Ortada küçük bir havuz, içinde gazoz şişeleri, etrafında biraz çimen, kınar çiçekleri. Kapının sağ tarafında bazısı giyimli, birtakım da gecelik entarileri, </w:t>
      </w:r>
      <w:proofErr w:type="spellStart"/>
      <w:r w:rsidRPr="00285A5E">
        <w:rPr>
          <w:rFonts w:ascii="Times New Roman" w:eastAsia="Times New Roman" w:hAnsi="Times New Roman" w:cs="Times New Roman"/>
          <w:sz w:val="24"/>
          <w:szCs w:val="24"/>
        </w:rPr>
        <w:t>şam</w:t>
      </w:r>
      <w:proofErr w:type="spellEnd"/>
      <w:r w:rsidRPr="00285A5E">
        <w:rPr>
          <w:rFonts w:ascii="Times New Roman" w:eastAsia="Times New Roman" w:hAnsi="Times New Roman" w:cs="Times New Roman"/>
          <w:sz w:val="24"/>
          <w:szCs w:val="24"/>
        </w:rPr>
        <w:t xml:space="preserve"> hırkaları iler dört beş kişi İstanbul'un son </w:t>
      </w:r>
      <w:proofErr w:type="spellStart"/>
      <w:r w:rsidRPr="00285A5E">
        <w:rPr>
          <w:rFonts w:ascii="Times New Roman" w:eastAsia="Times New Roman" w:hAnsi="Times New Roman" w:cs="Times New Roman"/>
          <w:sz w:val="24"/>
          <w:szCs w:val="24"/>
        </w:rPr>
        <w:t>zelzesinden</w:t>
      </w:r>
      <w:proofErr w:type="spellEnd"/>
      <w:r w:rsidRPr="00285A5E">
        <w:rPr>
          <w:rFonts w:ascii="Times New Roman" w:eastAsia="Times New Roman" w:hAnsi="Times New Roman" w:cs="Times New Roman"/>
          <w:sz w:val="24"/>
          <w:szCs w:val="24"/>
        </w:rPr>
        <w:t xml:space="preserve"> konuşuyorlardı. (Memduh Şevket Esendal-Pazarlık </w:t>
      </w:r>
      <w:proofErr w:type="gramStart"/>
      <w:r w:rsidRPr="00285A5E">
        <w:rPr>
          <w:rFonts w:ascii="Times New Roman" w:eastAsia="Times New Roman" w:hAnsi="Times New Roman" w:cs="Times New Roman"/>
          <w:sz w:val="24"/>
          <w:szCs w:val="24"/>
        </w:rPr>
        <w:t>Hikayesi</w:t>
      </w:r>
      <w:proofErr w:type="gramEnd"/>
      <w:r w:rsidRPr="00285A5E">
        <w:rPr>
          <w:rFonts w:ascii="Times New Roman" w:eastAsia="Times New Roman" w:hAnsi="Times New Roman" w:cs="Times New Roman"/>
          <w:sz w:val="24"/>
          <w:szCs w:val="24"/>
        </w:rPr>
        <w:t>)</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Örnek-2:</w:t>
      </w:r>
      <w:r w:rsidRPr="00285A5E">
        <w:rPr>
          <w:rFonts w:ascii="Times New Roman" w:eastAsia="Times New Roman" w:hAnsi="Times New Roman" w:cs="Times New Roman"/>
          <w:sz w:val="24"/>
          <w:szCs w:val="24"/>
        </w:rPr>
        <w:t> Haftada iki gece dostlara danslı çay veriliyor, en aşağı iki üç gece de başkalarının davetine gidiliyordu. Aşağı sofa ile taşlık arasındaki camekân kaldırılmış, delik deşik duvarlar sarı yaldızlı bir kâğıt ile kaplanmıştı. Davet akşamları taşlıktaki su küpü, sofadaki yemek masası ve daha başka hırdavat eşya mutfağa taşınıyor, yukarıdan kilimler, iskemleler, süslü yastıklar indirilerek bir kabul salonu dekoru kuruluyordu. (Reşat Nuri Güntekin-Yaprak Dökümü)</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Tasvir (Betimleme):</w:t>
      </w:r>
      <w:r w:rsidRPr="00285A5E">
        <w:rPr>
          <w:rFonts w:ascii="Times New Roman" w:eastAsia="Times New Roman" w:hAnsi="Times New Roman" w:cs="Times New Roman"/>
          <w:sz w:val="24"/>
          <w:szCs w:val="24"/>
        </w:rPr>
        <w:t> Betimleme en yalın biçimiyle sözcüklerle resim çizme işidir. Varlıkların niteliklerini, bu varlıkların duyularımız üzerinde uyandırdıkları izlenimleri belirtmektir. Betimleme nesnelerin, varlıkların, belirgin özelliklerini tanıtıp göz önünde canlandırmaktır. Bu anlatımda okuyucunun çeşitli duyularına seslenilerek anlatılan varlıkla ilgili izlenim kazanılması amaçlanır. Bu amacın gerçekleşmesi için titiz bir gözlem gerekir. Gözlem sırasında ayırt edici özelliklerin anlatılmasına özen gösterilir. Yazarın, gördüklerini okuyucunun gözünde canlanacak biçimde anlatmasıyla oluşan bir anlatım biçimidir. Betimlemede asıl olan görselliktir. Bu nedenle gözle algılanan renk ve biçim ayrıntılarına büyük yer verilir.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w:t>
      </w:r>
      <w:r w:rsidRPr="00285A5E">
        <w:rPr>
          <w:rFonts w:ascii="Times New Roman" w:eastAsia="Times New Roman" w:hAnsi="Times New Roman" w:cs="Times New Roman"/>
          <w:sz w:val="24"/>
          <w:szCs w:val="24"/>
        </w:rPr>
        <w:t xml:space="preserve"> Büyük kubbeli serin divan, bugün daha sakin, daha gölgeliydi. Pencerelerinden süzülen mavi, mor, sincap rengi bahar aydınlığı, çinilerinin yeşil derinliklerinde birikiyor, koyulaşıyordu. Yüksek ipek şiltelere diz çökmüş yorgun vezirler, önlerindeki halının renkli </w:t>
      </w:r>
      <w:r w:rsidRPr="00285A5E">
        <w:rPr>
          <w:rFonts w:ascii="Times New Roman" w:eastAsia="Times New Roman" w:hAnsi="Times New Roman" w:cs="Times New Roman"/>
          <w:sz w:val="24"/>
          <w:szCs w:val="24"/>
        </w:rPr>
        <w:lastRenderedPageBreak/>
        <w:t>nakışlarına bakıyorlar, uzun beyaz sakalını zayıf eliyle tutan yaşlı sadrazamın sönük gözleri, çok uzak, çok karanlık şeyler düşünüyor gibi, var olmayan noktalara dalıyordu. </w:t>
      </w:r>
      <w:r w:rsidRPr="00285A5E">
        <w:rPr>
          <w:rFonts w:ascii="Times New Roman" w:eastAsia="Times New Roman" w:hAnsi="Times New Roman" w:cs="Times New Roman"/>
          <w:b/>
          <w:bCs/>
          <w:sz w:val="24"/>
          <w:szCs w:val="24"/>
          <w:bdr w:val="none" w:sz="0" w:space="0" w:color="auto" w:frame="1"/>
        </w:rPr>
        <w:t>(Ömer Seyfettin-Pembe İncili Kaftan)</w:t>
      </w:r>
      <w:r w:rsidRPr="00285A5E">
        <w:rPr>
          <w:rFonts w:ascii="Times New Roman" w:eastAsia="Times New Roman" w:hAnsi="Times New Roman" w:cs="Times New Roman"/>
          <w:b/>
          <w:bCs/>
          <w:sz w:val="24"/>
          <w:szCs w:val="24"/>
          <w:bdr w:val="none" w:sz="0" w:space="0" w:color="auto" w:frame="1"/>
        </w:rPr>
        <w:br/>
      </w:r>
      <w:r w:rsidRPr="00285A5E">
        <w:rPr>
          <w:rFonts w:ascii="Times New Roman" w:eastAsia="Times New Roman" w:hAnsi="Times New Roman" w:cs="Times New Roman"/>
          <w:b/>
          <w:bCs/>
          <w:sz w:val="24"/>
          <w:szCs w:val="24"/>
          <w:bdr w:val="none" w:sz="0" w:space="0" w:color="auto" w:frame="1"/>
        </w:rPr>
        <w:br/>
        <w:t>Portre:</w:t>
      </w:r>
      <w:r w:rsidRPr="00285A5E">
        <w:rPr>
          <w:rFonts w:ascii="Times New Roman" w:eastAsia="Times New Roman" w:hAnsi="Times New Roman" w:cs="Times New Roman"/>
          <w:sz w:val="24"/>
          <w:szCs w:val="24"/>
        </w:rPr>
        <w:t> Kişilerin dış görünüşlerini (fiziksel) ve karakterlerini (ruhsal durum) tanıtan betimlemedir.</w:t>
      </w:r>
      <w:r w:rsidRPr="00285A5E">
        <w:rPr>
          <w:rFonts w:ascii="Times New Roman" w:eastAsia="Times New Roman" w:hAnsi="Times New Roman" w:cs="Times New Roman"/>
          <w:sz w:val="24"/>
          <w:szCs w:val="24"/>
        </w:rPr>
        <w:br/>
        <w:t>Kişi betimlemelerine portre denir. Portre; fiziksel portre ve ruhsal portre olarak ikiye ayrılır.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1. Fiziksel portre:</w:t>
      </w:r>
      <w:r w:rsidRPr="00285A5E">
        <w:rPr>
          <w:rFonts w:ascii="Times New Roman" w:eastAsia="Times New Roman" w:hAnsi="Times New Roman" w:cs="Times New Roman"/>
          <w:sz w:val="24"/>
          <w:szCs w:val="24"/>
        </w:rPr>
        <w:t> Kişilerin dış görünüşlerinin anlatıldığı betimlemedir. Betimlemede kişiyi, diğer kişilerden ayıran fiziksel özellikler belirtilir. Portresi çizilen kişi hakkında özel görüş ve izlenimler de verilebilir.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 </w:t>
      </w:r>
      <w:r w:rsidRPr="00285A5E">
        <w:rPr>
          <w:rFonts w:ascii="Times New Roman" w:eastAsia="Times New Roman" w:hAnsi="Times New Roman" w:cs="Times New Roman"/>
          <w:sz w:val="24"/>
          <w:szCs w:val="24"/>
        </w:rPr>
        <w:t xml:space="preserve">“Fizik olarak </w:t>
      </w:r>
      <w:proofErr w:type="spellStart"/>
      <w:r w:rsidRPr="00285A5E">
        <w:rPr>
          <w:rFonts w:ascii="Times New Roman" w:eastAsia="Times New Roman" w:hAnsi="Times New Roman" w:cs="Times New Roman"/>
          <w:sz w:val="24"/>
          <w:szCs w:val="24"/>
        </w:rPr>
        <w:t>Grandet</w:t>
      </w:r>
      <w:proofErr w:type="spellEnd"/>
      <w:r w:rsidRPr="00285A5E">
        <w:rPr>
          <w:rFonts w:ascii="Times New Roman" w:eastAsia="Times New Roman" w:hAnsi="Times New Roman" w:cs="Times New Roman"/>
          <w:sz w:val="24"/>
          <w:szCs w:val="24"/>
        </w:rPr>
        <w:t>, kısaca boylu, tıknaz, dört köşe biriydi, bacakları kalın, dizleri ağaç gövdeleri gi</w:t>
      </w:r>
      <w:r w:rsidRPr="00285A5E">
        <w:rPr>
          <w:rFonts w:ascii="Times New Roman" w:eastAsia="Times New Roman" w:hAnsi="Times New Roman" w:cs="Times New Roman"/>
          <w:sz w:val="24"/>
          <w:szCs w:val="24"/>
        </w:rPr>
        <w:softHyphen/>
        <w:t>bi güçlü, omuzlarıysa genişti. Yuvarlak, güneş yanığı, çiçek bozuğu bir yüzü vardı. Çenesi düz, dudak</w:t>
      </w:r>
      <w:r w:rsidRPr="00285A5E">
        <w:rPr>
          <w:rFonts w:ascii="Times New Roman" w:eastAsia="Times New Roman" w:hAnsi="Times New Roman" w:cs="Times New Roman"/>
          <w:sz w:val="24"/>
          <w:szCs w:val="24"/>
        </w:rPr>
        <w:softHyphen/>
        <w:t>ları kıvrıntısız, dişleri de beyazdı. Gözlerinin durgun, ölü gibi bakışı kabaca kertenkele bakışı denilen tür</w:t>
      </w:r>
      <w:r w:rsidRPr="00285A5E">
        <w:rPr>
          <w:rFonts w:ascii="Times New Roman" w:eastAsia="Times New Roman" w:hAnsi="Times New Roman" w:cs="Times New Roman"/>
          <w:sz w:val="24"/>
          <w:szCs w:val="24"/>
        </w:rPr>
        <w:softHyphen/>
        <w:t>dendi. Derin çizgili alnı, yüzden insan doğasını keşfeden bir uzman için hiç de anlamsız sayılmayacak biçimde çıkıntılıydı.“ </w:t>
      </w:r>
      <w:r w:rsidRPr="00285A5E">
        <w:rPr>
          <w:rFonts w:ascii="Times New Roman" w:eastAsia="Times New Roman" w:hAnsi="Times New Roman" w:cs="Times New Roman"/>
          <w:b/>
          <w:bCs/>
          <w:i/>
          <w:iCs/>
          <w:sz w:val="24"/>
          <w:szCs w:val="24"/>
          <w:bdr w:val="none" w:sz="0" w:space="0" w:color="auto" w:frame="1"/>
        </w:rPr>
        <w:t>(</w:t>
      </w:r>
      <w:proofErr w:type="spellStart"/>
      <w:r w:rsidRPr="00285A5E">
        <w:rPr>
          <w:rFonts w:ascii="Times New Roman" w:eastAsia="Times New Roman" w:hAnsi="Times New Roman" w:cs="Times New Roman"/>
          <w:b/>
          <w:bCs/>
          <w:i/>
          <w:iCs/>
          <w:sz w:val="24"/>
          <w:szCs w:val="24"/>
          <w:bdr w:val="none" w:sz="0" w:space="0" w:color="auto" w:frame="1"/>
        </w:rPr>
        <w:t>Balzac</w:t>
      </w:r>
      <w:proofErr w:type="spellEnd"/>
      <w:r w:rsidRPr="00285A5E">
        <w:rPr>
          <w:rFonts w:ascii="Times New Roman" w:eastAsia="Times New Roman" w:hAnsi="Times New Roman" w:cs="Times New Roman"/>
          <w:b/>
          <w:bCs/>
          <w:i/>
          <w:iCs/>
          <w:sz w:val="24"/>
          <w:szCs w:val="24"/>
          <w:bdr w:val="none" w:sz="0" w:space="0" w:color="auto" w:frame="1"/>
        </w:rPr>
        <w:t>-</w:t>
      </w:r>
      <w:proofErr w:type="spellStart"/>
      <w:r w:rsidRPr="00285A5E">
        <w:rPr>
          <w:rFonts w:ascii="Times New Roman" w:eastAsia="Times New Roman" w:hAnsi="Times New Roman" w:cs="Times New Roman"/>
          <w:b/>
          <w:bCs/>
          <w:i/>
          <w:iCs/>
          <w:sz w:val="24"/>
          <w:szCs w:val="24"/>
          <w:bdr w:val="none" w:sz="0" w:space="0" w:color="auto" w:frame="1"/>
        </w:rPr>
        <w:t>Eugenie</w:t>
      </w:r>
      <w:proofErr w:type="spellEnd"/>
      <w:r w:rsidRPr="00285A5E">
        <w:rPr>
          <w:rFonts w:ascii="Times New Roman" w:eastAsia="Times New Roman" w:hAnsi="Times New Roman" w:cs="Times New Roman"/>
          <w:b/>
          <w:bCs/>
          <w:i/>
          <w:iCs/>
          <w:sz w:val="24"/>
          <w:szCs w:val="24"/>
          <w:bdr w:val="none" w:sz="0" w:space="0" w:color="auto" w:frame="1"/>
        </w:rPr>
        <w:t xml:space="preserve"> </w:t>
      </w:r>
      <w:proofErr w:type="spellStart"/>
      <w:r w:rsidRPr="00285A5E">
        <w:rPr>
          <w:rFonts w:ascii="Times New Roman" w:eastAsia="Times New Roman" w:hAnsi="Times New Roman" w:cs="Times New Roman"/>
          <w:b/>
          <w:bCs/>
          <w:i/>
          <w:iCs/>
          <w:sz w:val="24"/>
          <w:szCs w:val="24"/>
          <w:bdr w:val="none" w:sz="0" w:space="0" w:color="auto" w:frame="1"/>
        </w:rPr>
        <w:t>Grandet</w:t>
      </w:r>
      <w:proofErr w:type="spellEnd"/>
      <w:r w:rsidRPr="00285A5E">
        <w:rPr>
          <w:rFonts w:ascii="Times New Roman" w:eastAsia="Times New Roman" w:hAnsi="Times New Roman" w:cs="Times New Roman"/>
          <w:b/>
          <w:bCs/>
          <w:i/>
          <w:iCs/>
          <w:sz w:val="24"/>
          <w:szCs w:val="24"/>
          <w:bdr w:val="none" w:sz="0" w:space="0" w:color="auto" w:frame="1"/>
        </w:rPr>
        <w:t>)</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i/>
          <w:iCs/>
          <w:sz w:val="24"/>
          <w:szCs w:val="24"/>
          <w:bdr w:val="none" w:sz="0" w:space="0" w:color="auto" w:frame="1"/>
        </w:rPr>
        <w:br/>
      </w:r>
      <w:proofErr w:type="gramStart"/>
      <w:r w:rsidRPr="00285A5E">
        <w:rPr>
          <w:rFonts w:ascii="Times New Roman" w:eastAsia="Times New Roman" w:hAnsi="Times New Roman" w:cs="Times New Roman"/>
          <w:b/>
          <w:bCs/>
          <w:sz w:val="24"/>
          <w:szCs w:val="24"/>
          <w:bdr w:val="none" w:sz="0" w:space="0" w:color="auto" w:frame="1"/>
        </w:rPr>
        <w:t>2. Ruhsal portre:</w:t>
      </w:r>
      <w:r w:rsidRPr="00285A5E">
        <w:rPr>
          <w:rFonts w:ascii="Times New Roman" w:eastAsia="Times New Roman" w:hAnsi="Times New Roman" w:cs="Times New Roman"/>
          <w:sz w:val="24"/>
          <w:szCs w:val="24"/>
        </w:rPr>
        <w:t> Kişilerin karakter özelliklerinin anlatıldığı betimlemedir.​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w:t>
      </w:r>
      <w:r w:rsidRPr="00285A5E">
        <w:rPr>
          <w:rFonts w:ascii="Times New Roman" w:eastAsia="Times New Roman" w:hAnsi="Times New Roman" w:cs="Times New Roman"/>
          <w:sz w:val="24"/>
          <w:szCs w:val="24"/>
        </w:rPr>
        <w:t> Şakaklarından, ensesinden sarkan düz, parlak, koyu siyah saçlar altında sarı, süzgün, küçük yüzüne: genişlememiş kemikleri üstünde donuk esmer rengiyle zayıf izdüşümleri görülen kaslarına; yırtık gömleğiyle paçaları parçalanmış pantolonunun içinde ince bir değnek gibi du</w:t>
      </w:r>
      <w:r w:rsidRPr="00285A5E">
        <w:rPr>
          <w:rFonts w:ascii="Times New Roman" w:eastAsia="Times New Roman" w:hAnsi="Times New Roman" w:cs="Times New Roman"/>
          <w:sz w:val="24"/>
          <w:szCs w:val="24"/>
        </w:rPr>
        <w:softHyphen/>
        <w:t xml:space="preserve">ran narin vücuduna bakılsa belki daha küçük zannedilirdi. </w:t>
      </w:r>
      <w:proofErr w:type="gramEnd"/>
      <w:r w:rsidRPr="00285A5E">
        <w:rPr>
          <w:rFonts w:ascii="Times New Roman" w:eastAsia="Times New Roman" w:hAnsi="Times New Roman" w:cs="Times New Roman"/>
          <w:sz w:val="24"/>
          <w:szCs w:val="24"/>
        </w:rPr>
        <w:t>Fakat ince yay gibi kaşlarının altında daima uyanık bir zekâ parlaklığıyla gülümser, bütün sokak çocuklarında vaktinden önce ortaya çıkan hayat tec</w:t>
      </w:r>
      <w:r w:rsidRPr="00285A5E">
        <w:rPr>
          <w:rFonts w:ascii="Times New Roman" w:eastAsia="Times New Roman" w:hAnsi="Times New Roman" w:cs="Times New Roman"/>
          <w:sz w:val="24"/>
          <w:szCs w:val="24"/>
        </w:rPr>
        <w:softHyphen/>
        <w:t>rübesi ile görmekte, anlamakta düşünce gücünü gösterir gözleri, belki on iki yaşından daha büyük ola</w:t>
      </w:r>
      <w:r w:rsidRPr="00285A5E">
        <w:rPr>
          <w:rFonts w:ascii="Times New Roman" w:eastAsia="Times New Roman" w:hAnsi="Times New Roman" w:cs="Times New Roman"/>
          <w:sz w:val="24"/>
          <w:szCs w:val="24"/>
        </w:rPr>
        <w:softHyphen/>
        <w:t>bileceğini zannettirirdi. </w:t>
      </w:r>
      <w:r w:rsidRPr="00285A5E">
        <w:rPr>
          <w:rFonts w:ascii="Times New Roman" w:eastAsia="Times New Roman" w:hAnsi="Times New Roman" w:cs="Times New Roman"/>
          <w:b/>
          <w:bCs/>
          <w:sz w:val="24"/>
          <w:szCs w:val="24"/>
          <w:bdr w:val="none" w:sz="0" w:space="0" w:color="auto" w:frame="1"/>
        </w:rPr>
        <w:t>(Kar Yağarken-Halit Ziya Uşaklıgil)</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br/>
        <w:t>Özetleme Tekniği: </w:t>
      </w:r>
      <w:r w:rsidRPr="00285A5E">
        <w:rPr>
          <w:rFonts w:ascii="Times New Roman" w:eastAsia="Times New Roman" w:hAnsi="Times New Roman" w:cs="Times New Roman"/>
          <w:sz w:val="24"/>
          <w:szCs w:val="24"/>
        </w:rPr>
        <w:t>Daha çok eski klasik eserlerde görülen bu teknikte, varlığı kuvvetle hissedilen anlatıcının olayları, kişileri veya hakkında bilgi vermek istediği herhangi bir şeyi özetleyerek anlatması esastır. Çağdaş romancılar bu ışı "bilinç akımı"," veya " iç monolog" tekniklerinden yararlanarak yaparlar.</w:t>
      </w:r>
    </w:p>
    <w:p w:rsidR="00285A5E" w:rsidRPr="00285A5E" w:rsidRDefault="00423B0D" w:rsidP="00423B0D">
      <w:pPr>
        <w:spacing w:after="0" w:line="240" w:lineRule="auto"/>
        <w:textAlignment w:val="baseline"/>
        <w:rPr>
          <w:rFonts w:ascii="Times New Roman" w:eastAsia="Times New Roman" w:hAnsi="Times New Roman" w:cs="Times New Roman"/>
          <w:b/>
          <w:bCs/>
          <w:sz w:val="24"/>
          <w:szCs w:val="24"/>
          <w:bdr w:val="none" w:sz="0" w:space="0" w:color="auto" w:frame="1"/>
        </w:rPr>
      </w:pP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 </w:t>
      </w:r>
      <w:r w:rsidRPr="00285A5E">
        <w:rPr>
          <w:rFonts w:ascii="Times New Roman" w:eastAsia="Times New Roman" w:hAnsi="Times New Roman" w:cs="Times New Roman"/>
          <w:sz w:val="24"/>
          <w:szCs w:val="24"/>
        </w:rPr>
        <w:t xml:space="preserve">"Ali Rıza Bey, </w:t>
      </w:r>
      <w:proofErr w:type="gramStart"/>
      <w:r w:rsidRPr="00285A5E">
        <w:rPr>
          <w:rFonts w:ascii="Times New Roman" w:eastAsia="Times New Roman" w:hAnsi="Times New Roman" w:cs="Times New Roman"/>
          <w:sz w:val="24"/>
          <w:szCs w:val="24"/>
        </w:rPr>
        <w:t>Babıali</w:t>
      </w:r>
      <w:proofErr w:type="gramEnd"/>
      <w:r w:rsidRPr="00285A5E">
        <w:rPr>
          <w:rFonts w:ascii="Times New Roman" w:eastAsia="Times New Roman" w:hAnsi="Times New Roman" w:cs="Times New Roman"/>
          <w:sz w:val="24"/>
          <w:szCs w:val="24"/>
        </w:rPr>
        <w:t xml:space="preserve"> yetişmelerinden bir mülkiye memuruydu. Otuz yaşına kadar </w:t>
      </w:r>
      <w:proofErr w:type="gramStart"/>
      <w:r w:rsidRPr="00285A5E">
        <w:rPr>
          <w:rFonts w:ascii="Times New Roman" w:eastAsia="Times New Roman" w:hAnsi="Times New Roman" w:cs="Times New Roman"/>
          <w:sz w:val="24"/>
          <w:szCs w:val="24"/>
        </w:rPr>
        <w:t>Dahiliye</w:t>
      </w:r>
      <w:proofErr w:type="gramEnd"/>
      <w:r w:rsidRPr="00285A5E">
        <w:rPr>
          <w:rFonts w:ascii="Times New Roman" w:eastAsia="Times New Roman" w:hAnsi="Times New Roman" w:cs="Times New Roman"/>
          <w:sz w:val="24"/>
          <w:szCs w:val="24"/>
        </w:rPr>
        <w:t xml:space="preserve"> kalemlerinden birinde çalışmıştı." (Reşat Nuri Güntekin-Yaprak Dökümü)</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br/>
        <w:t>İç çözümleme:</w:t>
      </w:r>
      <w:r w:rsidRPr="00285A5E">
        <w:rPr>
          <w:rFonts w:ascii="Times New Roman" w:eastAsia="Times New Roman" w:hAnsi="Times New Roman" w:cs="Times New Roman"/>
          <w:sz w:val="24"/>
          <w:szCs w:val="24"/>
        </w:rPr>
        <w:t> İç çözümleme (</w:t>
      </w:r>
      <w:proofErr w:type="spellStart"/>
      <w:r w:rsidRPr="00285A5E">
        <w:rPr>
          <w:rFonts w:ascii="Times New Roman" w:eastAsia="Times New Roman" w:hAnsi="Times New Roman" w:cs="Times New Roman"/>
          <w:sz w:val="24"/>
          <w:szCs w:val="24"/>
        </w:rPr>
        <w:t>interior</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analysis</w:t>
      </w:r>
      <w:proofErr w:type="spellEnd"/>
      <w:r w:rsidRPr="00285A5E">
        <w:rPr>
          <w:rFonts w:ascii="Times New Roman" w:eastAsia="Times New Roman" w:hAnsi="Times New Roman" w:cs="Times New Roman"/>
          <w:sz w:val="24"/>
          <w:szCs w:val="24"/>
        </w:rPr>
        <w:t>), anlatı türleri içerisinde kahramanların iç dünyası, duygu, düşünce ve hayallerinin ifade edildiği bir anlatım tekniğidir. Bu çözümleme tekniği bilinç akışı tekniğiyle karıştırılabilmektedir. Bu teknik roman sanatında çokça kullanılır.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 </w:t>
      </w:r>
      <w:r w:rsidRPr="00285A5E">
        <w:rPr>
          <w:rFonts w:ascii="Times New Roman" w:eastAsia="Times New Roman" w:hAnsi="Times New Roman" w:cs="Times New Roman"/>
          <w:sz w:val="24"/>
          <w:szCs w:val="24"/>
        </w:rPr>
        <w:t>“Eve gitse, biliyordu, gece yarısına dek başka bir şey yapamadan, yukarıdakilerin patırtısına sövecekti… Bol gürültülü, bol dumanlı meyhanelerden birine girdi. Tezgâhın önünde bir boş yer bulup oturdu. Yaklaşan garsona, - Şarap, dedi. Garson, sanki salt onun için buradaymış gibi eğildi. Sanki ötekiler duyacak diye korkuyordu.” </w:t>
      </w:r>
      <w:r w:rsidRPr="00285A5E">
        <w:rPr>
          <w:rFonts w:ascii="Times New Roman" w:eastAsia="Times New Roman" w:hAnsi="Times New Roman" w:cs="Times New Roman"/>
          <w:b/>
          <w:bCs/>
          <w:i/>
          <w:iCs/>
          <w:sz w:val="24"/>
          <w:szCs w:val="24"/>
          <w:bdr w:val="none" w:sz="0" w:space="0" w:color="auto" w:frame="1"/>
        </w:rPr>
        <w:t>(Yusuf Atılgan-Aylak Adam s.40)</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sz w:val="24"/>
          <w:szCs w:val="24"/>
          <w:bdr w:val="none" w:sz="0" w:space="0" w:color="auto" w:frame="1"/>
        </w:rPr>
        <w:lastRenderedPageBreak/>
        <w:t>Geriye Dönüş: </w:t>
      </w:r>
      <w:r w:rsidRPr="00285A5E">
        <w:rPr>
          <w:rFonts w:ascii="Times New Roman" w:eastAsia="Times New Roman" w:hAnsi="Times New Roman" w:cs="Times New Roman"/>
          <w:sz w:val="24"/>
          <w:szCs w:val="24"/>
        </w:rPr>
        <w:t>Bir eserde olayların zaman sırasını bozarak geçmiş bir zamana ya da ola</w:t>
      </w:r>
      <w:r w:rsidRPr="00285A5E">
        <w:rPr>
          <w:rFonts w:ascii="Times New Roman" w:eastAsia="Times New Roman" w:hAnsi="Times New Roman" w:cs="Times New Roman"/>
          <w:sz w:val="24"/>
          <w:szCs w:val="24"/>
        </w:rPr>
        <w:softHyphen/>
        <w:t>ya dönme yoludur.</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i/>
          <w:iCs/>
          <w:sz w:val="24"/>
          <w:szCs w:val="24"/>
          <w:bdr w:val="none" w:sz="0" w:space="0" w:color="auto" w:frame="1"/>
        </w:rPr>
        <w:t>Örnek: </w:t>
      </w:r>
      <w:r w:rsidRPr="00285A5E">
        <w:rPr>
          <w:rFonts w:ascii="Times New Roman" w:eastAsia="Times New Roman" w:hAnsi="Times New Roman" w:cs="Times New Roman"/>
          <w:sz w:val="24"/>
          <w:szCs w:val="24"/>
        </w:rPr>
        <w:t xml:space="preserve">“Emir Bey’e baktı, yüzü gergin ama solukları düzgün. İki yıl önceki yangının son yuttuğu evi hatırladı. </w:t>
      </w:r>
      <w:proofErr w:type="gramStart"/>
      <w:r w:rsidRPr="00285A5E">
        <w:rPr>
          <w:rFonts w:ascii="Times New Roman" w:eastAsia="Times New Roman" w:hAnsi="Times New Roman" w:cs="Times New Roman"/>
          <w:sz w:val="24"/>
          <w:szCs w:val="24"/>
        </w:rPr>
        <w:t xml:space="preserve">Aram Usta’nın oturduğu evi. </w:t>
      </w:r>
      <w:proofErr w:type="gramEnd"/>
      <w:r w:rsidRPr="00285A5E">
        <w:rPr>
          <w:rFonts w:ascii="Times New Roman" w:eastAsia="Times New Roman" w:hAnsi="Times New Roman" w:cs="Times New Roman"/>
          <w:sz w:val="24"/>
          <w:szCs w:val="24"/>
        </w:rPr>
        <w:t>Az yukarda, üç yol ağzındaydı. Şimdi, arta kalan yığıntıda kuzukulağı, hindiba yetişiyor. Evin tahta perdeyle sokaktan ayrılmış bahçesinden mimoza ve nisan gülü dalları sarkardı dışarı. Küçükken, o köşede oyun oynamaktan korkmuştu hep. Kendinden sonra gelenler de korktular. Daha aşağı inip, Mumhane Sokağının sert bir dönemeçten sonra caddeye doğru uzanan sağ yanında oynadılar. Yumuşak kayalardan oyulmuş eski Mumhanenin önünde. (Ayla Kutlu)</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NOT: </w:t>
      </w:r>
      <w:r w:rsidRPr="00285A5E">
        <w:rPr>
          <w:rFonts w:ascii="Times New Roman" w:eastAsia="Times New Roman" w:hAnsi="Times New Roman" w:cs="Times New Roman"/>
          <w:sz w:val="24"/>
          <w:szCs w:val="24"/>
        </w:rPr>
        <w:t>Bunlardan başka ayrıca pastiş, parodi, ironi, fotoğraf (kamera), mektup, günlük, otobiyografi vb. anlatım teknikleri de vardır.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color w:val="CC0000"/>
          <w:sz w:val="24"/>
          <w:szCs w:val="24"/>
          <w:bdr w:val="none" w:sz="0" w:space="0" w:color="auto" w:frame="1"/>
        </w:rPr>
        <w:t>HİKÂYE TÜRLERİ</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br/>
        <w:t xml:space="preserve">Durum ( Kesit ) </w:t>
      </w:r>
      <w:proofErr w:type="gramStart"/>
      <w:r w:rsidRPr="00285A5E">
        <w:rPr>
          <w:rFonts w:ascii="Times New Roman" w:eastAsia="Times New Roman" w:hAnsi="Times New Roman" w:cs="Times New Roman"/>
          <w:b/>
          <w:bCs/>
          <w:sz w:val="24"/>
          <w:szCs w:val="24"/>
          <w:bdr w:val="none" w:sz="0" w:space="0" w:color="auto" w:frame="1"/>
        </w:rPr>
        <w:t>Hikayesi</w:t>
      </w:r>
      <w:proofErr w:type="gramEnd"/>
      <w:r w:rsidRPr="00285A5E">
        <w:rPr>
          <w:rFonts w:ascii="Times New Roman" w:eastAsia="Times New Roman" w:hAnsi="Times New Roman" w:cs="Times New Roman"/>
          <w:b/>
          <w:bCs/>
          <w:sz w:val="24"/>
          <w:szCs w:val="24"/>
          <w:bdr w:val="none" w:sz="0" w:space="0" w:color="auto" w:frame="1"/>
        </w:rPr>
        <w:t>:</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br/>
      </w:r>
      <w:r w:rsidRPr="00285A5E">
        <w:rPr>
          <w:rFonts w:ascii="Times New Roman" w:eastAsia="Times New Roman" w:hAnsi="Times New Roman" w:cs="Times New Roman"/>
          <w:sz w:val="24"/>
          <w:szCs w:val="24"/>
        </w:rPr>
        <w:t>• Bir olayı değil günlük yaşamın herhangi bir kesitini ele alıp anlatan öykülerdir Serim, düğüm, çözüm planına uyulmaz</w:t>
      </w:r>
      <w:r w:rsidRPr="00285A5E">
        <w:rPr>
          <w:rFonts w:ascii="Times New Roman" w:eastAsia="Times New Roman" w:hAnsi="Times New Roman" w:cs="Times New Roman"/>
          <w:sz w:val="24"/>
          <w:szCs w:val="24"/>
        </w:rPr>
        <w:br/>
        <w:t>• Belli bir sonucu da yoktur.</w:t>
      </w:r>
      <w:r w:rsidRPr="00285A5E">
        <w:rPr>
          <w:rFonts w:ascii="Times New Roman" w:eastAsia="Times New Roman" w:hAnsi="Times New Roman" w:cs="Times New Roman"/>
          <w:sz w:val="24"/>
          <w:szCs w:val="24"/>
        </w:rPr>
        <w:br/>
        <w:t>• Merak ve heyecandan çok duygu ve hayallere yer verilir; fikre önem verilmez, kişiler kendi doğal ortamlarında hissettirilir.</w:t>
      </w:r>
      <w:r w:rsidRPr="00285A5E">
        <w:rPr>
          <w:rFonts w:ascii="Times New Roman" w:eastAsia="Times New Roman" w:hAnsi="Times New Roman" w:cs="Times New Roman"/>
          <w:sz w:val="24"/>
          <w:szCs w:val="24"/>
        </w:rPr>
        <w:br/>
        <w:t>• Olayların ve durumların akışı okuyucunun hayal gücüne bırakılır.</w:t>
      </w:r>
      <w:r w:rsidRPr="00285A5E">
        <w:rPr>
          <w:rFonts w:ascii="Times New Roman" w:eastAsia="Times New Roman" w:hAnsi="Times New Roman" w:cs="Times New Roman"/>
          <w:sz w:val="24"/>
          <w:szCs w:val="24"/>
        </w:rPr>
        <w:br/>
        <w:t xml:space="preserve">• Bu tarzın dünya edebiyatında ilk temsilcisi Rus yazar </w:t>
      </w:r>
      <w:proofErr w:type="spellStart"/>
      <w:r w:rsidRPr="00285A5E">
        <w:rPr>
          <w:rFonts w:ascii="Times New Roman" w:eastAsia="Times New Roman" w:hAnsi="Times New Roman" w:cs="Times New Roman"/>
          <w:sz w:val="24"/>
          <w:szCs w:val="24"/>
        </w:rPr>
        <w:t>Anton</w:t>
      </w:r>
      <w:proofErr w:type="spellEnd"/>
      <w:r w:rsidRPr="00285A5E">
        <w:rPr>
          <w:rFonts w:ascii="Times New Roman" w:eastAsia="Times New Roman" w:hAnsi="Times New Roman" w:cs="Times New Roman"/>
          <w:sz w:val="24"/>
          <w:szCs w:val="24"/>
        </w:rPr>
        <w:t xml:space="preserve"> Çehov olduğu için “Çehov Tarzı </w:t>
      </w:r>
      <w:proofErr w:type="gramStart"/>
      <w:r w:rsidRPr="00285A5E">
        <w:rPr>
          <w:rFonts w:ascii="Times New Roman" w:eastAsia="Times New Roman" w:hAnsi="Times New Roman" w:cs="Times New Roman"/>
          <w:sz w:val="24"/>
          <w:szCs w:val="24"/>
        </w:rPr>
        <w:t>Hikaye</w:t>
      </w:r>
      <w:proofErr w:type="gramEnd"/>
      <w:r w:rsidRPr="00285A5E">
        <w:rPr>
          <w:rFonts w:ascii="Times New Roman" w:eastAsia="Times New Roman" w:hAnsi="Times New Roman" w:cs="Times New Roman"/>
          <w:sz w:val="24"/>
          <w:szCs w:val="24"/>
        </w:rPr>
        <w:t>” de denir.</w:t>
      </w:r>
      <w:r w:rsidRPr="00285A5E">
        <w:rPr>
          <w:rFonts w:ascii="Times New Roman" w:eastAsia="Times New Roman" w:hAnsi="Times New Roman" w:cs="Times New Roman"/>
          <w:sz w:val="24"/>
          <w:szCs w:val="24"/>
        </w:rPr>
        <w:br/>
        <w:t>• Bizdeki en güçlü temsilcileri: </w:t>
      </w:r>
      <w:r w:rsidRPr="00285A5E">
        <w:rPr>
          <w:rFonts w:ascii="Times New Roman" w:eastAsia="Times New Roman" w:hAnsi="Times New Roman" w:cs="Times New Roman"/>
          <w:b/>
          <w:bCs/>
          <w:sz w:val="24"/>
          <w:szCs w:val="24"/>
          <w:bdr w:val="none" w:sz="0" w:space="0" w:color="auto" w:frame="1"/>
        </w:rPr>
        <w:t>Sait Faik Abasıyanık, Memduh Şevket Esendal ve Tarık Buğra</w:t>
      </w:r>
      <w:r w:rsidRPr="00285A5E">
        <w:rPr>
          <w:rFonts w:ascii="Times New Roman" w:eastAsia="Times New Roman" w:hAnsi="Times New Roman" w:cs="Times New Roman"/>
          <w:sz w:val="24"/>
          <w:szCs w:val="24"/>
        </w:rPr>
        <w:t>’dır.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b/>
          <w:bCs/>
          <w:sz w:val="24"/>
          <w:szCs w:val="24"/>
          <w:bdr w:val="none" w:sz="0" w:space="0" w:color="auto" w:frame="1"/>
        </w:rPr>
        <w:t>Olay öyküsü “</w:t>
      </w:r>
      <w:proofErr w:type="spellStart"/>
      <w:r w:rsidRPr="00285A5E">
        <w:rPr>
          <w:rFonts w:ascii="Times New Roman" w:eastAsia="Times New Roman" w:hAnsi="Times New Roman" w:cs="Times New Roman"/>
          <w:b/>
          <w:bCs/>
          <w:sz w:val="24"/>
          <w:szCs w:val="24"/>
          <w:bdr w:val="none" w:sz="0" w:space="0" w:color="auto" w:frame="1"/>
        </w:rPr>
        <w:t>Maupassant</w:t>
      </w:r>
      <w:proofErr w:type="spellEnd"/>
      <w:r w:rsidRPr="00285A5E">
        <w:rPr>
          <w:rFonts w:ascii="Times New Roman" w:eastAsia="Times New Roman" w:hAnsi="Times New Roman" w:cs="Times New Roman"/>
          <w:b/>
          <w:bCs/>
          <w:sz w:val="24"/>
          <w:szCs w:val="24"/>
          <w:bdr w:val="none" w:sz="0" w:space="0" w:color="auto" w:frame="1"/>
        </w:rPr>
        <w:t xml:space="preserve"> tarzı öykü”</w:t>
      </w:r>
      <w:r w:rsidRPr="00285A5E">
        <w:rPr>
          <w:rFonts w:ascii="Times New Roman" w:eastAsia="Times New Roman" w:hAnsi="Times New Roman" w:cs="Times New Roman"/>
          <w:sz w:val="24"/>
          <w:szCs w:val="24"/>
        </w:rPr>
        <w:br/>
      </w:r>
      <w:r w:rsidRPr="00285A5E">
        <w:rPr>
          <w:rFonts w:ascii="Times New Roman" w:eastAsia="Times New Roman" w:hAnsi="Times New Roman" w:cs="Times New Roman"/>
          <w:sz w:val="24"/>
          <w:szCs w:val="24"/>
        </w:rPr>
        <w:br/>
        <w:t>• Bu tarz öykülere </w:t>
      </w:r>
      <w:r w:rsidRPr="00285A5E">
        <w:rPr>
          <w:rFonts w:ascii="Times New Roman" w:eastAsia="Times New Roman" w:hAnsi="Times New Roman" w:cs="Times New Roman"/>
          <w:b/>
          <w:bCs/>
          <w:sz w:val="24"/>
          <w:szCs w:val="24"/>
          <w:bdr w:val="none" w:sz="0" w:space="0" w:color="auto" w:frame="1"/>
        </w:rPr>
        <w:t xml:space="preserve">“klasik </w:t>
      </w:r>
      <w:proofErr w:type="spellStart"/>
      <w:r w:rsidRPr="00285A5E">
        <w:rPr>
          <w:rFonts w:ascii="Times New Roman" w:eastAsia="Times New Roman" w:hAnsi="Times New Roman" w:cs="Times New Roman"/>
          <w:b/>
          <w:bCs/>
          <w:sz w:val="24"/>
          <w:szCs w:val="24"/>
          <w:bdr w:val="none" w:sz="0" w:space="0" w:color="auto" w:frame="1"/>
        </w:rPr>
        <w:t>vak’a</w:t>
      </w:r>
      <w:proofErr w:type="spellEnd"/>
      <w:r w:rsidRPr="00285A5E">
        <w:rPr>
          <w:rFonts w:ascii="Times New Roman" w:eastAsia="Times New Roman" w:hAnsi="Times New Roman" w:cs="Times New Roman"/>
          <w:b/>
          <w:bCs/>
          <w:sz w:val="24"/>
          <w:szCs w:val="24"/>
          <w:bdr w:val="none" w:sz="0" w:space="0" w:color="auto" w:frame="1"/>
        </w:rPr>
        <w:t xml:space="preserve"> öyküsü” </w:t>
      </w:r>
      <w:r w:rsidRPr="00285A5E">
        <w:rPr>
          <w:rFonts w:ascii="Times New Roman" w:eastAsia="Times New Roman" w:hAnsi="Times New Roman" w:cs="Times New Roman"/>
          <w:sz w:val="24"/>
          <w:szCs w:val="24"/>
        </w:rPr>
        <w:t>de denir.</w:t>
      </w:r>
      <w:r w:rsidRPr="00285A5E">
        <w:rPr>
          <w:rFonts w:ascii="Times New Roman" w:eastAsia="Times New Roman" w:hAnsi="Times New Roman" w:cs="Times New Roman"/>
          <w:sz w:val="24"/>
          <w:szCs w:val="24"/>
        </w:rPr>
        <w:br/>
        <w:t>• Bu tür öykülerde olaylar zinciri, kişi, zaman, yer öğesine bağlıdır.</w:t>
      </w:r>
      <w:r w:rsidRPr="00285A5E">
        <w:rPr>
          <w:rFonts w:ascii="Times New Roman" w:eastAsia="Times New Roman" w:hAnsi="Times New Roman" w:cs="Times New Roman"/>
          <w:sz w:val="24"/>
          <w:szCs w:val="24"/>
        </w:rPr>
        <w:br/>
        <w:t>• Olaylar serim, düğüm, çözüm sırasına uygun olarak anlatılır.</w:t>
      </w:r>
      <w:r w:rsidRPr="00285A5E">
        <w:rPr>
          <w:rFonts w:ascii="Times New Roman" w:eastAsia="Times New Roman" w:hAnsi="Times New Roman" w:cs="Times New Roman"/>
          <w:sz w:val="24"/>
          <w:szCs w:val="24"/>
        </w:rPr>
        <w:br/>
        <w:t>• Olay, zamana göre mantıklı bir sıralama ile verilir, düğüm bölümünde oluşan merak, çözüm bölümünde giderilir.</w:t>
      </w:r>
      <w:r w:rsidRPr="00285A5E">
        <w:rPr>
          <w:rFonts w:ascii="Times New Roman" w:eastAsia="Times New Roman" w:hAnsi="Times New Roman" w:cs="Times New Roman"/>
          <w:sz w:val="24"/>
          <w:szCs w:val="24"/>
        </w:rPr>
        <w:br/>
        <w:t>• Bu teknik, Fransız sanatçı</w:t>
      </w:r>
      <w:r w:rsidRPr="00285A5E">
        <w:rPr>
          <w:rFonts w:ascii="Times New Roman" w:eastAsia="Times New Roman" w:hAnsi="Times New Roman" w:cs="Times New Roman"/>
          <w:b/>
          <w:bCs/>
          <w:sz w:val="24"/>
          <w:szCs w:val="24"/>
          <w:bdr w:val="none" w:sz="0" w:space="0" w:color="auto" w:frame="1"/>
        </w:rPr>
        <w:t> </w:t>
      </w:r>
      <w:proofErr w:type="spellStart"/>
      <w:r w:rsidRPr="00285A5E">
        <w:rPr>
          <w:rFonts w:ascii="Times New Roman" w:eastAsia="Times New Roman" w:hAnsi="Times New Roman" w:cs="Times New Roman"/>
          <w:b/>
          <w:bCs/>
          <w:sz w:val="24"/>
          <w:szCs w:val="24"/>
          <w:bdr w:val="none" w:sz="0" w:space="0" w:color="auto" w:frame="1"/>
        </w:rPr>
        <w:t>Guy</w:t>
      </w:r>
      <w:proofErr w:type="spellEnd"/>
      <w:r w:rsidRPr="00285A5E">
        <w:rPr>
          <w:rFonts w:ascii="Times New Roman" w:eastAsia="Times New Roman" w:hAnsi="Times New Roman" w:cs="Times New Roman"/>
          <w:b/>
          <w:bCs/>
          <w:sz w:val="24"/>
          <w:szCs w:val="24"/>
          <w:bdr w:val="none" w:sz="0" w:space="0" w:color="auto" w:frame="1"/>
        </w:rPr>
        <w:t xml:space="preserve"> de </w:t>
      </w:r>
      <w:proofErr w:type="spellStart"/>
      <w:r w:rsidRPr="00285A5E">
        <w:rPr>
          <w:rFonts w:ascii="Times New Roman" w:eastAsia="Times New Roman" w:hAnsi="Times New Roman" w:cs="Times New Roman"/>
          <w:b/>
          <w:bCs/>
          <w:sz w:val="24"/>
          <w:szCs w:val="24"/>
          <w:bdr w:val="none" w:sz="0" w:space="0" w:color="auto" w:frame="1"/>
        </w:rPr>
        <w:t>Maupassant</w:t>
      </w:r>
      <w:proofErr w:type="spellEnd"/>
      <w:r w:rsidRPr="00285A5E">
        <w:rPr>
          <w:rFonts w:ascii="Times New Roman" w:eastAsia="Times New Roman" w:hAnsi="Times New Roman" w:cs="Times New Roman"/>
          <w:b/>
          <w:bCs/>
          <w:sz w:val="24"/>
          <w:szCs w:val="24"/>
          <w:bdr w:val="none" w:sz="0" w:space="0" w:color="auto" w:frame="1"/>
        </w:rPr>
        <w:t> </w:t>
      </w:r>
      <w:r w:rsidRPr="00285A5E">
        <w:rPr>
          <w:rFonts w:ascii="Times New Roman" w:eastAsia="Times New Roman" w:hAnsi="Times New Roman" w:cs="Times New Roman"/>
          <w:sz w:val="24"/>
          <w:szCs w:val="24"/>
        </w:rPr>
        <w:t xml:space="preserve">(Giy </w:t>
      </w:r>
      <w:proofErr w:type="spellStart"/>
      <w:r w:rsidRPr="00285A5E">
        <w:rPr>
          <w:rFonts w:ascii="Times New Roman" w:eastAsia="Times New Roman" w:hAnsi="Times New Roman" w:cs="Times New Roman"/>
          <w:sz w:val="24"/>
          <w:szCs w:val="24"/>
        </w:rPr>
        <w:t>di</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Mupason</w:t>
      </w:r>
      <w:proofErr w:type="spellEnd"/>
      <w:r w:rsidRPr="00285A5E">
        <w:rPr>
          <w:rFonts w:ascii="Times New Roman" w:eastAsia="Times New Roman" w:hAnsi="Times New Roman" w:cs="Times New Roman"/>
          <w:sz w:val="24"/>
          <w:szCs w:val="24"/>
        </w:rPr>
        <w:t>)  tarafından geliştirildiği için bu tür öykülere </w:t>
      </w:r>
      <w:r w:rsidRPr="00285A5E">
        <w:rPr>
          <w:rFonts w:ascii="Times New Roman" w:eastAsia="Times New Roman" w:hAnsi="Times New Roman" w:cs="Times New Roman"/>
          <w:b/>
          <w:bCs/>
          <w:sz w:val="24"/>
          <w:szCs w:val="24"/>
          <w:bdr w:val="none" w:sz="0" w:space="0" w:color="auto" w:frame="1"/>
        </w:rPr>
        <w:t>“</w:t>
      </w:r>
      <w:proofErr w:type="spellStart"/>
      <w:r w:rsidRPr="00285A5E">
        <w:rPr>
          <w:rFonts w:ascii="Times New Roman" w:eastAsia="Times New Roman" w:hAnsi="Times New Roman" w:cs="Times New Roman"/>
          <w:b/>
          <w:bCs/>
          <w:sz w:val="24"/>
          <w:szCs w:val="24"/>
          <w:bdr w:val="none" w:sz="0" w:space="0" w:color="auto" w:frame="1"/>
        </w:rPr>
        <w:t>Maupassant</w:t>
      </w:r>
      <w:proofErr w:type="spellEnd"/>
      <w:r w:rsidRPr="00285A5E">
        <w:rPr>
          <w:rFonts w:ascii="Times New Roman" w:eastAsia="Times New Roman" w:hAnsi="Times New Roman" w:cs="Times New Roman"/>
          <w:b/>
          <w:bCs/>
          <w:sz w:val="24"/>
          <w:szCs w:val="24"/>
          <w:bdr w:val="none" w:sz="0" w:space="0" w:color="auto" w:frame="1"/>
        </w:rPr>
        <w:t xml:space="preserve"> tarzı öykü”</w:t>
      </w:r>
      <w:r w:rsidRPr="00285A5E">
        <w:rPr>
          <w:rFonts w:ascii="Times New Roman" w:eastAsia="Times New Roman" w:hAnsi="Times New Roman" w:cs="Times New Roman"/>
          <w:sz w:val="24"/>
          <w:szCs w:val="24"/>
        </w:rPr>
        <w:t> de denir.</w:t>
      </w:r>
      <w:r w:rsidRPr="00285A5E">
        <w:rPr>
          <w:rFonts w:ascii="Times New Roman" w:eastAsia="Times New Roman" w:hAnsi="Times New Roman" w:cs="Times New Roman"/>
          <w:sz w:val="24"/>
          <w:szCs w:val="24"/>
        </w:rPr>
        <w:br/>
        <w:t>• Türk edebiyatında bu tarz öykücülüğün en büyük temsilcisi </w:t>
      </w:r>
      <w:r w:rsidRPr="00285A5E">
        <w:rPr>
          <w:rFonts w:ascii="Times New Roman" w:eastAsia="Times New Roman" w:hAnsi="Times New Roman" w:cs="Times New Roman"/>
          <w:b/>
          <w:bCs/>
          <w:sz w:val="24"/>
          <w:szCs w:val="24"/>
          <w:bdr w:val="none" w:sz="0" w:space="0" w:color="auto" w:frame="1"/>
        </w:rPr>
        <w:t>Ömer Seyfettin</w:t>
      </w:r>
      <w:r w:rsidRPr="00285A5E">
        <w:rPr>
          <w:rFonts w:ascii="Times New Roman" w:eastAsia="Times New Roman" w:hAnsi="Times New Roman" w:cs="Times New Roman"/>
          <w:sz w:val="24"/>
          <w:szCs w:val="24"/>
        </w:rPr>
        <w:t>’dir. Ayrıca </w:t>
      </w:r>
      <w:r w:rsidRPr="00285A5E">
        <w:rPr>
          <w:rFonts w:ascii="Times New Roman" w:eastAsia="Times New Roman" w:hAnsi="Times New Roman" w:cs="Times New Roman"/>
          <w:b/>
          <w:bCs/>
          <w:sz w:val="24"/>
          <w:szCs w:val="24"/>
          <w:bdr w:val="none" w:sz="0" w:space="0" w:color="auto" w:frame="1"/>
        </w:rPr>
        <w:t xml:space="preserve">Refik Halit Karay, Reşat Nuri Güntekin, Yakup Kadri Karaosmanoğlu Orhan Kemal, Samim </w:t>
      </w:r>
      <w:proofErr w:type="spellStart"/>
      <w:r w:rsidRPr="00285A5E">
        <w:rPr>
          <w:rFonts w:ascii="Times New Roman" w:eastAsia="Times New Roman" w:hAnsi="Times New Roman" w:cs="Times New Roman"/>
          <w:b/>
          <w:bCs/>
          <w:sz w:val="24"/>
          <w:szCs w:val="24"/>
          <w:bdr w:val="none" w:sz="0" w:space="0" w:color="auto" w:frame="1"/>
        </w:rPr>
        <w:t>Kocagöz</w:t>
      </w:r>
      <w:proofErr w:type="spellEnd"/>
      <w:r w:rsidRPr="00285A5E">
        <w:rPr>
          <w:rFonts w:ascii="Times New Roman" w:eastAsia="Times New Roman" w:hAnsi="Times New Roman" w:cs="Times New Roman"/>
          <w:b/>
          <w:bCs/>
          <w:sz w:val="24"/>
          <w:szCs w:val="24"/>
          <w:bdr w:val="none" w:sz="0" w:space="0" w:color="auto" w:frame="1"/>
        </w:rPr>
        <w:t>, Necati Cumalı, Talip Apaydın </w:t>
      </w:r>
      <w:r w:rsidRPr="00285A5E">
        <w:rPr>
          <w:rFonts w:ascii="Times New Roman" w:eastAsia="Times New Roman" w:hAnsi="Times New Roman" w:cs="Times New Roman"/>
          <w:sz w:val="24"/>
          <w:szCs w:val="24"/>
        </w:rPr>
        <w:t>da olay türü öykücülüğünün temsilcileri arasındadır.</w:t>
      </w:r>
    </w:p>
    <w:p w:rsidR="00285A5E" w:rsidRPr="00285A5E" w:rsidRDefault="00423B0D"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r w:rsidRPr="00285A5E">
        <w:rPr>
          <w:rFonts w:ascii="Times New Roman" w:eastAsia="Times New Roman" w:hAnsi="Times New Roman" w:cs="Times New Roman"/>
          <w:sz w:val="24"/>
          <w:szCs w:val="24"/>
        </w:rPr>
        <w:br/>
      </w: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Default="00285A5E" w:rsidP="00423B0D">
      <w:pPr>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 xml:space="preserve">OLAY VE DURUM </w:t>
      </w:r>
      <w:proofErr w:type="gramStart"/>
      <w:r w:rsidRPr="00285A5E">
        <w:rPr>
          <w:rFonts w:ascii="Times New Roman" w:eastAsia="Times New Roman" w:hAnsi="Times New Roman" w:cs="Times New Roman"/>
          <w:b/>
          <w:bCs/>
          <w:color w:val="CC0000"/>
          <w:sz w:val="24"/>
          <w:szCs w:val="24"/>
          <w:bdr w:val="none" w:sz="0" w:space="0" w:color="auto" w:frame="1"/>
        </w:rPr>
        <w:t>HİKAYESİ</w:t>
      </w:r>
      <w:proofErr w:type="gramEnd"/>
      <w:r w:rsidRPr="00285A5E">
        <w:rPr>
          <w:rFonts w:ascii="Times New Roman" w:eastAsia="Times New Roman" w:hAnsi="Times New Roman" w:cs="Times New Roman"/>
          <w:b/>
          <w:bCs/>
          <w:color w:val="CC0000"/>
          <w:sz w:val="24"/>
          <w:szCs w:val="24"/>
          <w:bdr w:val="none" w:sz="0" w:space="0" w:color="auto" w:frame="1"/>
        </w:rPr>
        <w:t xml:space="preserve"> FARKLARI</w:t>
      </w:r>
    </w:p>
    <w:tbl>
      <w:tblPr>
        <w:tblpPr w:leftFromText="141" w:rightFromText="141" w:topFromText="360" w:bottomFromText="360" w:vertAnchor="text"/>
        <w:tblW w:w="0" w:type="dxa"/>
        <w:tblCellMar>
          <w:left w:w="0" w:type="dxa"/>
          <w:right w:w="0" w:type="dxa"/>
        </w:tblCellMar>
        <w:tblLook w:val="04A0"/>
      </w:tblPr>
      <w:tblGrid>
        <w:gridCol w:w="3191"/>
        <w:gridCol w:w="2351"/>
      </w:tblGrid>
      <w:tr w:rsidR="00423B0D" w:rsidRPr="00285A5E" w:rsidTr="00423B0D">
        <w:trPr>
          <w:trHeight w:val="303"/>
        </w:trPr>
        <w:tc>
          <w:tcPr>
            <w:tcW w:w="3191" w:type="dxa"/>
            <w:tcBorders>
              <w:top w:val="single" w:sz="12" w:space="0" w:color="ED7D31"/>
              <w:left w:val="single" w:sz="12" w:space="0" w:color="ED7D31"/>
              <w:bottom w:val="single" w:sz="12" w:space="0" w:color="ED7D31"/>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002060"/>
                <w:sz w:val="24"/>
                <w:szCs w:val="24"/>
                <w:bdr w:val="none" w:sz="0" w:space="0" w:color="auto" w:frame="1"/>
              </w:rPr>
              <w:t>(Olay Hikâyesi)</w:t>
            </w:r>
          </w:p>
        </w:tc>
        <w:tc>
          <w:tcPr>
            <w:tcW w:w="2351" w:type="dxa"/>
            <w:tcBorders>
              <w:top w:val="single" w:sz="12" w:space="0" w:color="ED7D31"/>
              <w:left w:val="nil"/>
              <w:bottom w:val="single" w:sz="12" w:space="0" w:color="ED7D31"/>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002060"/>
                <w:sz w:val="24"/>
                <w:szCs w:val="24"/>
                <w:bdr w:val="none" w:sz="0" w:space="0" w:color="auto" w:frame="1"/>
              </w:rPr>
              <w:t> (Durum Hikâyesi)</w:t>
            </w:r>
          </w:p>
        </w:tc>
      </w:tr>
      <w:tr w:rsidR="00423B0D" w:rsidRPr="00285A5E" w:rsidTr="00423B0D">
        <w:trPr>
          <w:trHeight w:val="593"/>
        </w:trPr>
        <w:tc>
          <w:tcPr>
            <w:tcW w:w="3191" w:type="dxa"/>
            <w:tcBorders>
              <w:top w:val="nil"/>
              <w:left w:val="single" w:sz="12" w:space="0" w:color="ED7D31"/>
              <w:bottom w:val="single" w:sz="12" w:space="0" w:color="ED7D31"/>
              <w:right w:val="single" w:sz="12" w:space="0" w:color="ED7D31"/>
            </w:tcBorders>
            <w:shd w:val="clear" w:color="auto" w:fill="FBFBFB"/>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Serim, düğüm, çözüm bölümlerinden oluşan düzenli bir planı vardır.</w:t>
            </w:r>
          </w:p>
        </w:tc>
        <w:tc>
          <w:tcPr>
            <w:tcW w:w="2351" w:type="dxa"/>
            <w:tcBorders>
              <w:top w:val="nil"/>
              <w:left w:val="nil"/>
              <w:bottom w:val="single" w:sz="8" w:space="0" w:color="auto"/>
              <w:right w:val="single" w:sz="12" w:space="0" w:color="ED7D31"/>
            </w:tcBorders>
            <w:shd w:val="clear" w:color="auto" w:fill="F9F9F9"/>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Serim, düğüm, çözüm planına uyulmamıştır.</w:t>
            </w:r>
          </w:p>
        </w:tc>
      </w:tr>
      <w:tr w:rsidR="00423B0D" w:rsidRPr="00285A5E" w:rsidTr="00423B0D">
        <w:trPr>
          <w:trHeight w:val="303"/>
        </w:trPr>
        <w:tc>
          <w:tcPr>
            <w:tcW w:w="3191" w:type="dxa"/>
            <w:tcBorders>
              <w:top w:val="nil"/>
              <w:left w:val="single" w:sz="12" w:space="0" w:color="ED7D31"/>
              <w:bottom w:val="single" w:sz="12" w:space="0" w:color="ED7D31"/>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Olay ağırlıklıdır.</w:t>
            </w:r>
          </w:p>
        </w:tc>
        <w:tc>
          <w:tcPr>
            <w:tcW w:w="2351" w:type="dxa"/>
            <w:tcBorders>
              <w:top w:val="nil"/>
              <w:left w:val="nil"/>
              <w:bottom w:val="single" w:sz="8" w:space="0" w:color="auto"/>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Durum ağırlıklıdır.</w:t>
            </w:r>
          </w:p>
        </w:tc>
      </w:tr>
      <w:tr w:rsidR="00423B0D" w:rsidRPr="00285A5E" w:rsidTr="00423B0D">
        <w:trPr>
          <w:trHeight w:val="284"/>
        </w:trPr>
        <w:tc>
          <w:tcPr>
            <w:tcW w:w="3191" w:type="dxa"/>
            <w:tcBorders>
              <w:top w:val="nil"/>
              <w:left w:val="single" w:sz="12" w:space="0" w:color="ED7D31"/>
              <w:bottom w:val="single" w:sz="12" w:space="0" w:color="ED7D31"/>
              <w:right w:val="single" w:sz="12" w:space="0" w:color="ED7D31"/>
            </w:tcBorders>
            <w:shd w:val="clear" w:color="auto" w:fill="F9F9F9"/>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 xml:space="preserve">Merak </w:t>
            </w:r>
            <w:proofErr w:type="spellStart"/>
            <w:r w:rsidRPr="00285A5E">
              <w:rPr>
                <w:rFonts w:ascii="Times New Roman" w:eastAsia="Times New Roman" w:hAnsi="Times New Roman" w:cs="Times New Roman"/>
                <w:sz w:val="24"/>
                <w:szCs w:val="24"/>
                <w:bdr w:val="none" w:sz="0" w:space="0" w:color="auto" w:frame="1"/>
              </w:rPr>
              <w:t>ögesi</w:t>
            </w:r>
            <w:proofErr w:type="spellEnd"/>
            <w:r w:rsidRPr="00285A5E">
              <w:rPr>
                <w:rFonts w:ascii="Times New Roman" w:eastAsia="Times New Roman" w:hAnsi="Times New Roman" w:cs="Times New Roman"/>
                <w:sz w:val="24"/>
                <w:szCs w:val="24"/>
                <w:bdr w:val="none" w:sz="0" w:space="0" w:color="auto" w:frame="1"/>
              </w:rPr>
              <w:t xml:space="preserve"> canlı tutulmuştur.</w:t>
            </w:r>
          </w:p>
        </w:tc>
        <w:tc>
          <w:tcPr>
            <w:tcW w:w="2351" w:type="dxa"/>
            <w:tcBorders>
              <w:top w:val="nil"/>
              <w:left w:val="nil"/>
              <w:bottom w:val="single" w:sz="8" w:space="0" w:color="auto"/>
              <w:right w:val="single" w:sz="12" w:space="0" w:color="ED7D31"/>
            </w:tcBorders>
            <w:shd w:val="clear" w:color="auto" w:fill="F9F9F9"/>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 xml:space="preserve">Merak </w:t>
            </w:r>
            <w:proofErr w:type="spellStart"/>
            <w:r w:rsidRPr="00285A5E">
              <w:rPr>
                <w:rFonts w:ascii="Times New Roman" w:eastAsia="Times New Roman" w:hAnsi="Times New Roman" w:cs="Times New Roman"/>
                <w:sz w:val="24"/>
                <w:szCs w:val="24"/>
                <w:bdr w:val="none" w:sz="0" w:space="0" w:color="auto" w:frame="1"/>
              </w:rPr>
              <w:t>ögesi</w:t>
            </w:r>
            <w:proofErr w:type="spellEnd"/>
            <w:r w:rsidRPr="00285A5E">
              <w:rPr>
                <w:rFonts w:ascii="Times New Roman" w:eastAsia="Times New Roman" w:hAnsi="Times New Roman" w:cs="Times New Roman"/>
                <w:sz w:val="24"/>
                <w:szCs w:val="24"/>
                <w:bdr w:val="none" w:sz="0" w:space="0" w:color="auto" w:frame="1"/>
              </w:rPr>
              <w:t xml:space="preserve"> ön plana çıkarılmamıştır.</w:t>
            </w:r>
          </w:p>
        </w:tc>
      </w:tr>
      <w:tr w:rsidR="00423B0D" w:rsidRPr="00285A5E" w:rsidTr="00423B0D">
        <w:trPr>
          <w:trHeight w:val="284"/>
        </w:trPr>
        <w:tc>
          <w:tcPr>
            <w:tcW w:w="3191" w:type="dxa"/>
            <w:tcBorders>
              <w:top w:val="nil"/>
              <w:left w:val="single" w:sz="12" w:space="0" w:color="ED7D31"/>
              <w:bottom w:val="single" w:sz="12" w:space="0" w:color="ED7D31"/>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Hikâye beklenmedik bir sonla bitirilmiştir.</w:t>
            </w:r>
          </w:p>
        </w:tc>
        <w:tc>
          <w:tcPr>
            <w:tcW w:w="2351" w:type="dxa"/>
            <w:tcBorders>
              <w:top w:val="nil"/>
              <w:left w:val="nil"/>
              <w:bottom w:val="single" w:sz="12" w:space="0" w:color="ED7D31"/>
              <w:right w:val="single" w:sz="12" w:space="0" w:color="ED7D31"/>
            </w:tcBorders>
            <w:tcMar>
              <w:top w:w="0" w:type="dxa"/>
              <w:left w:w="108" w:type="dxa"/>
              <w:bottom w:w="0" w:type="dxa"/>
              <w:right w:w="108" w:type="dxa"/>
            </w:tcMar>
            <w:hideMark/>
          </w:tcPr>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t>Hikâyede bitmemişlik duygusu söz konusudur.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bdr w:val="none" w:sz="0" w:space="0" w:color="auto" w:frame="1"/>
              </w:rPr>
              <w:br/>
            </w:r>
          </w:p>
        </w:tc>
      </w:tr>
    </w:tbl>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990000"/>
          <w:sz w:val="24"/>
          <w:szCs w:val="24"/>
          <w:bdr w:val="none" w:sz="0" w:space="0" w:color="auto" w:frame="1"/>
        </w:rPr>
        <w:br/>
      </w:r>
    </w:p>
    <w:p w:rsidR="00423B0D" w:rsidRPr="00285A5E" w:rsidRDefault="00423B0D" w:rsidP="00285A5E">
      <w:pPr>
        <w:shd w:val="clear" w:color="auto" w:fill="FFFFFF"/>
        <w:spacing w:after="0" w:line="240" w:lineRule="auto"/>
        <w:textAlignment w:val="baseline"/>
        <w:rPr>
          <w:rFonts w:ascii="Times New Roman" w:eastAsia="Times New Roman" w:hAnsi="Times New Roman" w:cs="Times New Roman"/>
          <w:sz w:val="24"/>
          <w:szCs w:val="24"/>
        </w:rPr>
      </w:pP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proofErr w:type="gramStart"/>
      <w:r w:rsidRPr="00285A5E">
        <w:rPr>
          <w:rFonts w:ascii="Times New Roman" w:eastAsia="Times New Roman" w:hAnsi="Times New Roman" w:cs="Times New Roman"/>
          <w:b/>
          <w:bCs/>
          <w:color w:val="CC0000"/>
          <w:sz w:val="24"/>
          <w:szCs w:val="24"/>
          <w:bdr w:val="none" w:sz="0" w:space="0" w:color="auto" w:frame="1"/>
        </w:rPr>
        <w:t>HİKAYE</w:t>
      </w:r>
      <w:proofErr w:type="gramEnd"/>
      <w:r w:rsidRPr="00285A5E">
        <w:rPr>
          <w:rFonts w:ascii="Times New Roman" w:eastAsia="Times New Roman" w:hAnsi="Times New Roman" w:cs="Times New Roman"/>
          <w:b/>
          <w:bCs/>
          <w:color w:val="CC0000"/>
          <w:sz w:val="24"/>
          <w:szCs w:val="24"/>
          <w:bdr w:val="none" w:sz="0" w:space="0" w:color="auto" w:frame="1"/>
        </w:rPr>
        <w:t xml:space="preserve"> TÜRÜNÜN GELİŞİMİ</w:t>
      </w:r>
    </w:p>
    <w:p w:rsidR="00423B0D" w:rsidRPr="00285A5E" w:rsidRDefault="00423B0D" w:rsidP="00423B0D">
      <w:pPr>
        <w:numPr>
          <w:ilvl w:val="0"/>
          <w:numId w:val="6"/>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Dünya edebiyatında hikâye türünün ilk örneği, İtalyan yazar </w:t>
      </w:r>
      <w:proofErr w:type="spellStart"/>
      <w:r w:rsidRPr="00285A5E">
        <w:rPr>
          <w:rFonts w:ascii="Times New Roman" w:eastAsia="Times New Roman" w:hAnsi="Times New Roman" w:cs="Times New Roman"/>
          <w:b/>
          <w:bCs/>
          <w:sz w:val="24"/>
          <w:szCs w:val="24"/>
          <w:bdr w:val="none" w:sz="0" w:space="0" w:color="auto" w:frame="1"/>
        </w:rPr>
        <w:t>Boccaccio’nun</w:t>
      </w:r>
      <w:proofErr w:type="spellEnd"/>
      <w:r w:rsidRPr="00285A5E">
        <w:rPr>
          <w:rFonts w:ascii="Times New Roman" w:eastAsia="Times New Roman" w:hAnsi="Times New Roman" w:cs="Times New Roman"/>
          <w:sz w:val="24"/>
          <w:szCs w:val="24"/>
        </w:rPr>
        <w:t> (</w:t>
      </w:r>
      <w:proofErr w:type="spellStart"/>
      <w:r w:rsidRPr="00285A5E">
        <w:rPr>
          <w:rFonts w:ascii="Times New Roman" w:eastAsia="Times New Roman" w:hAnsi="Times New Roman" w:cs="Times New Roman"/>
          <w:sz w:val="24"/>
          <w:szCs w:val="24"/>
        </w:rPr>
        <w:t>Bokasyo</w:t>
      </w:r>
      <w:proofErr w:type="spellEnd"/>
      <w:r w:rsidRPr="00285A5E">
        <w:rPr>
          <w:rFonts w:ascii="Times New Roman" w:eastAsia="Times New Roman" w:hAnsi="Times New Roman" w:cs="Times New Roman"/>
          <w:sz w:val="24"/>
          <w:szCs w:val="24"/>
        </w:rPr>
        <w:t>) </w:t>
      </w:r>
      <w:proofErr w:type="spellStart"/>
      <w:r w:rsidRPr="00285A5E">
        <w:rPr>
          <w:rFonts w:ascii="Times New Roman" w:eastAsia="Times New Roman" w:hAnsi="Times New Roman" w:cs="Times New Roman"/>
          <w:b/>
          <w:bCs/>
          <w:sz w:val="24"/>
          <w:szCs w:val="24"/>
          <w:bdr w:val="none" w:sz="0" w:space="0" w:color="auto" w:frame="1"/>
        </w:rPr>
        <w:t>Decameron</w:t>
      </w:r>
      <w:proofErr w:type="spellEnd"/>
      <w:r w:rsidRPr="00285A5E">
        <w:rPr>
          <w:rFonts w:ascii="Times New Roman" w:eastAsia="Times New Roman" w:hAnsi="Times New Roman" w:cs="Times New Roman"/>
          <w:b/>
          <w:bCs/>
          <w:sz w:val="24"/>
          <w:szCs w:val="24"/>
          <w:bdr w:val="none" w:sz="0" w:space="0" w:color="auto" w:frame="1"/>
        </w:rPr>
        <w:t xml:space="preserve"> Hikâyeleri Hikâyeleri </w:t>
      </w:r>
      <w:r w:rsidRPr="00285A5E">
        <w:rPr>
          <w:rFonts w:ascii="Times New Roman" w:eastAsia="Times New Roman" w:hAnsi="Times New Roman" w:cs="Times New Roman"/>
          <w:sz w:val="24"/>
          <w:szCs w:val="24"/>
        </w:rPr>
        <w:t>(</w:t>
      </w:r>
      <w:proofErr w:type="spellStart"/>
      <w:r w:rsidRPr="00285A5E">
        <w:rPr>
          <w:rFonts w:ascii="Times New Roman" w:eastAsia="Times New Roman" w:hAnsi="Times New Roman" w:cs="Times New Roman"/>
          <w:sz w:val="24"/>
          <w:szCs w:val="24"/>
        </w:rPr>
        <w:t>Dekameron</w:t>
      </w:r>
      <w:proofErr w:type="spellEnd"/>
      <w:r w:rsidRPr="00285A5E">
        <w:rPr>
          <w:rFonts w:ascii="Times New Roman" w:eastAsia="Times New Roman" w:hAnsi="Times New Roman" w:cs="Times New Roman"/>
          <w:sz w:val="24"/>
          <w:szCs w:val="24"/>
        </w:rPr>
        <w:t>) kabul edilir. </w:t>
      </w:r>
    </w:p>
    <w:p w:rsidR="00423B0D" w:rsidRPr="00285A5E" w:rsidRDefault="00423B0D" w:rsidP="00423B0D">
      <w:pPr>
        <w:numPr>
          <w:ilvl w:val="0"/>
          <w:numId w:val="6"/>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 xml:space="preserve">18. yüzyılda </w:t>
      </w:r>
      <w:proofErr w:type="spellStart"/>
      <w:r w:rsidRPr="00285A5E">
        <w:rPr>
          <w:rFonts w:ascii="Times New Roman" w:eastAsia="Times New Roman" w:hAnsi="Times New Roman" w:cs="Times New Roman"/>
          <w:sz w:val="24"/>
          <w:szCs w:val="24"/>
        </w:rPr>
        <w:t>Voltaire</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Volter</w:t>
      </w:r>
      <w:proofErr w:type="spellEnd"/>
      <w:r w:rsidRPr="00285A5E">
        <w:rPr>
          <w:rFonts w:ascii="Times New Roman" w:eastAsia="Times New Roman" w:hAnsi="Times New Roman" w:cs="Times New Roman"/>
          <w:sz w:val="24"/>
          <w:szCs w:val="24"/>
        </w:rPr>
        <w:t>), hikâye türünde eserler vermiştir.</w:t>
      </w:r>
    </w:p>
    <w:p w:rsidR="00423B0D" w:rsidRPr="00285A5E" w:rsidRDefault="00423B0D" w:rsidP="00423B0D">
      <w:pPr>
        <w:numPr>
          <w:ilvl w:val="0"/>
          <w:numId w:val="6"/>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19. yüzyılda romantizm ve realizm akımlarının etkisiyle de Batı’da hikâye türü karakteristik özelliklerine ulaşmıştır. </w:t>
      </w:r>
      <w:proofErr w:type="spellStart"/>
      <w:r w:rsidRPr="00285A5E">
        <w:rPr>
          <w:rFonts w:ascii="Times New Roman" w:eastAsia="Times New Roman" w:hAnsi="Times New Roman" w:cs="Times New Roman"/>
          <w:b/>
          <w:bCs/>
          <w:sz w:val="24"/>
          <w:szCs w:val="24"/>
          <w:bdr w:val="none" w:sz="0" w:space="0" w:color="auto" w:frame="1"/>
        </w:rPr>
        <w:t>Alphonse</w:t>
      </w:r>
      <w:proofErr w:type="spellEnd"/>
      <w:r w:rsidRPr="00285A5E">
        <w:rPr>
          <w:rFonts w:ascii="Times New Roman" w:eastAsia="Times New Roman" w:hAnsi="Times New Roman" w:cs="Times New Roman"/>
          <w:b/>
          <w:bCs/>
          <w:sz w:val="24"/>
          <w:szCs w:val="24"/>
          <w:bdr w:val="none" w:sz="0" w:space="0" w:color="auto" w:frame="1"/>
        </w:rPr>
        <w:t xml:space="preserve"> </w:t>
      </w:r>
      <w:proofErr w:type="spellStart"/>
      <w:r w:rsidRPr="00285A5E">
        <w:rPr>
          <w:rFonts w:ascii="Times New Roman" w:eastAsia="Times New Roman" w:hAnsi="Times New Roman" w:cs="Times New Roman"/>
          <w:b/>
          <w:bCs/>
          <w:sz w:val="24"/>
          <w:szCs w:val="24"/>
          <w:bdr w:val="none" w:sz="0" w:space="0" w:color="auto" w:frame="1"/>
        </w:rPr>
        <w:t>Daudet</w:t>
      </w:r>
      <w:proofErr w:type="spellEnd"/>
      <w:r w:rsidRPr="00285A5E">
        <w:rPr>
          <w:rFonts w:ascii="Times New Roman" w:eastAsia="Times New Roman" w:hAnsi="Times New Roman" w:cs="Times New Roman"/>
          <w:sz w:val="24"/>
          <w:szCs w:val="24"/>
        </w:rPr>
        <w:t> (</w:t>
      </w:r>
      <w:proofErr w:type="spellStart"/>
      <w:r w:rsidRPr="00285A5E">
        <w:rPr>
          <w:rFonts w:ascii="Times New Roman" w:eastAsia="Times New Roman" w:hAnsi="Times New Roman" w:cs="Times New Roman"/>
          <w:sz w:val="24"/>
          <w:szCs w:val="24"/>
        </w:rPr>
        <w:t>Alfons</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Dode</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Guy</w:t>
      </w:r>
      <w:proofErr w:type="spellEnd"/>
      <w:r w:rsidRPr="00285A5E">
        <w:rPr>
          <w:rFonts w:ascii="Times New Roman" w:eastAsia="Times New Roman" w:hAnsi="Times New Roman" w:cs="Times New Roman"/>
          <w:sz w:val="24"/>
          <w:szCs w:val="24"/>
        </w:rPr>
        <w:t xml:space="preserve"> de </w:t>
      </w:r>
      <w:proofErr w:type="spellStart"/>
      <w:r w:rsidRPr="00285A5E">
        <w:rPr>
          <w:rFonts w:ascii="Times New Roman" w:eastAsia="Times New Roman" w:hAnsi="Times New Roman" w:cs="Times New Roman"/>
          <w:sz w:val="24"/>
          <w:szCs w:val="24"/>
        </w:rPr>
        <w:t>Maupassant</w:t>
      </w:r>
      <w:proofErr w:type="spellEnd"/>
      <w:r w:rsidRPr="00285A5E">
        <w:rPr>
          <w:rFonts w:ascii="Times New Roman" w:eastAsia="Times New Roman" w:hAnsi="Times New Roman" w:cs="Times New Roman"/>
          <w:sz w:val="24"/>
          <w:szCs w:val="24"/>
        </w:rPr>
        <w:t xml:space="preserve"> (Giy </w:t>
      </w:r>
      <w:proofErr w:type="spellStart"/>
      <w:r w:rsidRPr="00285A5E">
        <w:rPr>
          <w:rFonts w:ascii="Times New Roman" w:eastAsia="Times New Roman" w:hAnsi="Times New Roman" w:cs="Times New Roman"/>
          <w:sz w:val="24"/>
          <w:szCs w:val="24"/>
        </w:rPr>
        <w:t>di</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Mupason</w:t>
      </w:r>
      <w:proofErr w:type="spellEnd"/>
      <w:r w:rsidRPr="00285A5E">
        <w:rPr>
          <w:rFonts w:ascii="Times New Roman" w:eastAsia="Times New Roman" w:hAnsi="Times New Roman" w:cs="Times New Roman"/>
          <w:sz w:val="24"/>
          <w:szCs w:val="24"/>
        </w:rPr>
        <w:t>) gibi sanatçılar bu türde eser veren sanatçılardır. </w:t>
      </w:r>
    </w:p>
    <w:p w:rsidR="00423B0D" w:rsidRPr="00285A5E" w:rsidRDefault="00423B0D" w:rsidP="00423B0D">
      <w:pPr>
        <w:numPr>
          <w:ilvl w:val="0"/>
          <w:numId w:val="6"/>
        </w:numPr>
        <w:spacing w:before="75" w:after="75" w:line="360" w:lineRule="atLeast"/>
        <w:ind w:left="0"/>
        <w:textAlignment w:val="baseline"/>
        <w:rPr>
          <w:rFonts w:ascii="Times New Roman" w:eastAsia="Times New Roman" w:hAnsi="Times New Roman" w:cs="Times New Roman"/>
          <w:sz w:val="24"/>
          <w:szCs w:val="24"/>
        </w:rPr>
      </w:pPr>
      <w:proofErr w:type="spellStart"/>
      <w:r w:rsidRPr="00285A5E">
        <w:rPr>
          <w:rFonts w:ascii="Times New Roman" w:eastAsia="Times New Roman" w:hAnsi="Times New Roman" w:cs="Times New Roman"/>
          <w:b/>
          <w:bCs/>
          <w:sz w:val="24"/>
          <w:szCs w:val="24"/>
          <w:bdr w:val="none" w:sz="0" w:space="0" w:color="auto" w:frame="1"/>
        </w:rPr>
        <w:t>Guy</w:t>
      </w:r>
      <w:proofErr w:type="spellEnd"/>
      <w:r w:rsidRPr="00285A5E">
        <w:rPr>
          <w:rFonts w:ascii="Times New Roman" w:eastAsia="Times New Roman" w:hAnsi="Times New Roman" w:cs="Times New Roman"/>
          <w:b/>
          <w:bCs/>
          <w:sz w:val="24"/>
          <w:szCs w:val="24"/>
          <w:bdr w:val="none" w:sz="0" w:space="0" w:color="auto" w:frame="1"/>
        </w:rPr>
        <w:t xml:space="preserve"> de </w:t>
      </w:r>
      <w:proofErr w:type="spellStart"/>
      <w:r w:rsidRPr="00285A5E">
        <w:rPr>
          <w:rFonts w:ascii="Times New Roman" w:eastAsia="Times New Roman" w:hAnsi="Times New Roman" w:cs="Times New Roman"/>
          <w:b/>
          <w:bCs/>
          <w:sz w:val="24"/>
          <w:szCs w:val="24"/>
          <w:bdr w:val="none" w:sz="0" w:space="0" w:color="auto" w:frame="1"/>
        </w:rPr>
        <w:t>Maupassant</w:t>
      </w:r>
      <w:proofErr w:type="spellEnd"/>
      <w:r w:rsidRPr="00285A5E">
        <w:rPr>
          <w:rFonts w:ascii="Times New Roman" w:eastAsia="Times New Roman" w:hAnsi="Times New Roman" w:cs="Times New Roman"/>
          <w:sz w:val="24"/>
          <w:szCs w:val="24"/>
        </w:rPr>
        <w:t> </w:t>
      </w:r>
      <w:r w:rsidRPr="00285A5E">
        <w:rPr>
          <w:rFonts w:ascii="Times New Roman" w:eastAsia="Times New Roman" w:hAnsi="Times New Roman" w:cs="Times New Roman"/>
          <w:b/>
          <w:bCs/>
          <w:sz w:val="24"/>
          <w:szCs w:val="24"/>
          <w:bdr w:val="none" w:sz="0" w:space="0" w:color="auto" w:frame="1"/>
        </w:rPr>
        <w:t>klasik hikâye</w:t>
      </w:r>
      <w:r w:rsidRPr="00285A5E">
        <w:rPr>
          <w:rFonts w:ascii="Times New Roman" w:eastAsia="Times New Roman" w:hAnsi="Times New Roman" w:cs="Times New Roman"/>
          <w:sz w:val="24"/>
          <w:szCs w:val="24"/>
        </w:rPr>
        <w:t> türünün temsilcisidir. Rus yazar </w:t>
      </w:r>
      <w:proofErr w:type="spellStart"/>
      <w:r w:rsidRPr="00285A5E">
        <w:rPr>
          <w:rFonts w:ascii="Times New Roman" w:eastAsia="Times New Roman" w:hAnsi="Times New Roman" w:cs="Times New Roman"/>
          <w:b/>
          <w:bCs/>
          <w:sz w:val="24"/>
          <w:szCs w:val="24"/>
          <w:bdr w:val="none" w:sz="0" w:space="0" w:color="auto" w:frame="1"/>
        </w:rPr>
        <w:t>Anton</w:t>
      </w:r>
      <w:proofErr w:type="spellEnd"/>
      <w:r w:rsidRPr="00285A5E">
        <w:rPr>
          <w:rFonts w:ascii="Times New Roman" w:eastAsia="Times New Roman" w:hAnsi="Times New Roman" w:cs="Times New Roman"/>
          <w:b/>
          <w:bCs/>
          <w:sz w:val="24"/>
          <w:szCs w:val="24"/>
          <w:bdr w:val="none" w:sz="0" w:space="0" w:color="auto" w:frame="1"/>
        </w:rPr>
        <w:t xml:space="preserve"> </w:t>
      </w:r>
      <w:proofErr w:type="spellStart"/>
      <w:r w:rsidRPr="00285A5E">
        <w:rPr>
          <w:rFonts w:ascii="Times New Roman" w:eastAsia="Times New Roman" w:hAnsi="Times New Roman" w:cs="Times New Roman"/>
          <w:b/>
          <w:bCs/>
          <w:sz w:val="24"/>
          <w:szCs w:val="24"/>
          <w:bdr w:val="none" w:sz="0" w:space="0" w:color="auto" w:frame="1"/>
        </w:rPr>
        <w:t>Pavloviç</w:t>
      </w:r>
      <w:proofErr w:type="spellEnd"/>
      <w:r w:rsidRPr="00285A5E">
        <w:rPr>
          <w:rFonts w:ascii="Times New Roman" w:eastAsia="Times New Roman" w:hAnsi="Times New Roman" w:cs="Times New Roman"/>
          <w:b/>
          <w:bCs/>
          <w:sz w:val="24"/>
          <w:szCs w:val="24"/>
          <w:bdr w:val="none" w:sz="0" w:space="0" w:color="auto" w:frame="1"/>
        </w:rPr>
        <w:t xml:space="preserve"> Çehov </w:t>
      </w:r>
      <w:r w:rsidRPr="00285A5E">
        <w:rPr>
          <w:rFonts w:ascii="Times New Roman" w:eastAsia="Times New Roman" w:hAnsi="Times New Roman" w:cs="Times New Roman"/>
          <w:sz w:val="24"/>
          <w:szCs w:val="24"/>
        </w:rPr>
        <w:t>(</w:t>
      </w:r>
      <w:proofErr w:type="spellStart"/>
      <w:r w:rsidRPr="00285A5E">
        <w:rPr>
          <w:rFonts w:ascii="Times New Roman" w:eastAsia="Times New Roman" w:hAnsi="Times New Roman" w:cs="Times New Roman"/>
          <w:sz w:val="24"/>
          <w:szCs w:val="24"/>
        </w:rPr>
        <w:t>Anton</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Pavloviç</w:t>
      </w:r>
      <w:proofErr w:type="spellEnd"/>
      <w:r w:rsidRPr="00285A5E">
        <w:rPr>
          <w:rFonts w:ascii="Times New Roman" w:eastAsia="Times New Roman" w:hAnsi="Times New Roman" w:cs="Times New Roman"/>
          <w:sz w:val="24"/>
          <w:szCs w:val="24"/>
        </w:rPr>
        <w:t xml:space="preserve"> Çehov) ise </w:t>
      </w:r>
      <w:r w:rsidRPr="00285A5E">
        <w:rPr>
          <w:rFonts w:ascii="Times New Roman" w:eastAsia="Times New Roman" w:hAnsi="Times New Roman" w:cs="Times New Roman"/>
          <w:b/>
          <w:bCs/>
          <w:sz w:val="24"/>
          <w:szCs w:val="24"/>
          <w:bdr w:val="none" w:sz="0" w:space="0" w:color="auto" w:frame="1"/>
        </w:rPr>
        <w:t>durum hikâyes</w:t>
      </w:r>
      <w:r w:rsidRPr="00285A5E">
        <w:rPr>
          <w:rFonts w:ascii="Times New Roman" w:eastAsia="Times New Roman" w:hAnsi="Times New Roman" w:cs="Times New Roman"/>
          <w:sz w:val="24"/>
          <w:szCs w:val="24"/>
        </w:rPr>
        <w:t>inin temsilcisidir.</w:t>
      </w:r>
    </w:p>
    <w:p w:rsidR="00423B0D" w:rsidRPr="00285A5E" w:rsidRDefault="00423B0D" w:rsidP="00423B0D">
      <w:pPr>
        <w:numPr>
          <w:ilvl w:val="0"/>
          <w:numId w:val="7"/>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Edebiyatımızda </w:t>
      </w:r>
      <w:r w:rsidRPr="00285A5E">
        <w:rPr>
          <w:rFonts w:ascii="Times New Roman" w:eastAsia="Times New Roman" w:hAnsi="Times New Roman" w:cs="Times New Roman"/>
          <w:b/>
          <w:bCs/>
          <w:sz w:val="24"/>
          <w:szCs w:val="24"/>
          <w:bdr w:val="none" w:sz="0" w:space="0" w:color="auto" w:frame="1"/>
        </w:rPr>
        <w:t>destan, masal, halk hikâyesi, meddah hikâyeleri, mesneviler </w:t>
      </w:r>
      <w:r w:rsidRPr="00285A5E">
        <w:rPr>
          <w:rFonts w:ascii="Times New Roman" w:eastAsia="Times New Roman" w:hAnsi="Times New Roman" w:cs="Times New Roman"/>
          <w:sz w:val="24"/>
          <w:szCs w:val="24"/>
        </w:rPr>
        <w:t>hikâyeciliğimizin ilk örnekleri olarak verilebilir. </w:t>
      </w:r>
      <w:r w:rsidRPr="00285A5E">
        <w:rPr>
          <w:rFonts w:ascii="Times New Roman" w:eastAsia="Times New Roman" w:hAnsi="Times New Roman" w:cs="Times New Roman"/>
          <w:b/>
          <w:bCs/>
          <w:sz w:val="24"/>
          <w:szCs w:val="24"/>
          <w:bdr w:val="none" w:sz="0" w:space="0" w:color="auto" w:frame="1"/>
        </w:rPr>
        <w:t>Batılı tarzda ilk hikâye örnekleri </w:t>
      </w:r>
      <w:r w:rsidRPr="00285A5E">
        <w:rPr>
          <w:rFonts w:ascii="Times New Roman" w:eastAsia="Times New Roman" w:hAnsi="Times New Roman" w:cs="Times New Roman"/>
          <w:sz w:val="24"/>
          <w:szCs w:val="24"/>
        </w:rPr>
        <w:t>edebiyatımızda </w:t>
      </w:r>
      <w:r w:rsidRPr="00285A5E">
        <w:rPr>
          <w:rFonts w:ascii="Times New Roman" w:eastAsia="Times New Roman" w:hAnsi="Times New Roman" w:cs="Times New Roman"/>
          <w:b/>
          <w:bCs/>
          <w:sz w:val="24"/>
          <w:szCs w:val="24"/>
          <w:bdr w:val="none" w:sz="0" w:space="0" w:color="auto" w:frame="1"/>
        </w:rPr>
        <w:t>Tanzimat Dönemi</w:t>
      </w:r>
      <w:r w:rsidRPr="00285A5E">
        <w:rPr>
          <w:rFonts w:ascii="Times New Roman" w:eastAsia="Times New Roman" w:hAnsi="Times New Roman" w:cs="Times New Roman"/>
          <w:sz w:val="24"/>
          <w:szCs w:val="24"/>
        </w:rPr>
        <w:t xml:space="preserve">’nden itibaren verilmeye başlanmıştır. Tanzimat’tan sonra </w:t>
      </w:r>
      <w:proofErr w:type="spellStart"/>
      <w:r w:rsidRPr="00285A5E">
        <w:rPr>
          <w:rFonts w:ascii="Times New Roman" w:eastAsia="Times New Roman" w:hAnsi="Times New Roman" w:cs="Times New Roman"/>
          <w:sz w:val="24"/>
          <w:szCs w:val="24"/>
        </w:rPr>
        <w:t>Edebiyatıcedide</w:t>
      </w:r>
      <w:proofErr w:type="spellEnd"/>
      <w:r w:rsidRPr="00285A5E">
        <w:rPr>
          <w:rFonts w:ascii="Times New Roman" w:eastAsia="Times New Roman" w:hAnsi="Times New Roman" w:cs="Times New Roman"/>
          <w:sz w:val="24"/>
          <w:szCs w:val="24"/>
        </w:rPr>
        <w:t xml:space="preserve"> Dönemi’nde de tekniğin güçlü olduğu hikâyeler yazılmıştır. Millî Edebiyat Dönemi’nde ise sanatçılar millî kaynaklara yönelmişler; millî tarihi, Anadolu’nun sosyal hayatından konuları hikâyelerde ele almışlardır.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 xml:space="preserve">KISACA TÜRK EDEBİYATINDA </w:t>
      </w:r>
      <w:proofErr w:type="gramStart"/>
      <w:r w:rsidRPr="00285A5E">
        <w:rPr>
          <w:rFonts w:ascii="Times New Roman" w:eastAsia="Times New Roman" w:hAnsi="Times New Roman" w:cs="Times New Roman"/>
          <w:b/>
          <w:bCs/>
          <w:color w:val="CC0000"/>
          <w:sz w:val="24"/>
          <w:szCs w:val="24"/>
          <w:bdr w:val="none" w:sz="0" w:space="0" w:color="auto" w:frame="1"/>
        </w:rPr>
        <w:t>HİKAYE</w:t>
      </w:r>
      <w:proofErr w:type="gramEnd"/>
      <w:r w:rsidRPr="00285A5E">
        <w:rPr>
          <w:rFonts w:ascii="Times New Roman" w:eastAsia="Times New Roman" w:hAnsi="Times New Roman" w:cs="Times New Roman"/>
          <w:sz w:val="24"/>
          <w:szCs w:val="24"/>
        </w:rPr>
        <w:br/>
      </w:r>
    </w:p>
    <w:p w:rsidR="00423B0D" w:rsidRPr="00285A5E" w:rsidRDefault="00423B0D" w:rsidP="00423B0D">
      <w:pPr>
        <w:numPr>
          <w:ilvl w:val="0"/>
          <w:numId w:val="8"/>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Hikâye, Türk edebiyatında Tanzimat Dönemi’nde Batı’dan girmiş ve bu türün ilk örnekleri bu dönemde yazılmaya başlanmıştır.</w:t>
      </w:r>
    </w:p>
    <w:p w:rsidR="00423B0D" w:rsidRPr="00285A5E" w:rsidRDefault="00423B0D" w:rsidP="00423B0D">
      <w:pPr>
        <w:numPr>
          <w:ilvl w:val="0"/>
          <w:numId w:val="8"/>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lastRenderedPageBreak/>
        <w:t>Edebiyatımızdaki ilk yerli hikâye örnekleri </w:t>
      </w:r>
      <w:r w:rsidRPr="00285A5E">
        <w:rPr>
          <w:rFonts w:ascii="Times New Roman" w:eastAsia="Times New Roman" w:hAnsi="Times New Roman" w:cs="Times New Roman"/>
          <w:b/>
          <w:bCs/>
          <w:sz w:val="24"/>
          <w:szCs w:val="24"/>
          <w:bdr w:val="none" w:sz="0" w:space="0" w:color="auto" w:frame="1"/>
        </w:rPr>
        <w:t>Ahmet Mithat Efendi</w:t>
      </w:r>
      <w:r w:rsidRPr="00285A5E">
        <w:rPr>
          <w:rFonts w:ascii="Times New Roman" w:eastAsia="Times New Roman" w:hAnsi="Times New Roman" w:cs="Times New Roman"/>
          <w:sz w:val="24"/>
          <w:szCs w:val="24"/>
        </w:rPr>
        <w:t>’nin yazdığı </w:t>
      </w:r>
      <w:proofErr w:type="spellStart"/>
      <w:r w:rsidRPr="00285A5E">
        <w:rPr>
          <w:rFonts w:ascii="Times New Roman" w:eastAsia="Times New Roman" w:hAnsi="Times New Roman" w:cs="Times New Roman"/>
          <w:b/>
          <w:bCs/>
          <w:sz w:val="24"/>
          <w:szCs w:val="24"/>
          <w:bdr w:val="none" w:sz="0" w:space="0" w:color="auto" w:frame="1"/>
        </w:rPr>
        <w:t>Letâif</w:t>
      </w:r>
      <w:proofErr w:type="spellEnd"/>
      <w:r w:rsidRPr="00285A5E">
        <w:rPr>
          <w:rFonts w:ascii="Times New Roman" w:eastAsia="Times New Roman" w:hAnsi="Times New Roman" w:cs="Times New Roman"/>
          <w:b/>
          <w:bCs/>
          <w:sz w:val="24"/>
          <w:szCs w:val="24"/>
          <w:bdr w:val="none" w:sz="0" w:space="0" w:color="auto" w:frame="1"/>
        </w:rPr>
        <w:t xml:space="preserve">-i </w:t>
      </w:r>
      <w:proofErr w:type="spellStart"/>
      <w:r w:rsidRPr="00285A5E">
        <w:rPr>
          <w:rFonts w:ascii="Times New Roman" w:eastAsia="Times New Roman" w:hAnsi="Times New Roman" w:cs="Times New Roman"/>
          <w:b/>
          <w:bCs/>
          <w:sz w:val="24"/>
          <w:szCs w:val="24"/>
          <w:bdr w:val="none" w:sz="0" w:space="0" w:color="auto" w:frame="1"/>
        </w:rPr>
        <w:t>Rivâyât</w:t>
      </w:r>
      <w:proofErr w:type="spellEnd"/>
      <w:r w:rsidRPr="00285A5E">
        <w:rPr>
          <w:rFonts w:ascii="Times New Roman" w:eastAsia="Times New Roman" w:hAnsi="Times New Roman" w:cs="Times New Roman"/>
          <w:sz w:val="24"/>
          <w:szCs w:val="24"/>
        </w:rPr>
        <w:t> ve Kıssadan Hisse’dir. (1870)</w:t>
      </w:r>
    </w:p>
    <w:p w:rsidR="00423B0D" w:rsidRPr="00285A5E" w:rsidRDefault="00423B0D" w:rsidP="00423B0D">
      <w:pPr>
        <w:numPr>
          <w:ilvl w:val="0"/>
          <w:numId w:val="8"/>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Batılı anlamda ilk hikâye </w:t>
      </w:r>
      <w:r w:rsidRPr="00285A5E">
        <w:rPr>
          <w:rFonts w:ascii="Times New Roman" w:eastAsia="Times New Roman" w:hAnsi="Times New Roman" w:cs="Times New Roman"/>
          <w:b/>
          <w:bCs/>
          <w:sz w:val="24"/>
          <w:szCs w:val="24"/>
          <w:bdr w:val="none" w:sz="0" w:space="0" w:color="auto" w:frame="1"/>
        </w:rPr>
        <w:t>Sami Paşazade Sezai</w:t>
      </w:r>
      <w:r w:rsidRPr="00285A5E">
        <w:rPr>
          <w:rFonts w:ascii="Times New Roman" w:eastAsia="Times New Roman" w:hAnsi="Times New Roman" w:cs="Times New Roman"/>
          <w:sz w:val="24"/>
          <w:szCs w:val="24"/>
        </w:rPr>
        <w:t>’nin </w:t>
      </w:r>
      <w:r w:rsidRPr="00285A5E">
        <w:rPr>
          <w:rFonts w:ascii="Times New Roman" w:eastAsia="Times New Roman" w:hAnsi="Times New Roman" w:cs="Times New Roman"/>
          <w:b/>
          <w:bCs/>
          <w:sz w:val="24"/>
          <w:szCs w:val="24"/>
          <w:bdr w:val="none" w:sz="0" w:space="0" w:color="auto" w:frame="1"/>
        </w:rPr>
        <w:t>Küçük Şeyler </w:t>
      </w:r>
      <w:r w:rsidRPr="00285A5E">
        <w:rPr>
          <w:rFonts w:ascii="Times New Roman" w:eastAsia="Times New Roman" w:hAnsi="Times New Roman" w:cs="Times New Roman"/>
          <w:sz w:val="24"/>
          <w:szCs w:val="24"/>
        </w:rPr>
        <w:t>adlı eseridir.</w:t>
      </w:r>
    </w:p>
    <w:p w:rsidR="00423B0D" w:rsidRPr="00285A5E" w:rsidRDefault="00423B0D" w:rsidP="00423B0D">
      <w:pPr>
        <w:numPr>
          <w:ilvl w:val="0"/>
          <w:numId w:val="8"/>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Türk edebiyatında </w:t>
      </w:r>
      <w:r w:rsidRPr="00285A5E">
        <w:rPr>
          <w:rFonts w:ascii="Times New Roman" w:eastAsia="Times New Roman" w:hAnsi="Times New Roman" w:cs="Times New Roman"/>
          <w:b/>
          <w:bCs/>
          <w:sz w:val="24"/>
          <w:szCs w:val="24"/>
          <w:bdr w:val="none" w:sz="0" w:space="0" w:color="auto" w:frame="1"/>
        </w:rPr>
        <w:t>Ömer Seyfettin </w:t>
      </w:r>
      <w:proofErr w:type="spellStart"/>
      <w:r w:rsidRPr="00285A5E">
        <w:rPr>
          <w:rFonts w:ascii="Times New Roman" w:eastAsia="Times New Roman" w:hAnsi="Times New Roman" w:cs="Times New Roman"/>
          <w:sz w:val="24"/>
          <w:szCs w:val="24"/>
        </w:rPr>
        <w:t>Maupassant</w:t>
      </w:r>
      <w:proofErr w:type="spellEnd"/>
      <w:r w:rsidRPr="00285A5E">
        <w:rPr>
          <w:rFonts w:ascii="Times New Roman" w:eastAsia="Times New Roman" w:hAnsi="Times New Roman" w:cs="Times New Roman"/>
          <w:sz w:val="24"/>
          <w:szCs w:val="24"/>
        </w:rPr>
        <w:t xml:space="preserve"> (</w:t>
      </w:r>
      <w:proofErr w:type="spellStart"/>
      <w:r w:rsidRPr="00285A5E">
        <w:rPr>
          <w:rFonts w:ascii="Times New Roman" w:eastAsia="Times New Roman" w:hAnsi="Times New Roman" w:cs="Times New Roman"/>
          <w:sz w:val="24"/>
          <w:szCs w:val="24"/>
        </w:rPr>
        <w:t>Mupason</w:t>
      </w:r>
      <w:proofErr w:type="spellEnd"/>
      <w:r w:rsidRPr="00285A5E">
        <w:rPr>
          <w:rFonts w:ascii="Times New Roman" w:eastAsia="Times New Roman" w:hAnsi="Times New Roman" w:cs="Times New Roman"/>
          <w:sz w:val="24"/>
          <w:szCs w:val="24"/>
        </w:rPr>
        <w:t>) tarzı hikâyenin,</w:t>
      </w:r>
      <w:r w:rsidRPr="00285A5E">
        <w:rPr>
          <w:rFonts w:ascii="Times New Roman" w:eastAsia="Times New Roman" w:hAnsi="Times New Roman" w:cs="Times New Roman"/>
          <w:b/>
          <w:bCs/>
          <w:sz w:val="24"/>
          <w:szCs w:val="24"/>
          <w:bdr w:val="none" w:sz="0" w:space="0" w:color="auto" w:frame="1"/>
        </w:rPr>
        <w:t> Sait Faik Abasıyanık</w:t>
      </w:r>
      <w:r w:rsidRPr="00285A5E">
        <w:rPr>
          <w:rFonts w:ascii="Times New Roman" w:eastAsia="Times New Roman" w:hAnsi="Times New Roman" w:cs="Times New Roman"/>
          <w:sz w:val="24"/>
          <w:szCs w:val="24"/>
        </w:rPr>
        <w:t> da Çehov tarzı hikâyenin öncüsü kabul edilir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1923 - 1940 YILLARI CUMHURİYET DÖNEMİ’NDE HİKÂYE</w:t>
      </w:r>
    </w:p>
    <w:p w:rsidR="00423B0D" w:rsidRPr="00285A5E" w:rsidRDefault="00423B0D" w:rsidP="00423B0D">
      <w:pPr>
        <w:numPr>
          <w:ilvl w:val="0"/>
          <w:numId w:val="9"/>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Millî Edebiyat sanatçılarının da eser vermeye devam ettiği Cumhuriyet Dönemi'nin ilk yıllarında daha çok, </w:t>
      </w:r>
      <w:r w:rsidRPr="00285A5E">
        <w:rPr>
          <w:rFonts w:ascii="Times New Roman" w:eastAsia="Times New Roman" w:hAnsi="Times New Roman" w:cs="Times New Roman"/>
          <w:b/>
          <w:bCs/>
          <w:sz w:val="24"/>
          <w:szCs w:val="24"/>
          <w:bdr w:val="none" w:sz="0" w:space="0" w:color="auto" w:frame="1"/>
        </w:rPr>
        <w:t>gözlemci gerçekçiliğe </w:t>
      </w:r>
      <w:r w:rsidRPr="00285A5E">
        <w:rPr>
          <w:rFonts w:ascii="Times New Roman" w:eastAsia="Times New Roman" w:hAnsi="Times New Roman" w:cs="Times New Roman"/>
          <w:sz w:val="24"/>
          <w:szCs w:val="24"/>
        </w:rPr>
        <w:t>dayalı hikâyeler yazılmıştır. Bu dönemde bazı sanatçılar hikâyelerinde toplumsal konuları, </w:t>
      </w:r>
      <w:r w:rsidRPr="00285A5E">
        <w:rPr>
          <w:rFonts w:ascii="Times New Roman" w:eastAsia="Times New Roman" w:hAnsi="Times New Roman" w:cs="Times New Roman"/>
          <w:b/>
          <w:bCs/>
          <w:sz w:val="24"/>
          <w:szCs w:val="24"/>
          <w:bdr w:val="none" w:sz="0" w:space="0" w:color="auto" w:frame="1"/>
        </w:rPr>
        <w:t>Cumhuriyet devrimlerini, yeni kurum ve değerleri ele alırken bazıları da bireyin iç dünyasını esas alan hikâyeler</w:t>
      </w:r>
      <w:r w:rsidRPr="00285A5E">
        <w:rPr>
          <w:rFonts w:ascii="Times New Roman" w:eastAsia="Times New Roman" w:hAnsi="Times New Roman" w:cs="Times New Roman"/>
          <w:sz w:val="24"/>
          <w:szCs w:val="24"/>
        </w:rPr>
        <w:t> yazmıştır.</w:t>
      </w:r>
    </w:p>
    <w:p w:rsidR="00423B0D" w:rsidRPr="00285A5E" w:rsidRDefault="00423B0D" w:rsidP="00423B0D">
      <w:pPr>
        <w:numPr>
          <w:ilvl w:val="0"/>
          <w:numId w:val="9"/>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Hikâye bu dönemde bağımsız bir tür olarak görülmüş, olay hikâyesi tarzında hikâyelerin yanında Memduh Şevket Esendal’la başlayan ve Sait Faik Abasıyanık’la devam eden </w:t>
      </w:r>
      <w:r w:rsidRPr="00285A5E">
        <w:rPr>
          <w:rFonts w:ascii="Times New Roman" w:eastAsia="Times New Roman" w:hAnsi="Times New Roman" w:cs="Times New Roman"/>
          <w:b/>
          <w:bCs/>
          <w:sz w:val="24"/>
          <w:szCs w:val="24"/>
          <w:bdr w:val="none" w:sz="0" w:space="0" w:color="auto" w:frame="1"/>
        </w:rPr>
        <w:t>durum hikâyeleri </w:t>
      </w:r>
      <w:r w:rsidRPr="00285A5E">
        <w:rPr>
          <w:rFonts w:ascii="Times New Roman" w:eastAsia="Times New Roman" w:hAnsi="Times New Roman" w:cs="Times New Roman"/>
          <w:sz w:val="24"/>
          <w:szCs w:val="24"/>
        </w:rPr>
        <w:t>yazılmaya başlanmıştır.</w:t>
      </w:r>
    </w:p>
    <w:p w:rsidR="00423B0D" w:rsidRPr="00285A5E" w:rsidRDefault="00423B0D" w:rsidP="00423B0D">
      <w:pPr>
        <w:numPr>
          <w:ilvl w:val="0"/>
          <w:numId w:val="9"/>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Halide Edip Adıvar, Yakup Kadri Karaosmanoğlu ve Reşat Nuri Güntekin gibi Cumhuriyet Dönemi’nin ilk yıllarının roman yazarları, hikâye türünde de eserler yazmışlardır. Ancak dönemin ilk yıllarında hikâye türüne daha çok ağırlık veren yazar, </w:t>
      </w:r>
      <w:r w:rsidRPr="00285A5E">
        <w:rPr>
          <w:rFonts w:ascii="Times New Roman" w:eastAsia="Times New Roman" w:hAnsi="Times New Roman" w:cs="Times New Roman"/>
          <w:b/>
          <w:bCs/>
          <w:sz w:val="24"/>
          <w:szCs w:val="24"/>
          <w:bdr w:val="none" w:sz="0" w:space="0" w:color="auto" w:frame="1"/>
        </w:rPr>
        <w:t>Reşat Nuri Güntekin</w:t>
      </w:r>
      <w:r w:rsidRPr="00285A5E">
        <w:rPr>
          <w:rFonts w:ascii="Times New Roman" w:eastAsia="Times New Roman" w:hAnsi="Times New Roman" w:cs="Times New Roman"/>
          <w:sz w:val="24"/>
          <w:szCs w:val="24"/>
        </w:rPr>
        <w:t>’dir.</w:t>
      </w:r>
    </w:p>
    <w:p w:rsidR="00423B0D" w:rsidRPr="00285A5E" w:rsidRDefault="00423B0D" w:rsidP="00423B0D">
      <w:pPr>
        <w:numPr>
          <w:ilvl w:val="0"/>
          <w:numId w:val="9"/>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Reşat Nuri’yi izleyerek ilk hikâye kitaplarını 1923 - 1940 yıllarında yayımlayan yazarlar </w:t>
      </w:r>
      <w:r w:rsidRPr="00285A5E">
        <w:rPr>
          <w:rFonts w:ascii="Times New Roman" w:eastAsia="Times New Roman" w:hAnsi="Times New Roman" w:cs="Times New Roman"/>
          <w:b/>
          <w:bCs/>
          <w:sz w:val="24"/>
          <w:szCs w:val="24"/>
          <w:bdr w:val="none" w:sz="0" w:space="0" w:color="auto" w:frame="1"/>
        </w:rPr>
        <w:t>Kenan Hulusi Koray, Sadri Ertem, Sabahattin Ali ve Sait Faik Abasıyanık’tır.</w:t>
      </w:r>
      <w:r w:rsidRPr="00285A5E">
        <w:rPr>
          <w:rFonts w:ascii="Times New Roman" w:eastAsia="Times New Roman" w:hAnsi="Times New Roman" w:cs="Times New Roman"/>
          <w:sz w:val="24"/>
          <w:szCs w:val="24"/>
        </w:rPr>
        <w:t> </w:t>
      </w:r>
    </w:p>
    <w:p w:rsidR="00423B0D" w:rsidRPr="00285A5E" w:rsidRDefault="00423B0D" w:rsidP="00423B0D">
      <w:pPr>
        <w:numPr>
          <w:ilvl w:val="0"/>
          <w:numId w:val="9"/>
        </w:numPr>
        <w:spacing w:before="75" w:after="75" w:line="360" w:lineRule="atLeast"/>
        <w:ind w:left="0"/>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sz w:val="24"/>
          <w:szCs w:val="24"/>
        </w:rPr>
        <w:t>Bu dönemde sanatın toplum üzerinde bir işlevinin olması gerektiği düşüncesi egemen olmaya başlamıştır. Bu anlayışla da hikâyeler yazılmaya başlanmıştır.</w:t>
      </w:r>
    </w:p>
    <w:p w:rsidR="00423B0D" w:rsidRPr="00285A5E" w:rsidRDefault="00423B0D" w:rsidP="00423B0D">
      <w:pPr>
        <w:spacing w:after="0" w:line="240" w:lineRule="auto"/>
        <w:textAlignment w:val="baseline"/>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rPr>
        <w:t xml:space="preserve">Bu dönemde </w:t>
      </w:r>
      <w:proofErr w:type="gramStart"/>
      <w:r w:rsidRPr="00285A5E">
        <w:rPr>
          <w:rFonts w:ascii="Times New Roman" w:eastAsia="Times New Roman" w:hAnsi="Times New Roman" w:cs="Times New Roman"/>
          <w:b/>
          <w:bCs/>
          <w:color w:val="CC0000"/>
          <w:sz w:val="24"/>
          <w:szCs w:val="24"/>
          <w:bdr w:val="none" w:sz="0" w:space="0" w:color="auto" w:frame="1"/>
        </w:rPr>
        <w:t>hikaye</w:t>
      </w:r>
      <w:proofErr w:type="gramEnd"/>
      <w:r w:rsidRPr="00285A5E">
        <w:rPr>
          <w:rFonts w:ascii="Times New Roman" w:eastAsia="Times New Roman" w:hAnsi="Times New Roman" w:cs="Times New Roman"/>
          <w:b/>
          <w:bCs/>
          <w:color w:val="CC0000"/>
          <w:sz w:val="24"/>
          <w:szCs w:val="24"/>
          <w:bdr w:val="none" w:sz="0" w:space="0" w:color="auto" w:frame="1"/>
        </w:rPr>
        <w:t xml:space="preserve"> yazarları ve eserleri:</w:t>
      </w:r>
      <w:r w:rsidRPr="00285A5E">
        <w:rPr>
          <w:rFonts w:ascii="Times New Roman" w:eastAsia="Times New Roman" w:hAnsi="Times New Roman" w:cs="Times New Roman"/>
          <w:sz w:val="24"/>
          <w:szCs w:val="24"/>
        </w:rPr>
        <w:t>  </w:t>
      </w:r>
      <w:r w:rsidRPr="00285A5E">
        <w:rPr>
          <w:rFonts w:ascii="Times New Roman" w:eastAsia="Times New Roman" w:hAnsi="Times New Roman" w:cs="Times New Roman"/>
          <w:b/>
          <w:bCs/>
          <w:sz w:val="24"/>
          <w:szCs w:val="24"/>
          <w:bdr w:val="none" w:sz="0" w:space="0" w:color="auto" w:frame="1"/>
        </w:rPr>
        <w:t xml:space="preserve">Reşat Nuri Güntekin’in Leyla ile Mecnun; Fahri Celalettin </w:t>
      </w:r>
      <w:proofErr w:type="spellStart"/>
      <w:r w:rsidRPr="00285A5E">
        <w:rPr>
          <w:rFonts w:ascii="Times New Roman" w:eastAsia="Times New Roman" w:hAnsi="Times New Roman" w:cs="Times New Roman"/>
          <w:b/>
          <w:bCs/>
          <w:sz w:val="24"/>
          <w:szCs w:val="24"/>
          <w:bdr w:val="none" w:sz="0" w:space="0" w:color="auto" w:frame="1"/>
        </w:rPr>
        <w:t>Göktulga’nın</w:t>
      </w:r>
      <w:proofErr w:type="spellEnd"/>
      <w:r w:rsidRPr="00285A5E">
        <w:rPr>
          <w:rFonts w:ascii="Times New Roman" w:eastAsia="Times New Roman" w:hAnsi="Times New Roman" w:cs="Times New Roman"/>
          <w:b/>
          <w:bCs/>
          <w:sz w:val="24"/>
          <w:szCs w:val="24"/>
          <w:bdr w:val="none" w:sz="0" w:space="0" w:color="auto" w:frame="1"/>
        </w:rPr>
        <w:t xml:space="preserve"> </w:t>
      </w:r>
      <w:proofErr w:type="spellStart"/>
      <w:r w:rsidRPr="00285A5E">
        <w:rPr>
          <w:rFonts w:ascii="Times New Roman" w:eastAsia="Times New Roman" w:hAnsi="Times New Roman" w:cs="Times New Roman"/>
          <w:b/>
          <w:bCs/>
          <w:sz w:val="24"/>
          <w:szCs w:val="24"/>
          <w:bdr w:val="none" w:sz="0" w:space="0" w:color="auto" w:frame="1"/>
        </w:rPr>
        <w:t>Telak</w:t>
      </w:r>
      <w:proofErr w:type="spellEnd"/>
      <w:r w:rsidRPr="00285A5E">
        <w:rPr>
          <w:rFonts w:ascii="Times New Roman" w:eastAsia="Times New Roman" w:hAnsi="Times New Roman" w:cs="Times New Roman"/>
          <w:b/>
          <w:bCs/>
          <w:sz w:val="24"/>
          <w:szCs w:val="24"/>
          <w:bdr w:val="none" w:sz="0" w:space="0" w:color="auto" w:frame="1"/>
        </w:rPr>
        <w:t xml:space="preserve">-ı </w:t>
      </w:r>
      <w:proofErr w:type="spellStart"/>
      <w:r w:rsidRPr="00285A5E">
        <w:rPr>
          <w:rFonts w:ascii="Times New Roman" w:eastAsia="Times New Roman" w:hAnsi="Times New Roman" w:cs="Times New Roman"/>
          <w:b/>
          <w:bCs/>
          <w:sz w:val="24"/>
          <w:szCs w:val="24"/>
          <w:bdr w:val="none" w:sz="0" w:space="0" w:color="auto" w:frame="1"/>
        </w:rPr>
        <w:t>Selase</w:t>
      </w:r>
      <w:proofErr w:type="spellEnd"/>
      <w:r w:rsidRPr="00285A5E">
        <w:rPr>
          <w:rFonts w:ascii="Times New Roman" w:eastAsia="Times New Roman" w:hAnsi="Times New Roman" w:cs="Times New Roman"/>
          <w:b/>
          <w:bCs/>
          <w:sz w:val="24"/>
          <w:szCs w:val="24"/>
          <w:bdr w:val="none" w:sz="0" w:space="0" w:color="auto" w:frame="1"/>
        </w:rPr>
        <w:t xml:space="preserve">; Ercüment Ekrem Talu’nun Teravihten Sahura; </w:t>
      </w:r>
      <w:proofErr w:type="spellStart"/>
      <w:r w:rsidRPr="00285A5E">
        <w:rPr>
          <w:rFonts w:ascii="Times New Roman" w:eastAsia="Times New Roman" w:hAnsi="Times New Roman" w:cs="Times New Roman"/>
          <w:b/>
          <w:bCs/>
          <w:sz w:val="24"/>
          <w:szCs w:val="24"/>
          <w:bdr w:val="none" w:sz="0" w:space="0" w:color="auto" w:frame="1"/>
        </w:rPr>
        <w:t>Nahid</w:t>
      </w:r>
      <w:proofErr w:type="spellEnd"/>
      <w:r w:rsidRPr="00285A5E">
        <w:rPr>
          <w:rFonts w:ascii="Times New Roman" w:eastAsia="Times New Roman" w:hAnsi="Times New Roman" w:cs="Times New Roman"/>
          <w:b/>
          <w:bCs/>
          <w:sz w:val="24"/>
          <w:szCs w:val="24"/>
          <w:bdr w:val="none" w:sz="0" w:space="0" w:color="auto" w:frame="1"/>
        </w:rPr>
        <w:t xml:space="preserve"> Sırrı </w:t>
      </w:r>
      <w:proofErr w:type="spellStart"/>
      <w:r w:rsidRPr="00285A5E">
        <w:rPr>
          <w:rFonts w:ascii="Times New Roman" w:eastAsia="Times New Roman" w:hAnsi="Times New Roman" w:cs="Times New Roman"/>
          <w:b/>
          <w:bCs/>
          <w:sz w:val="24"/>
          <w:szCs w:val="24"/>
          <w:bdr w:val="none" w:sz="0" w:space="0" w:color="auto" w:frame="1"/>
        </w:rPr>
        <w:t>Örik’in</w:t>
      </w:r>
      <w:proofErr w:type="spellEnd"/>
      <w:r w:rsidRPr="00285A5E">
        <w:rPr>
          <w:rFonts w:ascii="Times New Roman" w:eastAsia="Times New Roman" w:hAnsi="Times New Roman" w:cs="Times New Roman"/>
          <w:b/>
          <w:bCs/>
          <w:sz w:val="24"/>
          <w:szCs w:val="24"/>
          <w:bdr w:val="none" w:sz="0" w:space="0" w:color="auto" w:frame="1"/>
        </w:rPr>
        <w:t xml:space="preserve"> Eski Resimler; Sadri Ertem’in Bacayı İndir Bacayı Kaldır; Memduh Şevket Esendal’ın Otlakçı, Pazarlık; Sabahattin Ali’nin Ses, Kamyon; Sait Faik Abasıyanık’ın Son Kuşlar, Lüzumsuz Adam</w:t>
      </w:r>
      <w:r w:rsidRPr="00285A5E">
        <w:rPr>
          <w:rFonts w:ascii="Times New Roman" w:eastAsia="Times New Roman" w:hAnsi="Times New Roman" w:cs="Times New Roman"/>
          <w:sz w:val="24"/>
          <w:szCs w:val="24"/>
        </w:rPr>
        <w:t> adlı eserleri tanınmış hikâye örneklerindendir. </w:t>
      </w:r>
    </w:p>
    <w:p w:rsidR="00423B0D" w:rsidRPr="00285A5E" w:rsidRDefault="00423B0D" w:rsidP="00423B0D">
      <w:pPr>
        <w:spacing w:after="0" w:line="240" w:lineRule="auto"/>
        <w:rPr>
          <w:rFonts w:ascii="Times New Roman" w:eastAsia="Times New Roman" w:hAnsi="Times New Roman" w:cs="Times New Roman"/>
          <w:sz w:val="24"/>
          <w:szCs w:val="24"/>
        </w:rPr>
      </w:pPr>
      <w:r w:rsidRPr="00285A5E">
        <w:rPr>
          <w:rFonts w:ascii="Times New Roman" w:eastAsia="Times New Roman" w:hAnsi="Times New Roman" w:cs="Times New Roman"/>
          <w:b/>
          <w:bCs/>
          <w:color w:val="CC0000"/>
          <w:sz w:val="24"/>
          <w:szCs w:val="24"/>
          <w:bdr w:val="none" w:sz="0" w:space="0" w:color="auto" w:frame="1"/>
          <w:shd w:val="clear" w:color="auto" w:fill="FFFFFF"/>
        </w:rPr>
        <w:t>1940 - 1960 YILLARI CUMHURİYET DÖNEMİ’NDE HİKÂYE</w:t>
      </w:r>
      <w:r w:rsidRPr="00285A5E">
        <w:rPr>
          <w:rFonts w:ascii="Times New Roman" w:eastAsia="Times New Roman" w:hAnsi="Times New Roman" w:cs="Times New Roman"/>
          <w:color w:val="000000"/>
          <w:sz w:val="24"/>
          <w:szCs w:val="24"/>
        </w:rPr>
        <w:br/>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1940 - 1960 yılları </w:t>
      </w:r>
      <w:r w:rsidRPr="00285A5E">
        <w:rPr>
          <w:rFonts w:ascii="Times New Roman" w:eastAsia="Times New Roman" w:hAnsi="Times New Roman" w:cs="Times New Roman"/>
          <w:color w:val="000000"/>
          <w:sz w:val="24"/>
          <w:szCs w:val="24"/>
        </w:rPr>
        <w:t>Cumhuriyet Dönemi’nde ele alınan konuların çeşitliliği artmış, daha çok gözleme dayanan gerçekçi hikâyeler yazılmıştır. </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Anadolu’ya, halkın yaşamına</w:t>
      </w:r>
      <w:r w:rsidRPr="00285A5E">
        <w:rPr>
          <w:rFonts w:ascii="Times New Roman" w:eastAsia="Times New Roman" w:hAnsi="Times New Roman" w:cs="Times New Roman"/>
          <w:color w:val="000000"/>
          <w:sz w:val="24"/>
          <w:szCs w:val="24"/>
        </w:rPr>
        <w:t> ağırlık verilmeye başlanmıştır.</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Bu dönemin hikâyelerinde </w:t>
      </w:r>
      <w:r w:rsidRPr="00285A5E">
        <w:rPr>
          <w:rFonts w:ascii="Times New Roman" w:eastAsia="Times New Roman" w:hAnsi="Times New Roman" w:cs="Times New Roman"/>
          <w:b/>
          <w:bCs/>
          <w:color w:val="000000"/>
          <w:sz w:val="24"/>
          <w:szCs w:val="24"/>
          <w:bdr w:val="none" w:sz="0" w:space="0" w:color="auto" w:frame="1"/>
        </w:rPr>
        <w:t>“millî–dinî duyarlılık”, “toplumcu–gerçekçi anlayış” ve “bireyin iç dünyasını esas alan anlayış”</w:t>
      </w:r>
      <w:r w:rsidRPr="00285A5E">
        <w:rPr>
          <w:rFonts w:ascii="Times New Roman" w:eastAsia="Times New Roman" w:hAnsi="Times New Roman" w:cs="Times New Roman"/>
          <w:color w:val="000000"/>
          <w:sz w:val="24"/>
          <w:szCs w:val="24"/>
        </w:rPr>
        <w:t> gibi bazı eğilimler görülmektedir.</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1940’lı yıllarda Birinci Dünya Savaşı’ndan sonra Anadolu’nun durumu, İkinci Dünya Savaşı sonrası toplumsal sorunlar hikâyelerde işlenmiştir. </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Bu dönemde </w:t>
      </w:r>
      <w:r w:rsidRPr="00285A5E">
        <w:rPr>
          <w:rFonts w:ascii="Times New Roman" w:eastAsia="Times New Roman" w:hAnsi="Times New Roman" w:cs="Times New Roman"/>
          <w:b/>
          <w:bCs/>
          <w:color w:val="000000"/>
          <w:sz w:val="24"/>
          <w:szCs w:val="24"/>
          <w:bdr w:val="none" w:sz="0" w:space="0" w:color="auto" w:frame="1"/>
        </w:rPr>
        <w:t xml:space="preserve">Aka Gündüz, </w:t>
      </w:r>
      <w:proofErr w:type="spellStart"/>
      <w:r w:rsidRPr="00285A5E">
        <w:rPr>
          <w:rFonts w:ascii="Times New Roman" w:eastAsia="Times New Roman" w:hAnsi="Times New Roman" w:cs="Times New Roman"/>
          <w:b/>
          <w:bCs/>
          <w:color w:val="000000"/>
          <w:sz w:val="24"/>
          <w:szCs w:val="24"/>
          <w:bdr w:val="none" w:sz="0" w:space="0" w:color="auto" w:frame="1"/>
        </w:rPr>
        <w:t>Bahaeddin</w:t>
      </w:r>
      <w:proofErr w:type="spellEnd"/>
      <w:r w:rsidRPr="00285A5E">
        <w:rPr>
          <w:rFonts w:ascii="Times New Roman" w:eastAsia="Times New Roman" w:hAnsi="Times New Roman" w:cs="Times New Roman"/>
          <w:b/>
          <w:bCs/>
          <w:color w:val="000000"/>
          <w:sz w:val="24"/>
          <w:szCs w:val="24"/>
          <w:bdr w:val="none" w:sz="0" w:space="0" w:color="auto" w:frame="1"/>
        </w:rPr>
        <w:t xml:space="preserve"> </w:t>
      </w:r>
      <w:proofErr w:type="spellStart"/>
      <w:r w:rsidRPr="00285A5E">
        <w:rPr>
          <w:rFonts w:ascii="Times New Roman" w:eastAsia="Times New Roman" w:hAnsi="Times New Roman" w:cs="Times New Roman"/>
          <w:b/>
          <w:bCs/>
          <w:color w:val="000000"/>
          <w:sz w:val="24"/>
          <w:szCs w:val="24"/>
          <w:bdr w:val="none" w:sz="0" w:space="0" w:color="auto" w:frame="1"/>
        </w:rPr>
        <w:t>Özkişi</w:t>
      </w:r>
      <w:proofErr w:type="spellEnd"/>
      <w:r w:rsidRPr="00285A5E">
        <w:rPr>
          <w:rFonts w:ascii="Times New Roman" w:eastAsia="Times New Roman" w:hAnsi="Times New Roman" w:cs="Times New Roman"/>
          <w:b/>
          <w:bCs/>
          <w:color w:val="000000"/>
          <w:sz w:val="24"/>
          <w:szCs w:val="24"/>
          <w:bdr w:val="none" w:sz="0" w:space="0" w:color="auto" w:frame="1"/>
        </w:rPr>
        <w:t> </w:t>
      </w:r>
      <w:r w:rsidRPr="00285A5E">
        <w:rPr>
          <w:rFonts w:ascii="Times New Roman" w:eastAsia="Times New Roman" w:hAnsi="Times New Roman" w:cs="Times New Roman"/>
          <w:color w:val="000000"/>
          <w:sz w:val="24"/>
          <w:szCs w:val="24"/>
        </w:rPr>
        <w:t>gibi sanatçılar </w:t>
      </w:r>
      <w:hyperlink r:id="rId6" w:tgtFrame="_blank" w:history="1">
        <w:r w:rsidRPr="00285A5E">
          <w:rPr>
            <w:rFonts w:ascii="Times New Roman" w:eastAsia="Times New Roman" w:hAnsi="Times New Roman" w:cs="Times New Roman"/>
            <w:i/>
            <w:iCs/>
            <w:color w:val="FF3D00"/>
            <w:sz w:val="24"/>
            <w:szCs w:val="24"/>
          </w:rPr>
          <w:t>millî–dinî duyarlılığı yansıtan hikâyeler </w:t>
        </w:r>
      </w:hyperlink>
      <w:r w:rsidRPr="00285A5E">
        <w:rPr>
          <w:rFonts w:ascii="Times New Roman" w:eastAsia="Times New Roman" w:hAnsi="Times New Roman" w:cs="Times New Roman"/>
          <w:color w:val="000000"/>
          <w:sz w:val="24"/>
          <w:szCs w:val="24"/>
        </w:rPr>
        <w:t>yazmışlardır. Millî–dinî duyarlılığı yansıtan eğilimdeki yazarlar hikâyelerde</w:t>
      </w:r>
      <w:r w:rsidRPr="00285A5E">
        <w:rPr>
          <w:rFonts w:ascii="Times New Roman" w:eastAsia="Times New Roman" w:hAnsi="Times New Roman" w:cs="Times New Roman"/>
          <w:b/>
          <w:bCs/>
          <w:color w:val="000000"/>
          <w:sz w:val="24"/>
          <w:szCs w:val="24"/>
          <w:bdr w:val="none" w:sz="0" w:space="0" w:color="auto" w:frame="1"/>
        </w:rPr>
        <w:t> Millî Mücadele, Doğu–Batı çatışması, ahlaki bozukluklar</w:t>
      </w:r>
      <w:r w:rsidRPr="00285A5E">
        <w:rPr>
          <w:rFonts w:ascii="Times New Roman" w:eastAsia="Times New Roman" w:hAnsi="Times New Roman" w:cs="Times New Roman"/>
          <w:color w:val="000000"/>
          <w:sz w:val="24"/>
          <w:szCs w:val="24"/>
        </w:rPr>
        <w:t> gibi konuları ele almışlardır.</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lastRenderedPageBreak/>
        <w:t>1950’li ve 1960’lı yıllarda daha çok yazar ve eser ortaya çıkmıştır. Memur, işçi, köylü, kasabalı ve şehirlerin kenar mahallelerindeki insanların sorunları toplumcu–gerçekçi yönelimle hikâyelerde işlenmiştir. </w:t>
      </w:r>
      <w:r w:rsidRPr="00285A5E">
        <w:rPr>
          <w:rFonts w:ascii="Times New Roman" w:eastAsia="Times New Roman" w:hAnsi="Times New Roman" w:cs="Times New Roman"/>
          <w:b/>
          <w:bCs/>
          <w:color w:val="000000"/>
          <w:sz w:val="24"/>
          <w:szCs w:val="24"/>
          <w:bdr w:val="none" w:sz="0" w:space="0" w:color="auto" w:frame="1"/>
        </w:rPr>
        <w:t xml:space="preserve">Sadri Ertem, Orhan Kemal, Yaşar Kemal, Kemal Tahir, Fakir </w:t>
      </w:r>
      <w:proofErr w:type="spellStart"/>
      <w:r w:rsidRPr="00285A5E">
        <w:rPr>
          <w:rFonts w:ascii="Times New Roman" w:eastAsia="Times New Roman" w:hAnsi="Times New Roman" w:cs="Times New Roman"/>
          <w:b/>
          <w:bCs/>
          <w:color w:val="000000"/>
          <w:sz w:val="24"/>
          <w:szCs w:val="24"/>
          <w:bdr w:val="none" w:sz="0" w:space="0" w:color="auto" w:frame="1"/>
        </w:rPr>
        <w:t>Baykurt</w:t>
      </w:r>
      <w:proofErr w:type="spellEnd"/>
      <w:r w:rsidRPr="00285A5E">
        <w:rPr>
          <w:rFonts w:ascii="Times New Roman" w:eastAsia="Times New Roman" w:hAnsi="Times New Roman" w:cs="Times New Roman"/>
          <w:b/>
          <w:bCs/>
          <w:color w:val="000000"/>
          <w:sz w:val="24"/>
          <w:szCs w:val="24"/>
          <w:bdr w:val="none" w:sz="0" w:space="0" w:color="auto" w:frame="1"/>
        </w:rPr>
        <w:t xml:space="preserve">, Samim </w:t>
      </w:r>
      <w:proofErr w:type="spellStart"/>
      <w:r w:rsidRPr="00285A5E">
        <w:rPr>
          <w:rFonts w:ascii="Times New Roman" w:eastAsia="Times New Roman" w:hAnsi="Times New Roman" w:cs="Times New Roman"/>
          <w:b/>
          <w:bCs/>
          <w:color w:val="000000"/>
          <w:sz w:val="24"/>
          <w:szCs w:val="24"/>
          <w:bdr w:val="none" w:sz="0" w:space="0" w:color="auto" w:frame="1"/>
        </w:rPr>
        <w:t>Kocagöz</w:t>
      </w:r>
      <w:proofErr w:type="spellEnd"/>
      <w:r w:rsidRPr="00285A5E">
        <w:rPr>
          <w:rFonts w:ascii="Times New Roman" w:eastAsia="Times New Roman" w:hAnsi="Times New Roman" w:cs="Times New Roman"/>
          <w:b/>
          <w:bCs/>
          <w:color w:val="000000"/>
          <w:sz w:val="24"/>
          <w:szCs w:val="24"/>
          <w:bdr w:val="none" w:sz="0" w:space="0" w:color="auto" w:frame="1"/>
        </w:rPr>
        <w:t>, Talip Apaydın</w:t>
      </w:r>
      <w:r w:rsidRPr="00285A5E">
        <w:rPr>
          <w:rFonts w:ascii="Times New Roman" w:eastAsia="Times New Roman" w:hAnsi="Times New Roman" w:cs="Times New Roman"/>
          <w:color w:val="000000"/>
          <w:sz w:val="24"/>
          <w:szCs w:val="24"/>
        </w:rPr>
        <w:t> gibi yazarlar bu yönelime bağlı eserler vermişlerdir.</w:t>
      </w:r>
    </w:p>
    <w:p w:rsidR="00423B0D" w:rsidRPr="00285A5E" w:rsidRDefault="00423B0D" w:rsidP="00423B0D">
      <w:pPr>
        <w:numPr>
          <w:ilvl w:val="0"/>
          <w:numId w:val="10"/>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Sonraki zaman dilimlerinde insanın yaşam kavgası, kadının toplumdaki yeri ve çocuklar önem kazanmaya başlamış; </w:t>
      </w:r>
      <w:r w:rsidRPr="00285A5E">
        <w:rPr>
          <w:rFonts w:ascii="Times New Roman" w:eastAsia="Times New Roman" w:hAnsi="Times New Roman" w:cs="Times New Roman"/>
          <w:b/>
          <w:bCs/>
          <w:color w:val="000000"/>
          <w:sz w:val="24"/>
          <w:szCs w:val="24"/>
          <w:bdr w:val="none" w:sz="0" w:space="0" w:color="auto" w:frame="1"/>
        </w:rPr>
        <w:t xml:space="preserve">Peyami Safa, Memduh Şevket Esendal, Tarık Buğra, Cevat </w:t>
      </w:r>
      <w:proofErr w:type="spellStart"/>
      <w:r w:rsidRPr="00285A5E">
        <w:rPr>
          <w:rFonts w:ascii="Times New Roman" w:eastAsia="Times New Roman" w:hAnsi="Times New Roman" w:cs="Times New Roman"/>
          <w:b/>
          <w:bCs/>
          <w:color w:val="000000"/>
          <w:sz w:val="24"/>
          <w:szCs w:val="24"/>
          <w:bdr w:val="none" w:sz="0" w:space="0" w:color="auto" w:frame="1"/>
        </w:rPr>
        <w:t>Şakir</w:t>
      </w:r>
      <w:proofErr w:type="spellEnd"/>
      <w:r w:rsidRPr="00285A5E">
        <w:rPr>
          <w:rFonts w:ascii="Times New Roman" w:eastAsia="Times New Roman" w:hAnsi="Times New Roman" w:cs="Times New Roman"/>
          <w:b/>
          <w:bCs/>
          <w:color w:val="000000"/>
          <w:sz w:val="24"/>
          <w:szCs w:val="24"/>
          <w:bdr w:val="none" w:sz="0" w:space="0" w:color="auto" w:frame="1"/>
        </w:rPr>
        <w:t xml:space="preserve"> </w:t>
      </w:r>
      <w:proofErr w:type="spellStart"/>
      <w:r w:rsidRPr="00285A5E">
        <w:rPr>
          <w:rFonts w:ascii="Times New Roman" w:eastAsia="Times New Roman" w:hAnsi="Times New Roman" w:cs="Times New Roman"/>
          <w:b/>
          <w:bCs/>
          <w:color w:val="000000"/>
          <w:sz w:val="24"/>
          <w:szCs w:val="24"/>
          <w:bdr w:val="none" w:sz="0" w:space="0" w:color="auto" w:frame="1"/>
        </w:rPr>
        <w:t>Kabaağaçlı</w:t>
      </w:r>
      <w:proofErr w:type="spellEnd"/>
      <w:r w:rsidRPr="00285A5E">
        <w:rPr>
          <w:rFonts w:ascii="Times New Roman" w:eastAsia="Times New Roman" w:hAnsi="Times New Roman" w:cs="Times New Roman"/>
          <w:b/>
          <w:bCs/>
          <w:color w:val="000000"/>
          <w:sz w:val="24"/>
          <w:szCs w:val="24"/>
          <w:bdr w:val="none" w:sz="0" w:space="0" w:color="auto" w:frame="1"/>
        </w:rPr>
        <w:t>, Sabahattin Kudret Aksal </w:t>
      </w:r>
      <w:r w:rsidRPr="00285A5E">
        <w:rPr>
          <w:rFonts w:ascii="Times New Roman" w:eastAsia="Times New Roman" w:hAnsi="Times New Roman" w:cs="Times New Roman"/>
          <w:color w:val="000000"/>
          <w:sz w:val="24"/>
          <w:szCs w:val="24"/>
        </w:rPr>
        <w:t>gibi yazarlar bireyin iç dünyasını esas alan anlayışla insan gerçekliğini </w:t>
      </w:r>
      <w:r w:rsidRPr="00285A5E">
        <w:rPr>
          <w:rFonts w:ascii="Times New Roman" w:eastAsia="Times New Roman" w:hAnsi="Times New Roman" w:cs="Times New Roman"/>
          <w:b/>
          <w:bCs/>
          <w:color w:val="000000"/>
          <w:sz w:val="24"/>
          <w:szCs w:val="24"/>
          <w:bdr w:val="none" w:sz="0" w:space="0" w:color="auto" w:frame="1"/>
        </w:rPr>
        <w:t>psikolojik </w:t>
      </w:r>
      <w:r w:rsidRPr="00285A5E">
        <w:rPr>
          <w:rFonts w:ascii="Times New Roman" w:eastAsia="Times New Roman" w:hAnsi="Times New Roman" w:cs="Times New Roman"/>
          <w:color w:val="000000"/>
          <w:sz w:val="24"/>
          <w:szCs w:val="24"/>
        </w:rPr>
        <w:t>yönüyle yansıtan hikâyeler yazmışlardır.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CC0000"/>
          <w:sz w:val="24"/>
          <w:szCs w:val="24"/>
          <w:bdr w:val="none" w:sz="0" w:space="0" w:color="auto" w:frame="1"/>
        </w:rPr>
        <w:t xml:space="preserve">Toplumcu-Gerçekçi </w:t>
      </w:r>
      <w:proofErr w:type="gramStart"/>
      <w:r w:rsidRPr="00285A5E">
        <w:rPr>
          <w:rFonts w:ascii="Times New Roman" w:eastAsia="Times New Roman" w:hAnsi="Times New Roman" w:cs="Times New Roman"/>
          <w:b/>
          <w:bCs/>
          <w:color w:val="CC0000"/>
          <w:sz w:val="24"/>
          <w:szCs w:val="24"/>
          <w:bdr w:val="none" w:sz="0" w:space="0" w:color="auto" w:frame="1"/>
        </w:rPr>
        <w:t>Hikayeler</w:t>
      </w:r>
      <w:proofErr w:type="gramEnd"/>
      <w:r w:rsidRPr="00285A5E">
        <w:rPr>
          <w:rFonts w:ascii="Times New Roman" w:eastAsia="Times New Roman" w:hAnsi="Times New Roman" w:cs="Times New Roman"/>
          <w:b/>
          <w:bCs/>
          <w:color w:val="CC0000"/>
          <w:sz w:val="24"/>
          <w:szCs w:val="24"/>
          <w:bdr w:val="none" w:sz="0" w:space="0" w:color="auto" w:frame="1"/>
        </w:rPr>
        <w:t xml:space="preserve"> (1940-1960)</w:t>
      </w:r>
      <w:r w:rsidRPr="00285A5E">
        <w:rPr>
          <w:rFonts w:ascii="Times New Roman" w:eastAsia="Times New Roman" w:hAnsi="Times New Roman" w:cs="Times New Roman"/>
          <w:color w:val="000000"/>
          <w:sz w:val="24"/>
          <w:szCs w:val="24"/>
        </w:rPr>
        <w:br/>
      </w:r>
      <w:r w:rsidRPr="00285A5E">
        <w:rPr>
          <w:rFonts w:ascii="Times New Roman" w:eastAsia="Times New Roman" w:hAnsi="Times New Roman" w:cs="Times New Roman"/>
          <w:b/>
          <w:bCs/>
          <w:color w:val="CC0000"/>
          <w:sz w:val="24"/>
          <w:szCs w:val="24"/>
          <w:bdr w:val="none" w:sz="0" w:space="0" w:color="auto" w:frame="1"/>
        </w:rPr>
        <w:t>Özellikleri: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1920’li yıllardan beri önemli eserlerle edebi hayatın içerisinde adından çokça söz ettiren toplumcu gerçekçiler, özellikle roman ve hikâye alanında başarılı ürünle ortaya koymuşlardır.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1940-1960 arası dönemde</w:t>
      </w:r>
      <w:r w:rsidRPr="00285A5E">
        <w:rPr>
          <w:rFonts w:ascii="Times New Roman" w:eastAsia="Times New Roman" w:hAnsi="Times New Roman" w:cs="Times New Roman"/>
          <w:color w:val="000000"/>
          <w:sz w:val="24"/>
          <w:szCs w:val="24"/>
        </w:rPr>
        <w:t xml:space="preserve"> de toplumcu gerçekçi tarzda </w:t>
      </w:r>
      <w:proofErr w:type="gramStart"/>
      <w:r w:rsidRPr="00285A5E">
        <w:rPr>
          <w:rFonts w:ascii="Times New Roman" w:eastAsia="Times New Roman" w:hAnsi="Times New Roman" w:cs="Times New Roman"/>
          <w:color w:val="000000"/>
          <w:sz w:val="24"/>
          <w:szCs w:val="24"/>
        </w:rPr>
        <w:t>hikayeler</w:t>
      </w:r>
      <w:proofErr w:type="gramEnd"/>
      <w:r w:rsidRPr="00285A5E">
        <w:rPr>
          <w:rFonts w:ascii="Times New Roman" w:eastAsia="Times New Roman" w:hAnsi="Times New Roman" w:cs="Times New Roman"/>
          <w:color w:val="000000"/>
          <w:sz w:val="24"/>
          <w:szCs w:val="24"/>
        </w:rPr>
        <w:t xml:space="preserve"> kaleme alınır.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gerçekçiler, </w:t>
      </w:r>
      <w:r w:rsidRPr="00285A5E">
        <w:rPr>
          <w:rFonts w:ascii="Times New Roman" w:eastAsia="Times New Roman" w:hAnsi="Times New Roman" w:cs="Times New Roman"/>
          <w:b/>
          <w:bCs/>
          <w:color w:val="000000"/>
          <w:sz w:val="24"/>
          <w:szCs w:val="24"/>
          <w:bdr w:val="none" w:sz="0" w:space="0" w:color="auto" w:frame="1"/>
        </w:rPr>
        <w:t>toplumdaki düzensizlik ve çatışmalar ile köy gibi küçük yerleşim yerlerinin sorunları üzerinde yoğunlaşırlar; eserlerini ağa-köylü, öğretmen-imam, halk-yönetici, zengin-fakir, güçlü-güçsüz, aydın-cahil </w:t>
      </w:r>
      <w:r w:rsidRPr="00285A5E">
        <w:rPr>
          <w:rFonts w:ascii="Times New Roman" w:eastAsia="Times New Roman" w:hAnsi="Times New Roman" w:cs="Times New Roman"/>
          <w:color w:val="000000"/>
          <w:sz w:val="24"/>
          <w:szCs w:val="24"/>
        </w:rPr>
        <w:t>gibi belirgin farklılıklar üzerine kurarlar.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gerçekçi eserlerde anlatım tekniklerinden daha çok anlatılan şeyler önemli görülmüştür.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gerçekçi yazarlar genellikle kendi </w:t>
      </w:r>
      <w:r w:rsidRPr="00285A5E">
        <w:rPr>
          <w:rFonts w:ascii="Times New Roman" w:eastAsia="Times New Roman" w:hAnsi="Times New Roman" w:cs="Times New Roman"/>
          <w:b/>
          <w:bCs/>
          <w:color w:val="000000"/>
          <w:sz w:val="24"/>
          <w:szCs w:val="24"/>
          <w:bdr w:val="none" w:sz="0" w:space="0" w:color="auto" w:frame="1"/>
        </w:rPr>
        <w:t>ideolojik söylemler</w:t>
      </w:r>
      <w:r w:rsidRPr="00285A5E">
        <w:rPr>
          <w:rFonts w:ascii="Times New Roman" w:eastAsia="Times New Roman" w:hAnsi="Times New Roman" w:cs="Times New Roman"/>
          <w:color w:val="000000"/>
          <w:sz w:val="24"/>
          <w:szCs w:val="24"/>
        </w:rPr>
        <w:t>ini eserlerine yansıtmışlardır. Bu dönemde yazılan öykü ve romanların birçoğu belirli görüşleri anlatmak, belirli bir siyasi anlayışı savunmak için bir araç olarak kullanılmıştır.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gerçekçi anlayışın ortaya çıkmasında özellikle</w:t>
      </w:r>
      <w:r w:rsidRPr="00285A5E">
        <w:rPr>
          <w:rFonts w:ascii="Times New Roman" w:eastAsia="Times New Roman" w:hAnsi="Times New Roman" w:cs="Times New Roman"/>
          <w:b/>
          <w:bCs/>
          <w:color w:val="000000"/>
          <w:sz w:val="24"/>
          <w:szCs w:val="24"/>
          <w:bdr w:val="none" w:sz="0" w:space="0" w:color="auto" w:frame="1"/>
        </w:rPr>
        <w:t> Köy Enstitüsü</w:t>
      </w:r>
      <w:r w:rsidRPr="00285A5E">
        <w:rPr>
          <w:rFonts w:ascii="Times New Roman" w:eastAsia="Times New Roman" w:hAnsi="Times New Roman" w:cs="Times New Roman"/>
          <w:color w:val="000000"/>
          <w:sz w:val="24"/>
          <w:szCs w:val="24"/>
        </w:rPr>
        <w:t>’nden mezun olan yazarların büyük etkisi vardır. Köyün içinde yaşayan köy kökenli, enstitü mezunu yazarlar, köy insanını yakından tanıdıkları için eserlerinde onların sorunlarını başarıyla anlatmışlardır.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gerçekçi eserlerde </w:t>
      </w:r>
      <w:r w:rsidRPr="00285A5E">
        <w:rPr>
          <w:rFonts w:ascii="Times New Roman" w:eastAsia="Times New Roman" w:hAnsi="Times New Roman" w:cs="Times New Roman"/>
          <w:b/>
          <w:bCs/>
          <w:color w:val="000000"/>
          <w:sz w:val="24"/>
          <w:szCs w:val="24"/>
          <w:bdr w:val="none" w:sz="0" w:space="0" w:color="auto" w:frame="1"/>
        </w:rPr>
        <w:t>realizm ve natüralizm</w:t>
      </w:r>
      <w:r w:rsidRPr="00285A5E">
        <w:rPr>
          <w:rFonts w:ascii="Times New Roman" w:eastAsia="Times New Roman" w:hAnsi="Times New Roman" w:cs="Times New Roman"/>
          <w:color w:val="000000"/>
          <w:sz w:val="24"/>
          <w:szCs w:val="24"/>
        </w:rPr>
        <w:t> etkileri vardır. </w:t>
      </w:r>
    </w:p>
    <w:p w:rsidR="00423B0D" w:rsidRPr="00285A5E" w:rsidRDefault="00423B0D" w:rsidP="00423B0D">
      <w:pPr>
        <w:numPr>
          <w:ilvl w:val="0"/>
          <w:numId w:val="11"/>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Toplumcu gerçekç</w:t>
      </w:r>
      <w:hyperlink r:id="rId7" w:history="1">
        <w:r w:rsidRPr="00285A5E">
          <w:rPr>
            <w:rFonts w:ascii="Times New Roman" w:eastAsia="Times New Roman" w:hAnsi="Times New Roman" w:cs="Times New Roman"/>
            <w:color w:val="FF3D00"/>
            <w:sz w:val="24"/>
            <w:szCs w:val="24"/>
          </w:rPr>
          <w:t>i</w:t>
        </w:r>
      </w:hyperlink>
      <w:r w:rsidRPr="00285A5E">
        <w:rPr>
          <w:rFonts w:ascii="Times New Roman" w:eastAsia="Times New Roman" w:hAnsi="Times New Roman" w:cs="Times New Roman"/>
          <w:color w:val="000000"/>
          <w:sz w:val="24"/>
          <w:szCs w:val="24"/>
        </w:rPr>
        <w:t xml:space="preserve"> yazarlar roman ve </w:t>
      </w:r>
      <w:proofErr w:type="gramStart"/>
      <w:r w:rsidRPr="00285A5E">
        <w:rPr>
          <w:rFonts w:ascii="Times New Roman" w:eastAsia="Times New Roman" w:hAnsi="Times New Roman" w:cs="Times New Roman"/>
          <w:color w:val="000000"/>
          <w:sz w:val="24"/>
          <w:szCs w:val="24"/>
        </w:rPr>
        <w:t>hikayelerinde</w:t>
      </w:r>
      <w:proofErr w:type="gramEnd"/>
      <w:r w:rsidRPr="00285A5E">
        <w:rPr>
          <w:rFonts w:ascii="Times New Roman" w:eastAsia="Times New Roman" w:hAnsi="Times New Roman" w:cs="Times New Roman"/>
          <w:b/>
          <w:bCs/>
          <w:color w:val="000000"/>
          <w:sz w:val="24"/>
          <w:szCs w:val="24"/>
          <w:bdr w:val="none" w:sz="0" w:space="0" w:color="auto" w:frame="1"/>
        </w:rPr>
        <w:t> sade bir dil</w:t>
      </w:r>
      <w:r w:rsidRPr="00285A5E">
        <w:rPr>
          <w:rFonts w:ascii="Times New Roman" w:eastAsia="Times New Roman" w:hAnsi="Times New Roman" w:cs="Times New Roman"/>
          <w:color w:val="000000"/>
          <w:sz w:val="24"/>
          <w:szCs w:val="24"/>
        </w:rPr>
        <w:t> kullanmış, halk kültüründen yer alan birçok unsura yer vermişler, kahramanlarını </w:t>
      </w:r>
      <w:r w:rsidRPr="00285A5E">
        <w:rPr>
          <w:rFonts w:ascii="Times New Roman" w:eastAsia="Times New Roman" w:hAnsi="Times New Roman" w:cs="Times New Roman"/>
          <w:b/>
          <w:bCs/>
          <w:color w:val="000000"/>
          <w:sz w:val="24"/>
          <w:szCs w:val="24"/>
          <w:bdr w:val="none" w:sz="0" w:space="0" w:color="auto" w:frame="1"/>
        </w:rPr>
        <w:t>bölgesel ağızlar</w:t>
      </w:r>
      <w:r w:rsidRPr="00285A5E">
        <w:rPr>
          <w:rFonts w:ascii="Times New Roman" w:eastAsia="Times New Roman" w:hAnsi="Times New Roman" w:cs="Times New Roman"/>
          <w:color w:val="000000"/>
          <w:sz w:val="24"/>
          <w:szCs w:val="24"/>
        </w:rPr>
        <w:t>ına göre konuşturmuşlardır.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www.</w:t>
      </w:r>
      <w:proofErr w:type="spellStart"/>
      <w:r w:rsidRPr="00285A5E">
        <w:rPr>
          <w:rFonts w:ascii="Times New Roman" w:eastAsia="Times New Roman" w:hAnsi="Times New Roman" w:cs="Times New Roman"/>
          <w:b/>
          <w:bCs/>
          <w:color w:val="000000"/>
          <w:sz w:val="24"/>
          <w:szCs w:val="24"/>
          <w:bdr w:val="none" w:sz="0" w:space="0" w:color="auto" w:frame="1"/>
        </w:rPr>
        <w:t>edebiyatfatihi</w:t>
      </w:r>
      <w:proofErr w:type="spellEnd"/>
      <w:r w:rsidRPr="00285A5E">
        <w:rPr>
          <w:rFonts w:ascii="Times New Roman" w:eastAsia="Times New Roman" w:hAnsi="Times New Roman" w:cs="Times New Roman"/>
          <w:b/>
          <w:bCs/>
          <w:color w:val="000000"/>
          <w:sz w:val="24"/>
          <w:szCs w:val="24"/>
          <w:bdr w:val="none" w:sz="0" w:space="0" w:color="auto" w:frame="1"/>
        </w:rPr>
        <w:t>.net</w:t>
      </w:r>
      <w:r w:rsidRPr="00285A5E">
        <w:rPr>
          <w:rFonts w:ascii="Times New Roman" w:eastAsia="Times New Roman" w:hAnsi="Times New Roman" w:cs="Times New Roman"/>
          <w:b/>
          <w:bCs/>
          <w:color w:val="000000"/>
          <w:sz w:val="24"/>
          <w:szCs w:val="24"/>
          <w:bdr w:val="none" w:sz="0" w:space="0" w:color="auto" w:frame="1"/>
        </w:rPr>
        <w:br/>
      </w:r>
      <w:r w:rsidRPr="00285A5E">
        <w:rPr>
          <w:rFonts w:ascii="Times New Roman" w:eastAsia="Times New Roman" w:hAnsi="Times New Roman" w:cs="Times New Roman"/>
          <w:b/>
          <w:bCs/>
          <w:color w:val="CC0000"/>
          <w:sz w:val="24"/>
          <w:szCs w:val="24"/>
          <w:bdr w:val="none" w:sz="0" w:space="0" w:color="auto" w:frame="1"/>
        </w:rPr>
        <w:br/>
        <w:t>Temsilcileri:</w:t>
      </w:r>
      <w:r w:rsidRPr="00285A5E">
        <w:rPr>
          <w:rFonts w:ascii="Times New Roman" w:eastAsia="Times New Roman" w:hAnsi="Times New Roman" w:cs="Times New Roman"/>
          <w:color w:val="000000"/>
          <w:sz w:val="24"/>
          <w:szCs w:val="24"/>
        </w:rPr>
        <w:br/>
      </w:r>
      <w:r w:rsidRPr="00285A5E">
        <w:rPr>
          <w:rFonts w:ascii="Times New Roman" w:eastAsia="Times New Roman" w:hAnsi="Times New Roman" w:cs="Times New Roman"/>
          <w:color w:val="000000"/>
          <w:sz w:val="24"/>
          <w:szCs w:val="24"/>
        </w:rPr>
        <w:br/>
        <w:t xml:space="preserve">Yaşar Kemal, Kemal Tahir, Orhan Kemal, Sabahattin Ali, Necati Cumalı, Rıfat Ilgaz, Fakir </w:t>
      </w:r>
      <w:proofErr w:type="spellStart"/>
      <w:r w:rsidRPr="00285A5E">
        <w:rPr>
          <w:rFonts w:ascii="Times New Roman" w:eastAsia="Times New Roman" w:hAnsi="Times New Roman" w:cs="Times New Roman"/>
          <w:color w:val="000000"/>
          <w:sz w:val="24"/>
          <w:szCs w:val="24"/>
        </w:rPr>
        <w:t>Baykurt</w:t>
      </w:r>
      <w:proofErr w:type="spellEnd"/>
      <w:r w:rsidRPr="00285A5E">
        <w:rPr>
          <w:rFonts w:ascii="Times New Roman" w:eastAsia="Times New Roman" w:hAnsi="Times New Roman" w:cs="Times New Roman"/>
          <w:color w:val="000000"/>
          <w:sz w:val="24"/>
          <w:szCs w:val="24"/>
        </w:rPr>
        <w:t xml:space="preserve">, Mahmut </w:t>
      </w:r>
      <w:proofErr w:type="spellStart"/>
      <w:r w:rsidRPr="00285A5E">
        <w:rPr>
          <w:rFonts w:ascii="Times New Roman" w:eastAsia="Times New Roman" w:hAnsi="Times New Roman" w:cs="Times New Roman"/>
          <w:color w:val="000000"/>
          <w:sz w:val="24"/>
          <w:szCs w:val="24"/>
        </w:rPr>
        <w:t>Makal</w:t>
      </w:r>
      <w:proofErr w:type="spellEnd"/>
      <w:r w:rsidRPr="00285A5E">
        <w:rPr>
          <w:rFonts w:ascii="Times New Roman" w:eastAsia="Times New Roman" w:hAnsi="Times New Roman" w:cs="Times New Roman"/>
          <w:color w:val="000000"/>
          <w:sz w:val="24"/>
          <w:szCs w:val="24"/>
        </w:rPr>
        <w:t xml:space="preserve">, Samim </w:t>
      </w:r>
      <w:proofErr w:type="spellStart"/>
      <w:r w:rsidRPr="00285A5E">
        <w:rPr>
          <w:rFonts w:ascii="Times New Roman" w:eastAsia="Times New Roman" w:hAnsi="Times New Roman" w:cs="Times New Roman"/>
          <w:color w:val="000000"/>
          <w:sz w:val="24"/>
          <w:szCs w:val="24"/>
        </w:rPr>
        <w:t>Kocagöz</w:t>
      </w:r>
      <w:proofErr w:type="spellEnd"/>
      <w:r w:rsidRPr="00285A5E">
        <w:rPr>
          <w:rFonts w:ascii="Times New Roman" w:eastAsia="Times New Roman" w:hAnsi="Times New Roman" w:cs="Times New Roman"/>
          <w:color w:val="000000"/>
          <w:sz w:val="24"/>
          <w:szCs w:val="24"/>
        </w:rPr>
        <w:t xml:space="preserve">, Abbas Sayar, Sadri Ertem, Dursun Akçam, Kemal </w:t>
      </w:r>
      <w:proofErr w:type="spellStart"/>
      <w:r w:rsidRPr="00285A5E">
        <w:rPr>
          <w:rFonts w:ascii="Times New Roman" w:eastAsia="Times New Roman" w:hAnsi="Times New Roman" w:cs="Times New Roman"/>
          <w:color w:val="000000"/>
          <w:sz w:val="24"/>
          <w:szCs w:val="24"/>
        </w:rPr>
        <w:t>Bilbaşar</w:t>
      </w:r>
      <w:proofErr w:type="spellEnd"/>
      <w:r w:rsidRPr="00285A5E">
        <w:rPr>
          <w:rFonts w:ascii="Times New Roman" w:eastAsia="Times New Roman" w:hAnsi="Times New Roman" w:cs="Times New Roman"/>
          <w:color w:val="000000"/>
          <w:sz w:val="24"/>
          <w:szCs w:val="24"/>
        </w:rPr>
        <w:t xml:space="preserve">, Aziz Nesin, </w:t>
      </w:r>
      <w:proofErr w:type="spellStart"/>
      <w:r w:rsidRPr="00285A5E">
        <w:rPr>
          <w:rFonts w:ascii="Times New Roman" w:eastAsia="Times New Roman" w:hAnsi="Times New Roman" w:cs="Times New Roman"/>
          <w:color w:val="000000"/>
          <w:sz w:val="24"/>
          <w:szCs w:val="24"/>
        </w:rPr>
        <w:t>Attila</w:t>
      </w:r>
      <w:proofErr w:type="spellEnd"/>
      <w:r w:rsidRPr="00285A5E">
        <w:rPr>
          <w:rFonts w:ascii="Times New Roman" w:eastAsia="Times New Roman" w:hAnsi="Times New Roman" w:cs="Times New Roman"/>
          <w:color w:val="000000"/>
          <w:sz w:val="24"/>
          <w:szCs w:val="24"/>
        </w:rPr>
        <w:t xml:space="preserve"> İlhan</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CC0000"/>
          <w:sz w:val="24"/>
          <w:szCs w:val="24"/>
          <w:bdr w:val="none" w:sz="0" w:space="0" w:color="auto" w:frame="1"/>
        </w:rPr>
        <w:t>Kısaca Toplumcu-Gerçekçi Sanatçılar:</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lastRenderedPageBreak/>
        <w:t>Orhan Kemal;</w:t>
      </w:r>
      <w:r w:rsidRPr="00285A5E">
        <w:rPr>
          <w:rFonts w:ascii="Times New Roman" w:eastAsia="Times New Roman" w:hAnsi="Times New Roman" w:cs="Times New Roman"/>
          <w:color w:val="000000"/>
          <w:sz w:val="24"/>
          <w:szCs w:val="24"/>
        </w:rPr>
        <w:t> eserlerinin hemen hepsinde toplumsal yapıdaki çelişkileri ustaca vurguladı. </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 xml:space="preserve">Samim </w:t>
      </w:r>
      <w:proofErr w:type="spellStart"/>
      <w:r w:rsidRPr="00285A5E">
        <w:rPr>
          <w:rFonts w:ascii="Times New Roman" w:eastAsia="Times New Roman" w:hAnsi="Times New Roman" w:cs="Times New Roman"/>
          <w:b/>
          <w:bCs/>
          <w:color w:val="000000"/>
          <w:sz w:val="24"/>
          <w:szCs w:val="24"/>
          <w:bdr w:val="none" w:sz="0" w:space="0" w:color="auto" w:frame="1"/>
        </w:rPr>
        <w:t>Kocagöz</w:t>
      </w:r>
      <w:r w:rsidRPr="00285A5E">
        <w:rPr>
          <w:rFonts w:ascii="Times New Roman" w:eastAsia="Times New Roman" w:hAnsi="Times New Roman" w:cs="Times New Roman"/>
          <w:color w:val="000000"/>
          <w:sz w:val="24"/>
          <w:szCs w:val="24"/>
        </w:rPr>
        <w:t>'ün</w:t>
      </w:r>
      <w:proofErr w:type="spellEnd"/>
      <w:r w:rsidRPr="00285A5E">
        <w:rPr>
          <w:rFonts w:ascii="Times New Roman" w:eastAsia="Times New Roman" w:hAnsi="Times New Roman" w:cs="Times New Roman"/>
          <w:color w:val="000000"/>
          <w:sz w:val="24"/>
          <w:szCs w:val="24"/>
        </w:rPr>
        <w:t xml:space="preserve"> roman ve hikâyelerinin konusunu Aydın-Söke yöresinde yaşayan halkın yaşamı ve ekonomik şartları oluşturur. "Sanat hayat içindir!" anlayışıyla toprağa bağlı yaşam, makineleşmeden dolayı işsiz kalan insanlar, pamuk ve tütün tarlalarında karnını doyurmaya çalışan işçiler eserlerinin ana konularını oluşturur. Toplumcu-gerçekçi yazar; güçlü gözlemlere dayanarak kasaba ve köy insanlarının sorunlarını, duygularını ve günlük yaşamlarını anlatır.</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 xml:space="preserve">Kemal </w:t>
      </w:r>
      <w:proofErr w:type="spellStart"/>
      <w:r w:rsidRPr="00285A5E">
        <w:rPr>
          <w:rFonts w:ascii="Times New Roman" w:eastAsia="Times New Roman" w:hAnsi="Times New Roman" w:cs="Times New Roman"/>
          <w:b/>
          <w:bCs/>
          <w:color w:val="000000"/>
          <w:sz w:val="24"/>
          <w:szCs w:val="24"/>
          <w:bdr w:val="none" w:sz="0" w:space="0" w:color="auto" w:frame="1"/>
        </w:rPr>
        <w:t>Bilbaşar</w:t>
      </w:r>
      <w:proofErr w:type="spellEnd"/>
      <w:r w:rsidRPr="00285A5E">
        <w:rPr>
          <w:rFonts w:ascii="Times New Roman" w:eastAsia="Times New Roman" w:hAnsi="Times New Roman" w:cs="Times New Roman"/>
          <w:b/>
          <w:bCs/>
          <w:color w:val="000000"/>
          <w:sz w:val="24"/>
          <w:szCs w:val="24"/>
          <w:bdr w:val="none" w:sz="0" w:space="0" w:color="auto" w:frame="1"/>
        </w:rPr>
        <w:t>;</w:t>
      </w:r>
      <w:r w:rsidRPr="00285A5E">
        <w:rPr>
          <w:rFonts w:ascii="Times New Roman" w:eastAsia="Times New Roman" w:hAnsi="Times New Roman" w:cs="Times New Roman"/>
          <w:color w:val="000000"/>
          <w:sz w:val="24"/>
          <w:szCs w:val="24"/>
        </w:rPr>
        <w:t> yapıtlarını kasaba ve köylerde yaşayan, çok çalışan ama az mutlu olan insanların hayatını anlatmak için yazdığını söyler. Çağa ayak uyduramayan köylülerin sorunlarını işlerken özellikle Doğu Anadolu’daki feodal toplum yapısına ışık tutan eserler kaleme almıştır.</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Kemal Tahir;</w:t>
      </w:r>
      <w:r w:rsidRPr="00285A5E">
        <w:rPr>
          <w:rFonts w:ascii="Times New Roman" w:eastAsia="Times New Roman" w:hAnsi="Times New Roman" w:cs="Times New Roman"/>
          <w:color w:val="000000"/>
          <w:sz w:val="24"/>
          <w:szCs w:val="24"/>
        </w:rPr>
        <w:t> romanlarıyla Anadolu insanının yaşamını, sorunlarını, töre ve inançlarını toplumsal – gerçekçi bir bakış açısıyla sergiledi.</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Yaşar Kemal; </w:t>
      </w:r>
      <w:r w:rsidRPr="00285A5E">
        <w:rPr>
          <w:rFonts w:ascii="Times New Roman" w:eastAsia="Times New Roman" w:hAnsi="Times New Roman" w:cs="Times New Roman"/>
          <w:color w:val="000000"/>
          <w:sz w:val="24"/>
          <w:szCs w:val="24"/>
        </w:rPr>
        <w:t>yap</w:t>
      </w:r>
      <w:hyperlink r:id="rId8" w:history="1">
        <w:r w:rsidRPr="00285A5E">
          <w:rPr>
            <w:rFonts w:ascii="Times New Roman" w:eastAsia="Times New Roman" w:hAnsi="Times New Roman" w:cs="Times New Roman"/>
            <w:color w:val="FF3D00"/>
            <w:sz w:val="24"/>
            <w:szCs w:val="24"/>
          </w:rPr>
          <w:t>ı</w:t>
        </w:r>
      </w:hyperlink>
      <w:r w:rsidRPr="00285A5E">
        <w:rPr>
          <w:rFonts w:ascii="Times New Roman" w:eastAsia="Times New Roman" w:hAnsi="Times New Roman" w:cs="Times New Roman"/>
          <w:color w:val="000000"/>
          <w:sz w:val="24"/>
          <w:szCs w:val="24"/>
        </w:rPr>
        <w:t xml:space="preserve">tlarında </w:t>
      </w:r>
      <w:proofErr w:type="spellStart"/>
      <w:r w:rsidRPr="00285A5E">
        <w:rPr>
          <w:rFonts w:ascii="Times New Roman" w:eastAsia="Times New Roman" w:hAnsi="Times New Roman" w:cs="Times New Roman"/>
          <w:color w:val="000000"/>
          <w:sz w:val="24"/>
          <w:szCs w:val="24"/>
        </w:rPr>
        <w:t>Torosları</w:t>
      </w:r>
      <w:proofErr w:type="spellEnd"/>
      <w:r w:rsidRPr="00285A5E">
        <w:rPr>
          <w:rFonts w:ascii="Times New Roman" w:eastAsia="Times New Roman" w:hAnsi="Times New Roman" w:cs="Times New Roman"/>
          <w:color w:val="000000"/>
          <w:sz w:val="24"/>
          <w:szCs w:val="24"/>
        </w:rPr>
        <w:t>, Çukurova’yı, Çukurova insanının acı yaşamını, ezilişini, sömürülüşünü, kan davasını, ağalık ile toprak sorununu çarpıcı bir biçimde ortaya koyar.</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 xml:space="preserve">Fakir </w:t>
      </w:r>
      <w:proofErr w:type="spellStart"/>
      <w:r w:rsidRPr="00285A5E">
        <w:rPr>
          <w:rFonts w:ascii="Times New Roman" w:eastAsia="Times New Roman" w:hAnsi="Times New Roman" w:cs="Times New Roman"/>
          <w:b/>
          <w:bCs/>
          <w:color w:val="000000"/>
          <w:sz w:val="24"/>
          <w:szCs w:val="24"/>
          <w:bdr w:val="none" w:sz="0" w:space="0" w:color="auto" w:frame="1"/>
        </w:rPr>
        <w:t>Baykurt</w:t>
      </w:r>
      <w:proofErr w:type="spellEnd"/>
      <w:r w:rsidRPr="00285A5E">
        <w:rPr>
          <w:rFonts w:ascii="Times New Roman" w:eastAsia="Times New Roman" w:hAnsi="Times New Roman" w:cs="Times New Roman"/>
          <w:b/>
          <w:bCs/>
          <w:color w:val="000000"/>
          <w:sz w:val="24"/>
          <w:szCs w:val="24"/>
          <w:bdr w:val="none" w:sz="0" w:space="0" w:color="auto" w:frame="1"/>
        </w:rPr>
        <w:t>;</w:t>
      </w:r>
      <w:r w:rsidRPr="00285A5E">
        <w:rPr>
          <w:rFonts w:ascii="Times New Roman" w:eastAsia="Times New Roman" w:hAnsi="Times New Roman" w:cs="Times New Roman"/>
          <w:color w:val="000000"/>
          <w:sz w:val="24"/>
          <w:szCs w:val="24"/>
        </w:rPr>
        <w:t> romanlarında Türkiye'deki köylü yaşamını halkçı ve devrimci bir bakış açısıyla ele aldı.</w:t>
      </w:r>
    </w:p>
    <w:p w:rsidR="00423B0D" w:rsidRPr="00285A5E" w:rsidRDefault="00423B0D" w:rsidP="00423B0D">
      <w:pPr>
        <w:numPr>
          <w:ilvl w:val="0"/>
          <w:numId w:val="12"/>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Aziz Nesin;</w:t>
      </w:r>
      <w:r w:rsidRPr="00285A5E">
        <w:rPr>
          <w:rFonts w:ascii="Times New Roman" w:eastAsia="Times New Roman" w:hAnsi="Times New Roman" w:cs="Times New Roman"/>
          <w:color w:val="000000"/>
          <w:sz w:val="24"/>
          <w:szCs w:val="24"/>
        </w:rPr>
        <w:t> öykülerinde Türk toplumunu ayrıntılarıyla yansıttı.</w:t>
      </w:r>
    </w:p>
    <w:p w:rsidR="00423B0D" w:rsidRPr="00285A5E" w:rsidRDefault="00423B0D" w:rsidP="00423B0D">
      <w:pPr>
        <w:shd w:val="clear" w:color="auto" w:fill="FFFFFF"/>
        <w:textAlignment w:val="baseline"/>
        <w:rPr>
          <w:rFonts w:ascii="Times New Roman" w:hAnsi="Times New Roman" w:cs="Times New Roman"/>
          <w:color w:val="000000"/>
          <w:sz w:val="24"/>
          <w:szCs w:val="24"/>
        </w:rPr>
      </w:pPr>
      <w:r w:rsidRPr="00285A5E">
        <w:rPr>
          <w:rFonts w:ascii="Times New Roman" w:hAnsi="Times New Roman" w:cs="Times New Roman"/>
          <w:b/>
          <w:bCs/>
          <w:color w:val="CC0000"/>
          <w:sz w:val="24"/>
          <w:szCs w:val="24"/>
          <w:bdr w:val="none" w:sz="0" w:space="0" w:color="auto" w:frame="1"/>
        </w:rPr>
        <w:t>Milli Ve Dini Duyarlılıkları Yansıtan Hikâye Nedir? Özellikleri, Temsilcileri Maddeler Halinde</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Milli Edebiyat Akım’ının devamı gibi algılanabilecek bu eserlerde </w:t>
      </w:r>
      <w:r w:rsidRPr="00285A5E">
        <w:rPr>
          <w:rFonts w:ascii="Times New Roman" w:hAnsi="Times New Roman" w:cs="Times New Roman"/>
          <w:b/>
          <w:bCs/>
          <w:color w:val="000000"/>
          <w:sz w:val="24"/>
          <w:szCs w:val="24"/>
          <w:bdr w:val="none" w:sz="0" w:space="0" w:color="auto" w:frame="1"/>
        </w:rPr>
        <w:t>Anadolu, savaş yılları, geleneksel değerler, milli mot</w:t>
      </w:r>
      <w:hyperlink r:id="rId9" w:history="1">
        <w:r w:rsidRPr="00285A5E">
          <w:rPr>
            <w:rStyle w:val="Kpr"/>
            <w:rFonts w:ascii="Times New Roman" w:hAnsi="Times New Roman" w:cs="Times New Roman"/>
            <w:b/>
            <w:bCs/>
            <w:color w:val="FF3D00"/>
            <w:sz w:val="24"/>
            <w:szCs w:val="24"/>
            <w:bdr w:val="none" w:sz="0" w:space="0" w:color="auto" w:frame="1"/>
          </w:rPr>
          <w:t>i</w:t>
        </w:r>
      </w:hyperlink>
      <w:r w:rsidRPr="00285A5E">
        <w:rPr>
          <w:rFonts w:ascii="Times New Roman" w:hAnsi="Times New Roman" w:cs="Times New Roman"/>
          <w:b/>
          <w:bCs/>
          <w:color w:val="000000"/>
          <w:sz w:val="24"/>
          <w:szCs w:val="24"/>
          <w:bdr w:val="none" w:sz="0" w:space="0" w:color="auto" w:frame="1"/>
        </w:rPr>
        <w:t>fler, ahlaki hassasiyetler milli kültür ve tarihi bilinci</w:t>
      </w:r>
      <w:r w:rsidRPr="00285A5E">
        <w:rPr>
          <w:rFonts w:ascii="Times New Roman" w:hAnsi="Times New Roman" w:cs="Times New Roman"/>
          <w:color w:val="000000"/>
          <w:sz w:val="24"/>
          <w:szCs w:val="24"/>
        </w:rPr>
        <w:t> ön plandadır.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Geçmişimizdeki kültürel zenginlikler, kahramanlıklar, dini hassasiyetler, İstanbul'un geleneksel sosyal dokusundan kesitler işlenmiştir.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Milli kaynaklardan,</w:t>
      </w:r>
      <w:r w:rsidRPr="00285A5E">
        <w:rPr>
          <w:rFonts w:ascii="Times New Roman" w:hAnsi="Times New Roman" w:cs="Times New Roman"/>
          <w:b/>
          <w:bCs/>
          <w:color w:val="000000"/>
          <w:sz w:val="24"/>
          <w:szCs w:val="24"/>
          <w:bdr w:val="none" w:sz="0" w:space="0" w:color="auto" w:frame="1"/>
        </w:rPr>
        <w:t> Türk mitolojisinden, destanlardan </w:t>
      </w:r>
      <w:r w:rsidRPr="00285A5E">
        <w:rPr>
          <w:rFonts w:ascii="Times New Roman" w:hAnsi="Times New Roman" w:cs="Times New Roman"/>
          <w:color w:val="000000"/>
          <w:sz w:val="24"/>
          <w:szCs w:val="24"/>
        </w:rPr>
        <w:t>etkilenerek idealize edilmiş karakterlere yer verilmiştir.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proofErr w:type="spellStart"/>
      <w:r w:rsidRPr="00285A5E">
        <w:rPr>
          <w:rFonts w:ascii="Times New Roman" w:hAnsi="Times New Roman" w:cs="Times New Roman"/>
          <w:b/>
          <w:bCs/>
          <w:color w:val="000000"/>
          <w:sz w:val="24"/>
          <w:szCs w:val="24"/>
          <w:bdr w:val="none" w:sz="0" w:space="0" w:color="auto" w:frame="1"/>
        </w:rPr>
        <w:t>Maupassant</w:t>
      </w:r>
      <w:proofErr w:type="spellEnd"/>
      <w:r w:rsidRPr="00285A5E">
        <w:rPr>
          <w:rFonts w:ascii="Times New Roman" w:hAnsi="Times New Roman" w:cs="Times New Roman"/>
          <w:b/>
          <w:bCs/>
          <w:color w:val="000000"/>
          <w:sz w:val="24"/>
          <w:szCs w:val="24"/>
          <w:bdr w:val="none" w:sz="0" w:space="0" w:color="auto" w:frame="1"/>
        </w:rPr>
        <w:t xml:space="preserve"> tarzı</w:t>
      </w:r>
      <w:r w:rsidRPr="00285A5E">
        <w:rPr>
          <w:rFonts w:ascii="Times New Roman" w:hAnsi="Times New Roman" w:cs="Times New Roman"/>
          <w:color w:val="000000"/>
          <w:sz w:val="24"/>
          <w:szCs w:val="24"/>
        </w:rPr>
        <w:t xml:space="preserve"> (olay </w:t>
      </w:r>
      <w:proofErr w:type="gramStart"/>
      <w:r w:rsidRPr="00285A5E">
        <w:rPr>
          <w:rFonts w:ascii="Times New Roman" w:hAnsi="Times New Roman" w:cs="Times New Roman"/>
          <w:color w:val="000000"/>
          <w:sz w:val="24"/>
          <w:szCs w:val="24"/>
        </w:rPr>
        <w:t>hikayesi</w:t>
      </w:r>
      <w:proofErr w:type="gramEnd"/>
      <w:r w:rsidRPr="00285A5E">
        <w:rPr>
          <w:rFonts w:ascii="Times New Roman" w:hAnsi="Times New Roman" w:cs="Times New Roman"/>
          <w:color w:val="000000"/>
          <w:sz w:val="24"/>
          <w:szCs w:val="24"/>
        </w:rPr>
        <w:t>) yazılmıştır, merak unsuru ön plandadır.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 xml:space="preserve">Olay </w:t>
      </w:r>
      <w:proofErr w:type="gramStart"/>
      <w:r w:rsidRPr="00285A5E">
        <w:rPr>
          <w:rFonts w:ascii="Times New Roman" w:hAnsi="Times New Roman" w:cs="Times New Roman"/>
          <w:color w:val="000000"/>
          <w:sz w:val="24"/>
          <w:szCs w:val="24"/>
        </w:rPr>
        <w:t>hikayesinin</w:t>
      </w:r>
      <w:proofErr w:type="gramEnd"/>
      <w:r w:rsidRPr="00285A5E">
        <w:rPr>
          <w:rFonts w:ascii="Times New Roman" w:hAnsi="Times New Roman" w:cs="Times New Roman"/>
          <w:color w:val="000000"/>
          <w:sz w:val="24"/>
          <w:szCs w:val="24"/>
        </w:rPr>
        <w:t xml:space="preserve"> planına (serim-düğüm-çözüm) uyulmuştur.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Eserlerde</w:t>
      </w:r>
      <w:r w:rsidRPr="00285A5E">
        <w:rPr>
          <w:rFonts w:ascii="Times New Roman" w:hAnsi="Times New Roman" w:cs="Times New Roman"/>
          <w:b/>
          <w:bCs/>
          <w:color w:val="000000"/>
          <w:sz w:val="24"/>
          <w:szCs w:val="24"/>
          <w:bdr w:val="none" w:sz="0" w:space="0" w:color="auto" w:frame="1"/>
        </w:rPr>
        <w:t> sade, yalın, sıcak ve şiirsel bir üslup</w:t>
      </w:r>
      <w:r w:rsidRPr="00285A5E">
        <w:rPr>
          <w:rFonts w:ascii="Times New Roman" w:hAnsi="Times New Roman" w:cs="Times New Roman"/>
          <w:color w:val="000000"/>
          <w:sz w:val="24"/>
          <w:szCs w:val="24"/>
        </w:rPr>
        <w:t> kullanılmıştır.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rPr>
        <w:t>Din duygusunun ön plana çıkarıldığı eserlerde </w:t>
      </w:r>
      <w:r w:rsidRPr="00285A5E">
        <w:rPr>
          <w:rFonts w:ascii="Times New Roman" w:hAnsi="Times New Roman" w:cs="Times New Roman"/>
          <w:b/>
          <w:bCs/>
          <w:color w:val="000000"/>
          <w:sz w:val="24"/>
          <w:szCs w:val="24"/>
          <w:bdr w:val="none" w:sz="0" w:space="0" w:color="auto" w:frame="1"/>
        </w:rPr>
        <w:t>dini yaşama ait unsurlar, iç huzur, İslamiyet'in birey üzerindeki olumlu etkileri</w:t>
      </w:r>
      <w:r w:rsidRPr="00285A5E">
        <w:rPr>
          <w:rFonts w:ascii="Times New Roman" w:hAnsi="Times New Roman" w:cs="Times New Roman"/>
          <w:color w:val="000000"/>
          <w:sz w:val="24"/>
          <w:szCs w:val="24"/>
        </w:rPr>
        <w:t> anlatılmıştır.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proofErr w:type="gramStart"/>
      <w:r w:rsidRPr="00285A5E">
        <w:rPr>
          <w:rFonts w:ascii="Times New Roman" w:hAnsi="Times New Roman" w:cs="Times New Roman"/>
          <w:color w:val="000000"/>
          <w:sz w:val="24"/>
          <w:szCs w:val="24"/>
        </w:rPr>
        <w:t>Hikayelerde</w:t>
      </w:r>
      <w:proofErr w:type="gramEnd"/>
      <w:r w:rsidRPr="00285A5E">
        <w:rPr>
          <w:rFonts w:ascii="Times New Roman" w:hAnsi="Times New Roman" w:cs="Times New Roman"/>
          <w:color w:val="000000"/>
          <w:sz w:val="24"/>
          <w:szCs w:val="24"/>
        </w:rPr>
        <w:t> </w:t>
      </w:r>
      <w:r w:rsidRPr="00285A5E">
        <w:rPr>
          <w:rFonts w:ascii="Times New Roman" w:hAnsi="Times New Roman" w:cs="Times New Roman"/>
          <w:b/>
          <w:bCs/>
          <w:color w:val="000000"/>
          <w:sz w:val="24"/>
          <w:szCs w:val="24"/>
          <w:bdr w:val="none" w:sz="0" w:space="0" w:color="auto" w:frame="1"/>
        </w:rPr>
        <w:t>gerçekçi betimlemeler</w:t>
      </w:r>
      <w:r w:rsidRPr="00285A5E">
        <w:rPr>
          <w:rFonts w:ascii="Times New Roman" w:hAnsi="Times New Roman" w:cs="Times New Roman"/>
          <w:color w:val="000000"/>
          <w:sz w:val="24"/>
          <w:szCs w:val="24"/>
        </w:rPr>
        <w:t>e yer verilmiştir.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proofErr w:type="gramStart"/>
      <w:r w:rsidRPr="00285A5E">
        <w:rPr>
          <w:rFonts w:ascii="Times New Roman" w:hAnsi="Times New Roman" w:cs="Times New Roman"/>
          <w:color w:val="000000"/>
          <w:sz w:val="24"/>
          <w:szCs w:val="24"/>
        </w:rPr>
        <w:lastRenderedPageBreak/>
        <w:t>Hikayelerde</w:t>
      </w:r>
      <w:proofErr w:type="gramEnd"/>
      <w:r w:rsidRPr="00285A5E">
        <w:rPr>
          <w:rFonts w:ascii="Times New Roman" w:hAnsi="Times New Roman" w:cs="Times New Roman"/>
          <w:color w:val="000000"/>
          <w:sz w:val="24"/>
          <w:szCs w:val="24"/>
        </w:rPr>
        <w:t xml:space="preserve"> yazarlar bir ana fikri </w:t>
      </w:r>
      <w:proofErr w:type="spellStart"/>
      <w:r w:rsidRPr="00285A5E">
        <w:rPr>
          <w:rFonts w:ascii="Times New Roman" w:hAnsi="Times New Roman" w:cs="Times New Roman"/>
          <w:color w:val="000000"/>
          <w:sz w:val="24"/>
          <w:szCs w:val="24"/>
        </w:rPr>
        <w:t>savnumuş</w:t>
      </w:r>
      <w:proofErr w:type="spellEnd"/>
      <w:r w:rsidRPr="00285A5E">
        <w:rPr>
          <w:rFonts w:ascii="Times New Roman" w:hAnsi="Times New Roman" w:cs="Times New Roman"/>
          <w:color w:val="000000"/>
          <w:sz w:val="24"/>
          <w:szCs w:val="24"/>
        </w:rPr>
        <w:t>, bu ana fikri kahramanlar üzerinden vermeye çalışmışlardır. </w:t>
      </w:r>
    </w:p>
    <w:p w:rsidR="00423B0D" w:rsidRPr="00285A5E" w:rsidRDefault="00423B0D" w:rsidP="00423B0D">
      <w:pPr>
        <w:numPr>
          <w:ilvl w:val="0"/>
          <w:numId w:val="13"/>
        </w:numPr>
        <w:shd w:val="clear" w:color="auto" w:fill="FFFFFF"/>
        <w:spacing w:before="75" w:after="75" w:line="360" w:lineRule="atLeast"/>
        <w:ind w:left="0"/>
        <w:textAlignment w:val="baseline"/>
        <w:rPr>
          <w:rFonts w:ascii="Times New Roman" w:hAnsi="Times New Roman" w:cs="Times New Roman"/>
          <w:color w:val="000000"/>
          <w:sz w:val="24"/>
          <w:szCs w:val="24"/>
        </w:rPr>
      </w:pPr>
      <w:r w:rsidRPr="00285A5E">
        <w:rPr>
          <w:rFonts w:ascii="Times New Roman" w:hAnsi="Times New Roman" w:cs="Times New Roman"/>
          <w:b/>
          <w:bCs/>
          <w:color w:val="000000"/>
          <w:sz w:val="24"/>
          <w:szCs w:val="24"/>
          <w:bdr w:val="none" w:sz="0" w:space="0" w:color="auto" w:frame="1"/>
        </w:rPr>
        <w:t xml:space="preserve">Hüseyin Nihal Atsız, Mustafa Necati </w:t>
      </w:r>
      <w:proofErr w:type="spellStart"/>
      <w:r w:rsidRPr="00285A5E">
        <w:rPr>
          <w:rFonts w:ascii="Times New Roman" w:hAnsi="Times New Roman" w:cs="Times New Roman"/>
          <w:b/>
          <w:bCs/>
          <w:color w:val="000000"/>
          <w:sz w:val="24"/>
          <w:szCs w:val="24"/>
          <w:bdr w:val="none" w:sz="0" w:space="0" w:color="auto" w:frame="1"/>
        </w:rPr>
        <w:t>Sepetçioğlu</w:t>
      </w:r>
      <w:proofErr w:type="spellEnd"/>
      <w:r w:rsidRPr="00285A5E">
        <w:rPr>
          <w:rFonts w:ascii="Times New Roman" w:hAnsi="Times New Roman" w:cs="Times New Roman"/>
          <w:b/>
          <w:bCs/>
          <w:color w:val="000000"/>
          <w:sz w:val="24"/>
          <w:szCs w:val="24"/>
          <w:bdr w:val="none" w:sz="0" w:space="0" w:color="auto" w:frame="1"/>
        </w:rPr>
        <w:t xml:space="preserve">, Sevinç </w:t>
      </w:r>
      <w:proofErr w:type="spellStart"/>
      <w:r w:rsidRPr="00285A5E">
        <w:rPr>
          <w:rFonts w:ascii="Times New Roman" w:hAnsi="Times New Roman" w:cs="Times New Roman"/>
          <w:b/>
          <w:bCs/>
          <w:color w:val="000000"/>
          <w:sz w:val="24"/>
          <w:szCs w:val="24"/>
          <w:bdr w:val="none" w:sz="0" w:space="0" w:color="auto" w:frame="1"/>
        </w:rPr>
        <w:t>Çokum</w:t>
      </w:r>
      <w:proofErr w:type="spellEnd"/>
      <w:r w:rsidRPr="00285A5E">
        <w:rPr>
          <w:rFonts w:ascii="Times New Roman" w:hAnsi="Times New Roman" w:cs="Times New Roman"/>
          <w:color w:val="000000"/>
          <w:sz w:val="24"/>
          <w:szCs w:val="24"/>
        </w:rPr>
        <w:t> </w:t>
      </w:r>
      <w:proofErr w:type="spellStart"/>
      <w:r w:rsidRPr="00285A5E">
        <w:rPr>
          <w:rFonts w:ascii="Times New Roman" w:hAnsi="Times New Roman" w:cs="Times New Roman"/>
          <w:color w:val="000000"/>
          <w:sz w:val="24"/>
          <w:szCs w:val="24"/>
        </w:rPr>
        <w:t>millî</w:t>
      </w:r>
      <w:proofErr w:type="spellEnd"/>
      <w:r w:rsidRPr="00285A5E">
        <w:rPr>
          <w:rFonts w:ascii="Times New Roman" w:hAnsi="Times New Roman" w:cs="Times New Roman"/>
          <w:color w:val="000000"/>
          <w:sz w:val="24"/>
          <w:szCs w:val="24"/>
        </w:rPr>
        <w:t xml:space="preserve"> ve dinî duyarlılıkları yansıtan hikâyeler yazmışlardır.</w:t>
      </w:r>
    </w:p>
    <w:p w:rsidR="00423B0D" w:rsidRPr="00285A5E" w:rsidRDefault="00423B0D" w:rsidP="00423B0D">
      <w:pPr>
        <w:shd w:val="clear" w:color="auto" w:fill="FFFFFF"/>
        <w:spacing w:after="0" w:line="240" w:lineRule="auto"/>
        <w:textAlignment w:val="baseline"/>
        <w:rPr>
          <w:rFonts w:ascii="Times New Roman" w:hAnsi="Times New Roman" w:cs="Times New Roman"/>
          <w:color w:val="000000"/>
          <w:sz w:val="24"/>
          <w:szCs w:val="24"/>
        </w:rPr>
      </w:pPr>
      <w:r w:rsidRPr="00285A5E">
        <w:rPr>
          <w:rFonts w:ascii="Times New Roman" w:hAnsi="Times New Roman" w:cs="Times New Roman"/>
          <w:b/>
          <w:bCs/>
          <w:color w:val="000000"/>
          <w:sz w:val="24"/>
          <w:szCs w:val="24"/>
          <w:bdr w:val="none" w:sz="0" w:space="0" w:color="auto" w:frame="1"/>
        </w:rPr>
        <w:t xml:space="preserve">Mustafa Necati </w:t>
      </w:r>
      <w:proofErr w:type="spellStart"/>
      <w:r w:rsidRPr="00285A5E">
        <w:rPr>
          <w:rFonts w:ascii="Times New Roman" w:hAnsi="Times New Roman" w:cs="Times New Roman"/>
          <w:b/>
          <w:bCs/>
          <w:color w:val="000000"/>
          <w:sz w:val="24"/>
          <w:szCs w:val="24"/>
          <w:bdr w:val="none" w:sz="0" w:space="0" w:color="auto" w:frame="1"/>
        </w:rPr>
        <w:t>Sepetçioğlu</w:t>
      </w:r>
      <w:proofErr w:type="spellEnd"/>
      <w:r w:rsidRPr="00285A5E">
        <w:rPr>
          <w:rFonts w:ascii="Times New Roman" w:hAnsi="Times New Roman" w:cs="Times New Roman"/>
          <w:color w:val="000000"/>
          <w:sz w:val="24"/>
          <w:szCs w:val="24"/>
          <w:bdr w:val="none" w:sz="0" w:space="0" w:color="auto" w:frame="1"/>
        </w:rPr>
        <w:t> Malazgirt zaferinden (1071) başlanarak Osmanlı'nın fetret devri ve İstanbul'un fethine kadar Türk tarihi konu alırken, diğer romanlarında günümüz Türkiye'sinde yaşanan toplumsal değişim ve sonuçları işlemiştir.</w:t>
      </w:r>
    </w:p>
    <w:p w:rsidR="00423B0D" w:rsidRPr="00285A5E" w:rsidRDefault="00423B0D" w:rsidP="00423B0D">
      <w:pPr>
        <w:shd w:val="clear" w:color="auto" w:fill="FFFFFF"/>
        <w:textAlignment w:val="baseline"/>
        <w:rPr>
          <w:rFonts w:ascii="Times New Roman" w:hAnsi="Times New Roman" w:cs="Times New Roman"/>
          <w:color w:val="000000"/>
          <w:sz w:val="24"/>
          <w:szCs w:val="24"/>
        </w:rPr>
      </w:pPr>
      <w:r w:rsidRPr="00285A5E">
        <w:rPr>
          <w:rFonts w:ascii="Times New Roman" w:hAnsi="Times New Roman" w:cs="Times New Roman"/>
          <w:color w:val="000000"/>
          <w:sz w:val="24"/>
          <w:szCs w:val="24"/>
          <w:bdr w:val="none" w:sz="0" w:space="0" w:color="auto" w:frame="1"/>
        </w:rPr>
        <w:t>Dönem yazarlarından</w:t>
      </w:r>
      <w:r w:rsidRPr="00285A5E">
        <w:rPr>
          <w:rFonts w:ascii="Times New Roman" w:hAnsi="Times New Roman" w:cs="Times New Roman"/>
          <w:b/>
          <w:bCs/>
          <w:color w:val="000000"/>
          <w:sz w:val="24"/>
          <w:szCs w:val="24"/>
          <w:bdr w:val="none" w:sz="0" w:space="0" w:color="auto" w:frame="1"/>
        </w:rPr>
        <w:t xml:space="preserve"> Sevinç </w:t>
      </w:r>
      <w:proofErr w:type="spellStart"/>
      <w:r w:rsidRPr="00285A5E">
        <w:rPr>
          <w:rFonts w:ascii="Times New Roman" w:hAnsi="Times New Roman" w:cs="Times New Roman"/>
          <w:b/>
          <w:bCs/>
          <w:color w:val="000000"/>
          <w:sz w:val="24"/>
          <w:szCs w:val="24"/>
          <w:bdr w:val="none" w:sz="0" w:space="0" w:color="auto" w:frame="1"/>
        </w:rPr>
        <w:t>Çokum</w:t>
      </w:r>
      <w:r w:rsidRPr="00285A5E">
        <w:rPr>
          <w:rFonts w:ascii="Times New Roman" w:hAnsi="Times New Roman" w:cs="Times New Roman"/>
          <w:color w:val="000000"/>
          <w:sz w:val="24"/>
          <w:szCs w:val="24"/>
          <w:bdr w:val="none" w:sz="0" w:space="0" w:color="auto" w:frame="1"/>
        </w:rPr>
        <w:t>’un</w:t>
      </w:r>
      <w:proofErr w:type="spellEnd"/>
      <w:r w:rsidRPr="00285A5E">
        <w:rPr>
          <w:rFonts w:ascii="Times New Roman" w:hAnsi="Times New Roman" w:cs="Times New Roman"/>
          <w:color w:val="000000"/>
          <w:sz w:val="24"/>
          <w:szCs w:val="24"/>
          <w:bdr w:val="none" w:sz="0" w:space="0" w:color="auto" w:frame="1"/>
        </w:rPr>
        <w:t> ”</w:t>
      </w:r>
      <w:r w:rsidRPr="00285A5E">
        <w:rPr>
          <w:rFonts w:ascii="Times New Roman" w:hAnsi="Times New Roman" w:cs="Times New Roman"/>
          <w:b/>
          <w:bCs/>
          <w:color w:val="000000"/>
          <w:sz w:val="24"/>
          <w:szCs w:val="24"/>
          <w:bdr w:val="none" w:sz="0" w:space="0" w:color="auto" w:frame="1"/>
        </w:rPr>
        <w:t>Bir Eski Sokak Sesi" </w:t>
      </w:r>
      <w:r w:rsidRPr="00285A5E">
        <w:rPr>
          <w:rFonts w:ascii="Times New Roman" w:hAnsi="Times New Roman" w:cs="Times New Roman"/>
          <w:color w:val="000000"/>
          <w:sz w:val="24"/>
          <w:szCs w:val="24"/>
          <w:bdr w:val="none" w:sz="0" w:space="0" w:color="auto" w:frame="1"/>
        </w:rPr>
        <w:t>adlı eseri  ilk hikâyelerini oluşturur. Şiirli anlatımın esas olduğu eserde şehrin dar ve eski sokaklarının insanlarını oldukça zengin iç dünyalarıyla anlat</w:t>
      </w:r>
      <w:hyperlink r:id="rId10" w:history="1">
        <w:r w:rsidRPr="00285A5E">
          <w:rPr>
            <w:rStyle w:val="Kpr"/>
            <w:rFonts w:ascii="Times New Roman" w:hAnsi="Times New Roman" w:cs="Times New Roman"/>
            <w:color w:val="FF3D00"/>
            <w:sz w:val="24"/>
            <w:szCs w:val="24"/>
            <w:bdr w:val="none" w:sz="0" w:space="0" w:color="auto" w:frame="1"/>
          </w:rPr>
          <w:t>ı</w:t>
        </w:r>
      </w:hyperlink>
      <w:r w:rsidRPr="00285A5E">
        <w:rPr>
          <w:rFonts w:ascii="Times New Roman" w:hAnsi="Times New Roman" w:cs="Times New Roman"/>
          <w:color w:val="000000"/>
          <w:sz w:val="24"/>
          <w:szCs w:val="24"/>
          <w:bdr w:val="none" w:sz="0" w:space="0" w:color="auto" w:frame="1"/>
        </w:rPr>
        <w:t xml:space="preserve">r. </w:t>
      </w:r>
      <w:proofErr w:type="spellStart"/>
      <w:r w:rsidRPr="00285A5E">
        <w:rPr>
          <w:rFonts w:ascii="Times New Roman" w:hAnsi="Times New Roman" w:cs="Times New Roman"/>
          <w:color w:val="000000"/>
          <w:sz w:val="24"/>
          <w:szCs w:val="24"/>
          <w:bdr w:val="none" w:sz="0" w:space="0" w:color="auto" w:frame="1"/>
        </w:rPr>
        <w:t>Rozalya</w:t>
      </w:r>
      <w:proofErr w:type="spellEnd"/>
      <w:r w:rsidRPr="00285A5E">
        <w:rPr>
          <w:rFonts w:ascii="Times New Roman" w:hAnsi="Times New Roman" w:cs="Times New Roman"/>
          <w:color w:val="000000"/>
          <w:sz w:val="24"/>
          <w:szCs w:val="24"/>
          <w:bdr w:val="none" w:sz="0" w:space="0" w:color="auto" w:frame="1"/>
        </w:rPr>
        <w:t xml:space="preserve"> Ana", Sevinç </w:t>
      </w:r>
      <w:proofErr w:type="spellStart"/>
      <w:r w:rsidRPr="00285A5E">
        <w:rPr>
          <w:rFonts w:ascii="Times New Roman" w:hAnsi="Times New Roman" w:cs="Times New Roman"/>
          <w:color w:val="000000"/>
          <w:sz w:val="24"/>
          <w:szCs w:val="24"/>
          <w:bdr w:val="none" w:sz="0" w:space="0" w:color="auto" w:frame="1"/>
        </w:rPr>
        <w:t>Çokum'un</w:t>
      </w:r>
      <w:proofErr w:type="spellEnd"/>
      <w:r w:rsidRPr="00285A5E">
        <w:rPr>
          <w:rFonts w:ascii="Times New Roman" w:hAnsi="Times New Roman" w:cs="Times New Roman"/>
          <w:color w:val="000000"/>
          <w:sz w:val="24"/>
          <w:szCs w:val="24"/>
          <w:bdr w:val="none" w:sz="0" w:space="0" w:color="auto" w:frame="1"/>
        </w:rPr>
        <w:t xml:space="preserve"> İstanbul öykülerinden farklı olarak Kırım'dan, Anadolu kent ve köylerinden görüntüler taşıdığı son öykü kitabıdır.</w:t>
      </w:r>
    </w:p>
    <w:p w:rsidR="00423B0D" w:rsidRPr="00285A5E" w:rsidRDefault="00423B0D" w:rsidP="00423B0D">
      <w:pPr>
        <w:shd w:val="clear" w:color="auto" w:fill="FFFFFF"/>
        <w:textAlignment w:val="baseline"/>
        <w:rPr>
          <w:rFonts w:ascii="Times New Roman" w:hAnsi="Times New Roman" w:cs="Times New Roman"/>
          <w:color w:val="000000"/>
          <w:sz w:val="24"/>
          <w:szCs w:val="24"/>
        </w:rPr>
      </w:pPr>
      <w:r w:rsidRPr="00285A5E">
        <w:rPr>
          <w:rFonts w:ascii="Times New Roman" w:hAnsi="Times New Roman" w:cs="Times New Roman"/>
          <w:b/>
          <w:bCs/>
          <w:color w:val="000000"/>
          <w:sz w:val="24"/>
          <w:szCs w:val="24"/>
          <w:bdr w:val="none" w:sz="0" w:space="0" w:color="auto" w:frame="1"/>
        </w:rPr>
        <w:t>Hüseyin Nihal Atsız</w:t>
      </w:r>
      <w:r w:rsidRPr="00285A5E">
        <w:rPr>
          <w:rFonts w:ascii="Times New Roman" w:hAnsi="Times New Roman" w:cs="Times New Roman"/>
          <w:color w:val="000000"/>
          <w:sz w:val="24"/>
          <w:szCs w:val="24"/>
          <w:bdr w:val="none" w:sz="0" w:space="0" w:color="auto" w:frame="1"/>
        </w:rPr>
        <w:t>; </w:t>
      </w:r>
      <w:r w:rsidRPr="00285A5E">
        <w:rPr>
          <w:rFonts w:ascii="Times New Roman" w:hAnsi="Times New Roman" w:cs="Times New Roman"/>
          <w:b/>
          <w:bCs/>
          <w:color w:val="000000"/>
          <w:sz w:val="24"/>
          <w:szCs w:val="24"/>
          <w:bdr w:val="none" w:sz="0" w:space="0" w:color="auto" w:frame="1"/>
        </w:rPr>
        <w:t>Türkçülük</w:t>
      </w:r>
      <w:r w:rsidRPr="00285A5E">
        <w:rPr>
          <w:rFonts w:ascii="Times New Roman" w:hAnsi="Times New Roman" w:cs="Times New Roman"/>
          <w:color w:val="000000"/>
          <w:sz w:val="24"/>
          <w:szCs w:val="24"/>
          <w:bdr w:val="none" w:sz="0" w:space="0" w:color="auto" w:frame="1"/>
        </w:rPr>
        <w:t xml:space="preserve"> hareketinin önde gelen temsilcilerindendir.  Tarihi romanlar yazmıştır. Coşkun bir anlatımı, zengin bir hayal gücü vardır. Eserlerinde geçmişimizdeki kültürel zenginlikleri, kahramanlıkları başarılı bir şekilde anlatmıştır. Düşüncelerini çıkarmış olduğu Atsız Mecmua, Orhun, Orkun, </w:t>
      </w:r>
      <w:proofErr w:type="spellStart"/>
      <w:r w:rsidRPr="00285A5E">
        <w:rPr>
          <w:rFonts w:ascii="Times New Roman" w:hAnsi="Times New Roman" w:cs="Times New Roman"/>
          <w:color w:val="000000"/>
          <w:sz w:val="24"/>
          <w:szCs w:val="24"/>
          <w:bdr w:val="none" w:sz="0" w:space="0" w:color="auto" w:frame="1"/>
        </w:rPr>
        <w:t>Ötüken</w:t>
      </w:r>
      <w:proofErr w:type="spellEnd"/>
      <w:r w:rsidRPr="00285A5E">
        <w:rPr>
          <w:rFonts w:ascii="Times New Roman" w:hAnsi="Times New Roman" w:cs="Times New Roman"/>
          <w:color w:val="000000"/>
          <w:sz w:val="24"/>
          <w:szCs w:val="24"/>
          <w:bdr w:val="none" w:sz="0" w:space="0" w:color="auto" w:frame="1"/>
        </w:rPr>
        <w:t xml:space="preserve"> dergilerinde yayımlamıştır.</w:t>
      </w:r>
    </w:p>
    <w:p w:rsidR="00423B0D" w:rsidRPr="00312E5F" w:rsidRDefault="00423B0D" w:rsidP="00423B0D">
      <w:pPr>
        <w:shd w:val="clear" w:color="auto" w:fill="FFFFFF"/>
        <w:spacing w:after="0" w:line="240" w:lineRule="auto"/>
        <w:textAlignment w:val="baseline"/>
        <w:rPr>
          <w:rFonts w:ascii="Times New Roman" w:eastAsia="Times New Roman" w:hAnsi="Times New Roman" w:cs="Times New Roman"/>
          <w:color w:val="000000"/>
          <w:sz w:val="32"/>
          <w:szCs w:val="32"/>
        </w:rPr>
      </w:pPr>
      <w:r w:rsidRPr="00312E5F">
        <w:rPr>
          <w:rFonts w:ascii="Times New Roman" w:eastAsia="Times New Roman" w:hAnsi="Times New Roman" w:cs="Times New Roman"/>
          <w:b/>
          <w:bCs/>
          <w:color w:val="CC0000"/>
          <w:sz w:val="32"/>
          <w:szCs w:val="32"/>
          <w:bdr w:val="none" w:sz="0" w:space="0" w:color="auto" w:frame="1"/>
        </w:rPr>
        <w:t xml:space="preserve">Bireyin İç Dünyasını Esas Alan </w:t>
      </w:r>
      <w:proofErr w:type="gramStart"/>
      <w:r w:rsidRPr="00312E5F">
        <w:rPr>
          <w:rFonts w:ascii="Times New Roman" w:eastAsia="Times New Roman" w:hAnsi="Times New Roman" w:cs="Times New Roman"/>
          <w:b/>
          <w:bCs/>
          <w:color w:val="CC0000"/>
          <w:sz w:val="32"/>
          <w:szCs w:val="32"/>
          <w:bdr w:val="none" w:sz="0" w:space="0" w:color="auto" w:frame="1"/>
        </w:rPr>
        <w:t>Hikayeler</w:t>
      </w:r>
      <w:proofErr w:type="gramEnd"/>
      <w:r w:rsidRPr="00312E5F">
        <w:rPr>
          <w:rFonts w:ascii="Times New Roman" w:eastAsia="Times New Roman" w:hAnsi="Times New Roman" w:cs="Times New Roman"/>
          <w:b/>
          <w:bCs/>
          <w:color w:val="CC0000"/>
          <w:sz w:val="32"/>
          <w:szCs w:val="32"/>
          <w:bdr w:val="none" w:sz="0" w:space="0" w:color="auto" w:frame="1"/>
        </w:rPr>
        <w:t xml:space="preserve"> (1940-1960) Özellikleri, Temsilcileri</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Edebiyatımızda 1930'lardan sonra bu tip </w:t>
      </w:r>
      <w:proofErr w:type="gramStart"/>
      <w:r w:rsidRPr="00285A5E">
        <w:rPr>
          <w:rFonts w:ascii="Times New Roman" w:eastAsia="Times New Roman" w:hAnsi="Times New Roman" w:cs="Times New Roman"/>
          <w:color w:val="000000"/>
          <w:sz w:val="24"/>
          <w:szCs w:val="24"/>
          <w:bdr w:val="none" w:sz="0" w:space="0" w:color="auto" w:frame="1"/>
        </w:rPr>
        <w:t>hikayeler</w:t>
      </w:r>
      <w:proofErr w:type="gramEnd"/>
      <w:r w:rsidRPr="00285A5E">
        <w:rPr>
          <w:rFonts w:ascii="Times New Roman" w:eastAsia="Times New Roman" w:hAnsi="Times New Roman" w:cs="Times New Roman"/>
          <w:color w:val="000000"/>
          <w:sz w:val="24"/>
          <w:szCs w:val="24"/>
          <w:bdr w:val="none" w:sz="0" w:space="0" w:color="auto" w:frame="1"/>
        </w:rPr>
        <w:t xml:space="preserve"> gelişmeye başlamıştır.</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Kişinin iç dünyasındaki gelgitleri ele alır. </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Yazarlar, olaylardan ve insanlardan hareketle bireyin psikolojisini aktarmaya çalışmışlardır.</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Bireyin iç dünyasını esas alan </w:t>
      </w:r>
      <w:proofErr w:type="gramStart"/>
      <w:r w:rsidRPr="00285A5E">
        <w:rPr>
          <w:rFonts w:ascii="Times New Roman" w:eastAsia="Times New Roman" w:hAnsi="Times New Roman" w:cs="Times New Roman"/>
          <w:color w:val="000000"/>
          <w:sz w:val="24"/>
          <w:szCs w:val="24"/>
          <w:bdr w:val="none" w:sz="0" w:space="0" w:color="auto" w:frame="1"/>
        </w:rPr>
        <w:t>hikayelerde</w:t>
      </w:r>
      <w:proofErr w:type="gramEnd"/>
      <w:r w:rsidRPr="00285A5E">
        <w:rPr>
          <w:rFonts w:ascii="Times New Roman" w:eastAsia="Times New Roman" w:hAnsi="Times New Roman" w:cs="Times New Roman"/>
          <w:b/>
          <w:bCs/>
          <w:color w:val="000000"/>
          <w:sz w:val="24"/>
          <w:szCs w:val="24"/>
          <w:bdr w:val="none" w:sz="0" w:space="0" w:color="auto" w:frame="1"/>
        </w:rPr>
        <w:t> bunalım, yabancılaşma, bireyin toplumla hesaplaşması, yalnızlık, sıkıntı, bilinçaltı, bireysel sorgulamalar, evrenin düzeni</w:t>
      </w:r>
      <w:r w:rsidRPr="00285A5E">
        <w:rPr>
          <w:rFonts w:ascii="Times New Roman" w:eastAsia="Times New Roman" w:hAnsi="Times New Roman" w:cs="Times New Roman"/>
          <w:color w:val="000000"/>
          <w:sz w:val="24"/>
          <w:szCs w:val="24"/>
          <w:bdr w:val="none" w:sz="0" w:space="0" w:color="auto" w:frame="1"/>
        </w:rPr>
        <w:t xml:space="preserve"> gibi konular ele alınır. </w:t>
      </w:r>
      <w:proofErr w:type="spellStart"/>
      <w:r w:rsidRPr="00285A5E">
        <w:rPr>
          <w:rFonts w:ascii="Times New Roman" w:eastAsia="Times New Roman" w:hAnsi="Times New Roman" w:cs="Times New Roman"/>
          <w:color w:val="000000"/>
          <w:sz w:val="24"/>
          <w:szCs w:val="24"/>
          <w:bdr w:val="none" w:sz="0" w:space="0" w:color="auto" w:frame="1"/>
        </w:rPr>
        <w:t>edebiyatfatihi</w:t>
      </w:r>
      <w:proofErr w:type="spellEnd"/>
      <w:r w:rsidRPr="00285A5E">
        <w:rPr>
          <w:rFonts w:ascii="Times New Roman" w:eastAsia="Times New Roman" w:hAnsi="Times New Roman" w:cs="Times New Roman"/>
          <w:color w:val="000000"/>
          <w:sz w:val="24"/>
          <w:szCs w:val="24"/>
          <w:bdr w:val="none" w:sz="0" w:space="0" w:color="auto" w:frame="1"/>
        </w:rPr>
        <w:t>.net</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Bireyin iç dünyasını esas alan eserlerde anlatılan </w:t>
      </w:r>
      <w:proofErr w:type="gramStart"/>
      <w:r w:rsidRPr="00285A5E">
        <w:rPr>
          <w:rFonts w:ascii="Times New Roman" w:eastAsia="Times New Roman" w:hAnsi="Times New Roman" w:cs="Times New Roman"/>
          <w:color w:val="000000"/>
          <w:sz w:val="24"/>
          <w:szCs w:val="24"/>
          <w:bdr w:val="none" w:sz="0" w:space="0" w:color="auto" w:frame="1"/>
        </w:rPr>
        <w:t>mekanlar</w:t>
      </w:r>
      <w:proofErr w:type="gramEnd"/>
      <w:r w:rsidRPr="00285A5E">
        <w:rPr>
          <w:rFonts w:ascii="Times New Roman" w:eastAsia="Times New Roman" w:hAnsi="Times New Roman" w:cs="Times New Roman"/>
          <w:color w:val="000000"/>
          <w:sz w:val="24"/>
          <w:szCs w:val="24"/>
          <w:bdr w:val="none" w:sz="0" w:space="0" w:color="auto" w:frame="1"/>
        </w:rPr>
        <w:t>, bahsedilen olaylar, dile getirilen zamana dilimi bireyin üzerindeki etkisiyle beraber okuyucuya sunulmuştur.</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Bireyin iç dünyasını esas alan eserlerde yerine göre daha</w:t>
      </w:r>
      <w:r w:rsidRPr="00285A5E">
        <w:rPr>
          <w:rFonts w:ascii="Times New Roman" w:eastAsia="Times New Roman" w:hAnsi="Times New Roman" w:cs="Times New Roman"/>
          <w:b/>
          <w:bCs/>
          <w:color w:val="000000"/>
          <w:sz w:val="24"/>
          <w:szCs w:val="24"/>
          <w:bdr w:val="none" w:sz="0" w:space="0" w:color="auto" w:frame="1"/>
        </w:rPr>
        <w:t> sanatsal ve kapalı bir dil </w:t>
      </w:r>
      <w:r w:rsidRPr="00285A5E">
        <w:rPr>
          <w:rFonts w:ascii="Times New Roman" w:eastAsia="Times New Roman" w:hAnsi="Times New Roman" w:cs="Times New Roman"/>
          <w:color w:val="000000"/>
          <w:sz w:val="24"/>
          <w:szCs w:val="24"/>
          <w:bdr w:val="none" w:sz="0" w:space="0" w:color="auto" w:frame="1"/>
        </w:rPr>
        <w:t>kullanılmış, çağrışımlara yer verilmiştir.</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Psikoloji ve psikiyatri</w:t>
      </w:r>
      <w:r w:rsidRPr="00285A5E">
        <w:rPr>
          <w:rFonts w:ascii="Times New Roman" w:eastAsia="Times New Roman" w:hAnsi="Times New Roman" w:cs="Times New Roman"/>
          <w:color w:val="000000"/>
          <w:sz w:val="24"/>
          <w:szCs w:val="24"/>
          <w:bdr w:val="none" w:sz="0" w:space="0" w:color="auto" w:frame="1"/>
        </w:rPr>
        <w:t>den faydalanmışlardır. </w:t>
      </w:r>
    </w:p>
    <w:p w:rsidR="00423B0D" w:rsidRPr="00285A5E" w:rsidRDefault="00423B0D" w:rsidP="00423B0D">
      <w:pPr>
        <w:numPr>
          <w:ilvl w:val="0"/>
          <w:numId w:val="14"/>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Bilinç akışı ve iç konuşma </w:t>
      </w:r>
      <w:r w:rsidRPr="00285A5E">
        <w:rPr>
          <w:rFonts w:ascii="Times New Roman" w:eastAsia="Times New Roman" w:hAnsi="Times New Roman" w:cs="Times New Roman"/>
          <w:color w:val="000000"/>
          <w:sz w:val="24"/>
          <w:szCs w:val="24"/>
          <w:bdr w:val="none" w:sz="0" w:space="0" w:color="auto" w:frame="1"/>
        </w:rPr>
        <w:t>gibi teknikler kullanmışlardır.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Temsilcileri: </w:t>
      </w:r>
      <w:r w:rsidRPr="00285A5E">
        <w:rPr>
          <w:rFonts w:ascii="Times New Roman" w:eastAsia="Times New Roman" w:hAnsi="Times New Roman" w:cs="Times New Roman"/>
          <w:color w:val="000000"/>
          <w:sz w:val="24"/>
          <w:szCs w:val="24"/>
          <w:bdr w:val="none" w:sz="0" w:space="0" w:color="auto" w:frame="1"/>
        </w:rPr>
        <w:t xml:space="preserve">Haldun Taner, Tarık Buğra, Sabahattin Kudret Aksal, Peyami Safa, Ahmet Hamdi Tanpınar, </w:t>
      </w:r>
      <w:proofErr w:type="spellStart"/>
      <w:r w:rsidRPr="00285A5E">
        <w:rPr>
          <w:rFonts w:ascii="Times New Roman" w:eastAsia="Times New Roman" w:hAnsi="Times New Roman" w:cs="Times New Roman"/>
          <w:color w:val="000000"/>
          <w:sz w:val="24"/>
          <w:szCs w:val="24"/>
          <w:bdr w:val="none" w:sz="0" w:space="0" w:color="auto" w:frame="1"/>
        </w:rPr>
        <w:t>Samiha</w:t>
      </w:r>
      <w:proofErr w:type="spellEnd"/>
      <w:r w:rsidRPr="00285A5E">
        <w:rPr>
          <w:rFonts w:ascii="Times New Roman" w:eastAsia="Times New Roman" w:hAnsi="Times New Roman" w:cs="Times New Roman"/>
          <w:color w:val="000000"/>
          <w:sz w:val="24"/>
          <w:szCs w:val="24"/>
          <w:bdr w:val="none" w:sz="0" w:space="0" w:color="auto" w:frame="1"/>
        </w:rPr>
        <w:t xml:space="preserve"> </w:t>
      </w:r>
      <w:proofErr w:type="spellStart"/>
      <w:r w:rsidRPr="00285A5E">
        <w:rPr>
          <w:rFonts w:ascii="Times New Roman" w:eastAsia="Times New Roman" w:hAnsi="Times New Roman" w:cs="Times New Roman"/>
          <w:color w:val="000000"/>
          <w:sz w:val="24"/>
          <w:szCs w:val="24"/>
          <w:bdr w:val="none" w:sz="0" w:space="0" w:color="auto" w:frame="1"/>
        </w:rPr>
        <w:t>Ayverdi</w:t>
      </w:r>
      <w:proofErr w:type="spellEnd"/>
      <w:r w:rsidRPr="00285A5E">
        <w:rPr>
          <w:rFonts w:ascii="Times New Roman" w:eastAsia="Times New Roman" w:hAnsi="Times New Roman" w:cs="Times New Roman"/>
          <w:color w:val="000000"/>
          <w:sz w:val="24"/>
          <w:szCs w:val="24"/>
          <w:bdr w:val="none" w:sz="0" w:space="0" w:color="auto" w:frame="1"/>
        </w:rPr>
        <w:t>, Oktay Akbal, Mustafa Kutlu</w:t>
      </w:r>
    </w:p>
    <w:p w:rsidR="00312E5F" w:rsidRDefault="00312E5F" w:rsidP="00423B0D">
      <w:pPr>
        <w:shd w:val="clear" w:color="auto" w:fill="FFFFFF"/>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CC0000"/>
          <w:sz w:val="24"/>
          <w:szCs w:val="24"/>
          <w:bdr w:val="none" w:sz="0" w:space="0" w:color="auto" w:frame="1"/>
        </w:rPr>
        <w:t xml:space="preserve">MODERNİST </w:t>
      </w:r>
      <w:proofErr w:type="gramStart"/>
      <w:r w:rsidRPr="00285A5E">
        <w:rPr>
          <w:rFonts w:ascii="Times New Roman" w:eastAsia="Times New Roman" w:hAnsi="Times New Roman" w:cs="Times New Roman"/>
          <w:b/>
          <w:bCs/>
          <w:color w:val="CC0000"/>
          <w:sz w:val="24"/>
          <w:szCs w:val="24"/>
          <w:bdr w:val="none" w:sz="0" w:space="0" w:color="auto" w:frame="1"/>
        </w:rPr>
        <w:t>HİKAYELER</w:t>
      </w:r>
      <w:proofErr w:type="gramEnd"/>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roofErr w:type="spellStart"/>
      <w:r w:rsidRPr="00285A5E">
        <w:rPr>
          <w:rFonts w:ascii="Times New Roman" w:eastAsia="Times New Roman" w:hAnsi="Times New Roman" w:cs="Times New Roman"/>
          <w:color w:val="000000"/>
          <w:sz w:val="24"/>
          <w:szCs w:val="24"/>
        </w:rPr>
        <w:t>Modernist</w:t>
      </w:r>
      <w:proofErr w:type="spellEnd"/>
      <w:r w:rsidRPr="00285A5E">
        <w:rPr>
          <w:rFonts w:ascii="Times New Roman" w:eastAsia="Times New Roman" w:hAnsi="Times New Roman" w:cs="Times New Roman"/>
          <w:color w:val="000000"/>
          <w:sz w:val="24"/>
          <w:szCs w:val="24"/>
        </w:rPr>
        <w:t xml:space="preserve"> eserlerde</w:t>
      </w:r>
      <w:r w:rsidRPr="00285A5E">
        <w:rPr>
          <w:rFonts w:ascii="Times New Roman" w:eastAsia="Times New Roman" w:hAnsi="Times New Roman" w:cs="Times New Roman"/>
          <w:b/>
          <w:bCs/>
          <w:color w:val="000000"/>
          <w:sz w:val="24"/>
          <w:szCs w:val="24"/>
          <w:bdr w:val="none" w:sz="0" w:space="0" w:color="auto" w:frame="1"/>
        </w:rPr>
        <w:t> toplumdaki değer çatışmaları, bireyin bunalımları, karmaşık ruh hali, yerleşik değerlere isyan</w:t>
      </w:r>
      <w:r w:rsidRPr="00285A5E">
        <w:rPr>
          <w:rFonts w:ascii="Times New Roman" w:eastAsia="Times New Roman" w:hAnsi="Times New Roman" w:cs="Times New Roman"/>
          <w:color w:val="000000"/>
          <w:sz w:val="24"/>
          <w:szCs w:val="24"/>
        </w:rPr>
        <w:t>, </w:t>
      </w:r>
      <w:r w:rsidRPr="00285A5E">
        <w:rPr>
          <w:rFonts w:ascii="Times New Roman" w:eastAsia="Times New Roman" w:hAnsi="Times New Roman" w:cs="Times New Roman"/>
          <w:b/>
          <w:bCs/>
          <w:color w:val="000000"/>
          <w:sz w:val="24"/>
          <w:szCs w:val="24"/>
          <w:bdr w:val="none" w:sz="0" w:space="0" w:color="auto" w:frame="1"/>
        </w:rPr>
        <w:t>şiire özgü söyleyişler</w:t>
      </w:r>
      <w:r w:rsidRPr="00285A5E">
        <w:rPr>
          <w:rFonts w:ascii="Times New Roman" w:eastAsia="Times New Roman" w:hAnsi="Times New Roman" w:cs="Times New Roman"/>
          <w:color w:val="000000"/>
          <w:sz w:val="24"/>
          <w:szCs w:val="24"/>
        </w:rPr>
        <w:t>den de yararlanarak, </w:t>
      </w:r>
      <w:r w:rsidRPr="00285A5E">
        <w:rPr>
          <w:rFonts w:ascii="Times New Roman" w:eastAsia="Times New Roman" w:hAnsi="Times New Roman" w:cs="Times New Roman"/>
          <w:b/>
          <w:bCs/>
          <w:color w:val="000000"/>
          <w:sz w:val="24"/>
          <w:szCs w:val="24"/>
          <w:bdr w:val="none" w:sz="0" w:space="0" w:color="auto" w:frame="1"/>
        </w:rPr>
        <w:t>çağrışımlara açık </w:t>
      </w:r>
      <w:r w:rsidRPr="00285A5E">
        <w:rPr>
          <w:rFonts w:ascii="Times New Roman" w:eastAsia="Times New Roman" w:hAnsi="Times New Roman" w:cs="Times New Roman"/>
          <w:color w:val="000000"/>
          <w:sz w:val="24"/>
          <w:szCs w:val="24"/>
        </w:rPr>
        <w:t>bir biçimde sembollerle anlatılır. </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Dil ve anlatımda </w:t>
      </w:r>
      <w:r w:rsidRPr="00285A5E">
        <w:rPr>
          <w:rFonts w:ascii="Times New Roman" w:eastAsia="Times New Roman" w:hAnsi="Times New Roman" w:cs="Times New Roman"/>
          <w:b/>
          <w:bCs/>
          <w:color w:val="000000"/>
          <w:sz w:val="24"/>
          <w:szCs w:val="24"/>
          <w:bdr w:val="none" w:sz="0" w:space="0" w:color="auto" w:frame="1"/>
        </w:rPr>
        <w:t>geleneksel tekniklerin dışında</w:t>
      </w:r>
      <w:r w:rsidRPr="00285A5E">
        <w:rPr>
          <w:rFonts w:ascii="Times New Roman" w:eastAsia="Times New Roman" w:hAnsi="Times New Roman" w:cs="Times New Roman"/>
          <w:color w:val="000000"/>
          <w:sz w:val="24"/>
          <w:szCs w:val="24"/>
        </w:rPr>
        <w:t> arayışlara gidilir.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 </w:t>
      </w:r>
      <w:proofErr w:type="spellStart"/>
      <w:r w:rsidRPr="00285A5E">
        <w:rPr>
          <w:rFonts w:ascii="Times New Roman" w:eastAsia="Times New Roman" w:hAnsi="Times New Roman" w:cs="Times New Roman"/>
          <w:color w:val="000000"/>
          <w:sz w:val="24"/>
          <w:szCs w:val="24"/>
        </w:rPr>
        <w:t>Modernizmi</w:t>
      </w:r>
      <w:proofErr w:type="spellEnd"/>
      <w:r w:rsidRPr="00285A5E">
        <w:rPr>
          <w:rFonts w:ascii="Times New Roman" w:eastAsia="Times New Roman" w:hAnsi="Times New Roman" w:cs="Times New Roman"/>
          <w:color w:val="000000"/>
          <w:sz w:val="24"/>
          <w:szCs w:val="24"/>
        </w:rPr>
        <w:t xml:space="preserve"> esas alan metinlerde </w:t>
      </w:r>
      <w:r w:rsidRPr="00285A5E">
        <w:rPr>
          <w:rFonts w:ascii="Times New Roman" w:eastAsia="Times New Roman" w:hAnsi="Times New Roman" w:cs="Times New Roman"/>
          <w:b/>
          <w:bCs/>
          <w:color w:val="000000"/>
          <w:sz w:val="24"/>
          <w:szCs w:val="24"/>
          <w:bdr w:val="none" w:sz="0" w:space="0" w:color="auto" w:frame="1"/>
        </w:rPr>
        <w:t>alegorik (sembolik) </w:t>
      </w:r>
      <w:r w:rsidRPr="00285A5E">
        <w:rPr>
          <w:rFonts w:ascii="Times New Roman" w:eastAsia="Times New Roman" w:hAnsi="Times New Roman" w:cs="Times New Roman"/>
          <w:color w:val="000000"/>
          <w:sz w:val="24"/>
          <w:szCs w:val="24"/>
        </w:rPr>
        <w:t> anlatıma önem verilir.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lastRenderedPageBreak/>
        <w:t>Yazarlar insanı çevreleyen toplumsal dünyayı yalın bir biçimde anlatmaktan kaçınırlar.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Metinler anlaşılmaz bir kurgu, yapı ve dil ile yazılır.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 xml:space="preserve">Diyalog ve </w:t>
      </w:r>
      <w:proofErr w:type="gramStart"/>
      <w:r w:rsidRPr="00285A5E">
        <w:rPr>
          <w:rFonts w:ascii="Times New Roman" w:eastAsia="Times New Roman" w:hAnsi="Times New Roman" w:cs="Times New Roman"/>
          <w:color w:val="000000"/>
          <w:sz w:val="24"/>
          <w:szCs w:val="24"/>
        </w:rPr>
        <w:t>hikaye</w:t>
      </w:r>
      <w:proofErr w:type="gramEnd"/>
      <w:r w:rsidRPr="00285A5E">
        <w:rPr>
          <w:rFonts w:ascii="Times New Roman" w:eastAsia="Times New Roman" w:hAnsi="Times New Roman" w:cs="Times New Roman"/>
          <w:color w:val="000000"/>
          <w:sz w:val="24"/>
          <w:szCs w:val="24"/>
        </w:rPr>
        <w:t xml:space="preserve"> etme yerine </w:t>
      </w:r>
      <w:r w:rsidRPr="00285A5E">
        <w:rPr>
          <w:rFonts w:ascii="Times New Roman" w:eastAsia="Times New Roman" w:hAnsi="Times New Roman" w:cs="Times New Roman"/>
          <w:b/>
          <w:bCs/>
          <w:color w:val="000000"/>
          <w:sz w:val="24"/>
          <w:szCs w:val="24"/>
          <w:bdr w:val="none" w:sz="0" w:space="0" w:color="auto" w:frame="1"/>
        </w:rPr>
        <w:t>bilinç akışı </w:t>
      </w:r>
      <w:r w:rsidRPr="00285A5E">
        <w:rPr>
          <w:rFonts w:ascii="Times New Roman" w:eastAsia="Times New Roman" w:hAnsi="Times New Roman" w:cs="Times New Roman"/>
          <w:color w:val="000000"/>
          <w:sz w:val="24"/>
          <w:szCs w:val="24"/>
        </w:rPr>
        <w:t>kullanılır. </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roofErr w:type="spellStart"/>
      <w:r w:rsidRPr="00285A5E">
        <w:rPr>
          <w:rFonts w:ascii="Times New Roman" w:eastAsia="Times New Roman" w:hAnsi="Times New Roman" w:cs="Times New Roman"/>
          <w:color w:val="000000"/>
          <w:sz w:val="24"/>
          <w:szCs w:val="24"/>
        </w:rPr>
        <w:t>Modernizmi</w:t>
      </w:r>
      <w:proofErr w:type="spellEnd"/>
      <w:r w:rsidRPr="00285A5E">
        <w:rPr>
          <w:rFonts w:ascii="Times New Roman" w:eastAsia="Times New Roman" w:hAnsi="Times New Roman" w:cs="Times New Roman"/>
          <w:color w:val="000000"/>
          <w:sz w:val="24"/>
          <w:szCs w:val="24"/>
        </w:rPr>
        <w:t xml:space="preserve"> esas alan hikâyelerde olay olmakla birlikte esas olan, olayın birey üzerindeki etkisini anlatmaktır. </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Psikoloji ve psikiyatrideki gelişmeler</w:t>
      </w:r>
      <w:r w:rsidRPr="00285A5E">
        <w:rPr>
          <w:rFonts w:ascii="Times New Roman" w:eastAsia="Times New Roman" w:hAnsi="Times New Roman" w:cs="Times New Roman"/>
          <w:color w:val="000000"/>
          <w:sz w:val="24"/>
          <w:szCs w:val="24"/>
        </w:rPr>
        <w:t>den yararlanılır.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roofErr w:type="spellStart"/>
      <w:r w:rsidRPr="00285A5E">
        <w:rPr>
          <w:rFonts w:ascii="Times New Roman" w:eastAsia="Times New Roman" w:hAnsi="Times New Roman" w:cs="Times New Roman"/>
          <w:color w:val="000000"/>
          <w:sz w:val="24"/>
          <w:szCs w:val="24"/>
        </w:rPr>
        <w:t>Modernizmi</w:t>
      </w:r>
      <w:proofErr w:type="spellEnd"/>
      <w:r w:rsidRPr="00285A5E">
        <w:rPr>
          <w:rFonts w:ascii="Times New Roman" w:eastAsia="Times New Roman" w:hAnsi="Times New Roman" w:cs="Times New Roman"/>
          <w:color w:val="000000"/>
          <w:sz w:val="24"/>
          <w:szCs w:val="24"/>
        </w:rPr>
        <w:t xml:space="preserve"> esas alan eserlerde </w:t>
      </w:r>
      <w:r w:rsidRPr="00285A5E">
        <w:rPr>
          <w:rFonts w:ascii="Times New Roman" w:eastAsia="Times New Roman" w:hAnsi="Times New Roman" w:cs="Times New Roman"/>
          <w:b/>
          <w:bCs/>
          <w:color w:val="000000"/>
          <w:sz w:val="24"/>
          <w:szCs w:val="24"/>
          <w:bdr w:val="none" w:sz="0" w:space="0" w:color="auto" w:frame="1"/>
        </w:rPr>
        <w:t>yalnızlık, toplumdan kaçış, geleneksel değerlere başkaldırı gibi konular</w:t>
      </w:r>
      <w:r w:rsidRPr="00285A5E">
        <w:rPr>
          <w:rFonts w:ascii="Times New Roman" w:eastAsia="Times New Roman" w:hAnsi="Times New Roman" w:cs="Times New Roman"/>
          <w:color w:val="000000"/>
          <w:sz w:val="24"/>
          <w:szCs w:val="24"/>
        </w:rPr>
        <w:t> işlenir. </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rPr>
        <w:t> Kişilerin toplum içindeki yer ve değerinden çok </w:t>
      </w:r>
      <w:r w:rsidRPr="00285A5E">
        <w:rPr>
          <w:rFonts w:ascii="Times New Roman" w:eastAsia="Times New Roman" w:hAnsi="Times New Roman" w:cs="Times New Roman"/>
          <w:b/>
          <w:bCs/>
          <w:color w:val="000000"/>
          <w:sz w:val="24"/>
          <w:szCs w:val="24"/>
          <w:bdr w:val="none" w:sz="0" w:space="0" w:color="auto" w:frame="1"/>
        </w:rPr>
        <w:t>psikolojik özellikleri</w:t>
      </w:r>
      <w:r w:rsidRPr="00285A5E">
        <w:rPr>
          <w:rFonts w:ascii="Times New Roman" w:eastAsia="Times New Roman" w:hAnsi="Times New Roman" w:cs="Times New Roman"/>
          <w:color w:val="000000"/>
          <w:sz w:val="24"/>
          <w:szCs w:val="24"/>
        </w:rPr>
        <w:t> öne çıkarılır.</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roofErr w:type="spellStart"/>
      <w:r w:rsidRPr="00285A5E">
        <w:rPr>
          <w:rFonts w:ascii="Times New Roman" w:eastAsia="Times New Roman" w:hAnsi="Times New Roman" w:cs="Times New Roman"/>
          <w:color w:val="000000"/>
          <w:sz w:val="24"/>
          <w:szCs w:val="24"/>
        </w:rPr>
        <w:t>Modernizmi</w:t>
      </w:r>
      <w:proofErr w:type="spellEnd"/>
      <w:r w:rsidRPr="00285A5E">
        <w:rPr>
          <w:rFonts w:ascii="Times New Roman" w:eastAsia="Times New Roman" w:hAnsi="Times New Roman" w:cs="Times New Roman"/>
          <w:color w:val="000000"/>
          <w:sz w:val="24"/>
          <w:szCs w:val="24"/>
        </w:rPr>
        <w:t xml:space="preserve"> esas alan eserlerle bireyin iç dünyasını esas alan eserler arasında insan psikolojisine yaklaşım bakımından yakınlıklar vardır. </w:t>
      </w:r>
    </w:p>
    <w:p w:rsidR="00423B0D" w:rsidRPr="00285A5E" w:rsidRDefault="00423B0D" w:rsidP="00423B0D">
      <w:pPr>
        <w:numPr>
          <w:ilvl w:val="0"/>
          <w:numId w:val="15"/>
        </w:numPr>
        <w:shd w:val="clear" w:color="auto" w:fill="FFFFFF"/>
        <w:spacing w:before="75" w:after="75" w:line="360" w:lineRule="atLeast"/>
        <w:ind w:left="0"/>
        <w:textAlignment w:val="baseline"/>
        <w:rPr>
          <w:rFonts w:ascii="Times New Roman" w:eastAsia="Times New Roman" w:hAnsi="Times New Roman" w:cs="Times New Roman"/>
          <w:color w:val="000000"/>
          <w:sz w:val="24"/>
          <w:szCs w:val="24"/>
        </w:rPr>
      </w:pPr>
      <w:proofErr w:type="spellStart"/>
      <w:r w:rsidRPr="00285A5E">
        <w:rPr>
          <w:rFonts w:ascii="Times New Roman" w:eastAsia="Times New Roman" w:hAnsi="Times New Roman" w:cs="Times New Roman"/>
          <w:color w:val="000000"/>
          <w:sz w:val="24"/>
          <w:szCs w:val="24"/>
        </w:rPr>
        <w:t>Modernizmi</w:t>
      </w:r>
      <w:proofErr w:type="spellEnd"/>
      <w:r w:rsidRPr="00285A5E">
        <w:rPr>
          <w:rFonts w:ascii="Times New Roman" w:eastAsia="Times New Roman" w:hAnsi="Times New Roman" w:cs="Times New Roman"/>
          <w:color w:val="000000"/>
          <w:sz w:val="24"/>
          <w:szCs w:val="24"/>
        </w:rPr>
        <w:t xml:space="preserve"> esas alan eserler, </w:t>
      </w:r>
      <w:r w:rsidRPr="00285A5E">
        <w:rPr>
          <w:rFonts w:ascii="Times New Roman" w:eastAsia="Times New Roman" w:hAnsi="Times New Roman" w:cs="Times New Roman"/>
          <w:b/>
          <w:bCs/>
          <w:color w:val="000000"/>
          <w:sz w:val="24"/>
          <w:szCs w:val="24"/>
          <w:bdr w:val="none" w:sz="0" w:space="0" w:color="auto" w:frame="1"/>
        </w:rPr>
        <w:t>varoluşçuluk</w:t>
      </w:r>
      <w:r w:rsidRPr="00285A5E">
        <w:rPr>
          <w:rFonts w:ascii="Times New Roman" w:eastAsia="Times New Roman" w:hAnsi="Times New Roman" w:cs="Times New Roman"/>
          <w:color w:val="000000"/>
          <w:sz w:val="24"/>
          <w:szCs w:val="24"/>
        </w:rPr>
        <w:t> akımından etkilenmiştir. Varoluşçuluğa göre, dünyadaki diğer varlıklardan farklı olarak önce var olan sonra ne olduğu belirlenen birey kendi özünü arar, kendisi olmaya çabalar, bu bakımdan birey yaşadığı toplumla da çatışma içindedir.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Temsilcileri:</w:t>
      </w:r>
      <w:r w:rsidRPr="00285A5E">
        <w:rPr>
          <w:rFonts w:ascii="Times New Roman" w:eastAsia="Times New Roman" w:hAnsi="Times New Roman" w:cs="Times New Roman"/>
          <w:color w:val="000000"/>
          <w:sz w:val="24"/>
          <w:szCs w:val="24"/>
          <w:bdr w:val="none" w:sz="0" w:space="0" w:color="auto" w:frame="1"/>
        </w:rPr>
        <w:t xml:space="preserve"> Yusuf Atılgan, Oğuz Atay, Orhan Pamuk, Sait Faik Abasıyanık, Bilge Karasu, Nezihe Meriç, Vüsat O. </w:t>
      </w:r>
      <w:proofErr w:type="spellStart"/>
      <w:r w:rsidRPr="00285A5E">
        <w:rPr>
          <w:rFonts w:ascii="Times New Roman" w:eastAsia="Times New Roman" w:hAnsi="Times New Roman" w:cs="Times New Roman"/>
          <w:color w:val="000000"/>
          <w:sz w:val="24"/>
          <w:szCs w:val="24"/>
          <w:bdr w:val="none" w:sz="0" w:space="0" w:color="auto" w:frame="1"/>
        </w:rPr>
        <w:t>Bener</w:t>
      </w:r>
      <w:proofErr w:type="spellEnd"/>
      <w:r w:rsidRPr="00285A5E">
        <w:rPr>
          <w:rFonts w:ascii="Times New Roman" w:eastAsia="Times New Roman" w:hAnsi="Times New Roman" w:cs="Times New Roman"/>
          <w:color w:val="000000"/>
          <w:sz w:val="24"/>
          <w:szCs w:val="24"/>
          <w:bdr w:val="none" w:sz="0" w:space="0" w:color="auto" w:frame="1"/>
        </w:rPr>
        <w:t xml:space="preserve">, Haldun Taner, Tahsin Yücel, Füruzan, Adalet Ağaoğlu, Memduh Şevket Esendal, Rasim </w:t>
      </w:r>
      <w:proofErr w:type="spellStart"/>
      <w:r w:rsidRPr="00285A5E">
        <w:rPr>
          <w:rFonts w:ascii="Times New Roman" w:eastAsia="Times New Roman" w:hAnsi="Times New Roman" w:cs="Times New Roman"/>
          <w:color w:val="000000"/>
          <w:sz w:val="24"/>
          <w:szCs w:val="24"/>
          <w:bdr w:val="none" w:sz="0" w:space="0" w:color="auto" w:frame="1"/>
        </w:rPr>
        <w:t>Özdenören</w:t>
      </w:r>
      <w:proofErr w:type="spellEnd"/>
      <w:r w:rsidRPr="00285A5E">
        <w:rPr>
          <w:rFonts w:ascii="Times New Roman" w:eastAsia="Times New Roman" w:hAnsi="Times New Roman" w:cs="Times New Roman"/>
          <w:color w:val="000000"/>
          <w:sz w:val="24"/>
          <w:szCs w:val="24"/>
          <w:bdr w:val="none" w:sz="0" w:space="0" w:color="auto" w:frame="1"/>
        </w:rPr>
        <w:t xml:space="preserve">, Selim İleri, Buket Uzuner, Oya </w:t>
      </w:r>
      <w:proofErr w:type="spellStart"/>
      <w:r w:rsidRPr="00285A5E">
        <w:rPr>
          <w:rFonts w:ascii="Times New Roman" w:eastAsia="Times New Roman" w:hAnsi="Times New Roman" w:cs="Times New Roman"/>
          <w:color w:val="000000"/>
          <w:sz w:val="24"/>
          <w:szCs w:val="24"/>
          <w:bdr w:val="none" w:sz="0" w:space="0" w:color="auto" w:frame="1"/>
        </w:rPr>
        <w:t>Baydar</w:t>
      </w:r>
      <w:proofErr w:type="spellEnd"/>
      <w:r w:rsidRPr="00285A5E">
        <w:rPr>
          <w:rFonts w:ascii="Times New Roman" w:eastAsia="Times New Roman" w:hAnsi="Times New Roman" w:cs="Times New Roman"/>
          <w:color w:val="000000"/>
          <w:sz w:val="24"/>
          <w:szCs w:val="24"/>
          <w:bdr w:val="none" w:sz="0" w:space="0" w:color="auto" w:frame="1"/>
        </w:rPr>
        <w:t xml:space="preserve">, İhsan Oktay Anar, Leyla </w:t>
      </w:r>
      <w:proofErr w:type="spellStart"/>
      <w:r w:rsidRPr="00285A5E">
        <w:rPr>
          <w:rFonts w:ascii="Times New Roman" w:eastAsia="Times New Roman" w:hAnsi="Times New Roman" w:cs="Times New Roman"/>
          <w:color w:val="000000"/>
          <w:sz w:val="24"/>
          <w:szCs w:val="24"/>
          <w:bdr w:val="none" w:sz="0" w:space="0" w:color="auto" w:frame="1"/>
        </w:rPr>
        <w:t>Erbil</w:t>
      </w:r>
      <w:proofErr w:type="spellEnd"/>
      <w:r w:rsidRPr="00285A5E">
        <w:rPr>
          <w:rFonts w:ascii="Times New Roman" w:eastAsia="Times New Roman" w:hAnsi="Times New Roman" w:cs="Times New Roman"/>
          <w:color w:val="000000"/>
          <w:sz w:val="24"/>
          <w:szCs w:val="24"/>
          <w:bdr w:val="none" w:sz="0" w:space="0" w:color="auto" w:frame="1"/>
        </w:rPr>
        <w:t>, Latife Tekin</w:t>
      </w:r>
    </w:p>
    <w:p w:rsidR="00285A5E" w:rsidRPr="00285A5E" w:rsidRDefault="00285A5E" w:rsidP="00423B0D">
      <w:pPr>
        <w:shd w:val="clear" w:color="auto" w:fill="FFFFFF"/>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hd w:val="clear" w:color="auto" w:fill="FFFFFF"/>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285A5E">
      <w:pPr>
        <w:spacing w:before="300" w:after="150" w:line="578" w:lineRule="atLeast"/>
        <w:outlineLvl w:val="0"/>
        <w:rPr>
          <w:rFonts w:ascii="Times New Roman" w:eastAsia="Times New Roman" w:hAnsi="Times New Roman" w:cs="Times New Roman"/>
          <w:color w:val="C40603"/>
          <w:kern w:val="36"/>
          <w:sz w:val="36"/>
          <w:szCs w:val="36"/>
        </w:rPr>
      </w:pPr>
      <w:r w:rsidRPr="00285A5E">
        <w:rPr>
          <w:rFonts w:ascii="Times New Roman" w:eastAsia="Times New Roman" w:hAnsi="Times New Roman" w:cs="Times New Roman"/>
          <w:color w:val="C40603"/>
          <w:kern w:val="36"/>
          <w:sz w:val="36"/>
          <w:szCs w:val="36"/>
        </w:rPr>
        <w:t xml:space="preserve">Cumhuriyet Dönemi </w:t>
      </w:r>
      <w:proofErr w:type="spellStart"/>
      <w:r w:rsidRPr="00285A5E">
        <w:rPr>
          <w:rFonts w:ascii="Times New Roman" w:eastAsia="Times New Roman" w:hAnsi="Times New Roman" w:cs="Times New Roman"/>
          <w:color w:val="C40603"/>
          <w:kern w:val="36"/>
          <w:sz w:val="36"/>
          <w:szCs w:val="36"/>
        </w:rPr>
        <w:t>Modernist</w:t>
      </w:r>
      <w:proofErr w:type="spellEnd"/>
      <w:r w:rsidRPr="00285A5E">
        <w:rPr>
          <w:rFonts w:ascii="Times New Roman" w:eastAsia="Times New Roman" w:hAnsi="Times New Roman" w:cs="Times New Roman"/>
          <w:color w:val="C40603"/>
          <w:kern w:val="36"/>
          <w:sz w:val="36"/>
          <w:szCs w:val="36"/>
        </w:rPr>
        <w:t xml:space="preserve"> </w:t>
      </w:r>
      <w:proofErr w:type="gramStart"/>
      <w:r w:rsidRPr="00285A5E">
        <w:rPr>
          <w:rFonts w:ascii="Times New Roman" w:eastAsia="Times New Roman" w:hAnsi="Times New Roman" w:cs="Times New Roman"/>
          <w:color w:val="C40603"/>
          <w:kern w:val="36"/>
          <w:sz w:val="36"/>
          <w:szCs w:val="36"/>
        </w:rPr>
        <w:t>Hikaye</w:t>
      </w:r>
      <w:proofErr w:type="gramEnd"/>
      <w:r w:rsidRPr="00285A5E">
        <w:rPr>
          <w:rFonts w:ascii="Times New Roman" w:eastAsia="Times New Roman" w:hAnsi="Times New Roman" w:cs="Times New Roman"/>
          <w:color w:val="C40603"/>
          <w:kern w:val="36"/>
          <w:sz w:val="36"/>
          <w:szCs w:val="36"/>
        </w:rPr>
        <w:t xml:space="preserve"> Yazarları</w:t>
      </w:r>
    </w:p>
    <w:p w:rsidR="00285A5E" w:rsidRPr="00285A5E" w:rsidRDefault="00285A5E" w:rsidP="00285A5E">
      <w:pPr>
        <w:spacing w:after="0" w:line="240" w:lineRule="auto"/>
        <w:rPr>
          <w:rFonts w:ascii="Times New Roman" w:eastAsia="Times New Roman" w:hAnsi="Times New Roman" w:cs="Times New Roman"/>
          <w:color w:val="555555"/>
          <w:sz w:val="24"/>
          <w:szCs w:val="24"/>
        </w:rPr>
      </w:pPr>
    </w:p>
    <w:p w:rsidR="00285A5E" w:rsidRPr="00285A5E" w:rsidRDefault="00285A5E" w:rsidP="00285A5E">
      <w:pPr>
        <w:spacing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FF0000"/>
          <w:sz w:val="24"/>
          <w:szCs w:val="24"/>
        </w:rPr>
        <w:t>a</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color w:val="555555"/>
          <w:sz w:val="24"/>
          <w:szCs w:val="24"/>
        </w:rPr>
        <w:t> </w:t>
      </w:r>
      <w:r w:rsidRPr="00285A5E">
        <w:rPr>
          <w:rFonts w:ascii="Times New Roman" w:eastAsia="Times New Roman" w:hAnsi="Times New Roman" w:cs="Times New Roman"/>
          <w:b/>
          <w:bCs/>
          <w:color w:val="555555"/>
          <w:sz w:val="24"/>
          <w:szCs w:val="24"/>
        </w:rPr>
        <w:t>Sait Faik Abasıyanık (1906-1954)</w:t>
      </w:r>
      <w:r w:rsidRPr="00285A5E">
        <w:rPr>
          <w:rFonts w:ascii="Times New Roman" w:eastAsia="Times New Roman" w:hAnsi="Times New Roman" w:cs="Times New Roman"/>
          <w:color w:val="555555"/>
          <w:sz w:val="24"/>
          <w:szCs w:val="24"/>
        </w:rPr>
        <w:t xml:space="preserve">: Adapazarı’nda varlıklı bir ailenin oğlu olarak dünyaya gelmiştir. İstanbul Üniversitesi Edebiyat Bölümündeki eğitimini yarım bırakmıştır. Babasının teşviki ile ekonomi okumak üzere yurt dışına gönderilmiş; fakat buradaki eğitimini de tamamlamamıştır. Avare bir hayat süren Sait Faik denizi, deniz yaşamını çok sevmektedir. Türk Edebiyatının en başarılı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yazarlarındandır. Rus yazar Çehov’un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tarzını benimsemiştir. Kendisinden sonra gelen birçok yazarı etkilemiştir. Ölümünden sonra usta </w:t>
      </w:r>
      <w:proofErr w:type="gramStart"/>
      <w:r w:rsidRPr="00285A5E">
        <w:rPr>
          <w:rFonts w:ascii="Times New Roman" w:eastAsia="Times New Roman" w:hAnsi="Times New Roman" w:cs="Times New Roman"/>
          <w:color w:val="555555"/>
          <w:sz w:val="24"/>
          <w:szCs w:val="24"/>
        </w:rPr>
        <w:t>hikayeciliği</w:t>
      </w:r>
      <w:proofErr w:type="gramEnd"/>
      <w:r w:rsidRPr="00285A5E">
        <w:rPr>
          <w:rFonts w:ascii="Times New Roman" w:eastAsia="Times New Roman" w:hAnsi="Times New Roman" w:cs="Times New Roman"/>
          <w:color w:val="555555"/>
          <w:sz w:val="24"/>
          <w:szCs w:val="24"/>
        </w:rPr>
        <w:t xml:space="preserve"> ile uluslararası çapta önemli bir yeri olan “</w:t>
      </w:r>
      <w:r w:rsidRPr="00285A5E">
        <w:rPr>
          <w:rFonts w:ascii="Times New Roman" w:eastAsia="Times New Roman" w:hAnsi="Times New Roman" w:cs="Times New Roman"/>
          <w:b/>
          <w:bCs/>
          <w:color w:val="555555"/>
          <w:sz w:val="24"/>
          <w:szCs w:val="24"/>
        </w:rPr>
        <w:t>Mark Twain Derneği</w:t>
      </w:r>
      <w:r w:rsidRPr="00285A5E">
        <w:rPr>
          <w:rFonts w:ascii="Times New Roman" w:eastAsia="Times New Roman" w:hAnsi="Times New Roman" w:cs="Times New Roman"/>
          <w:color w:val="555555"/>
          <w:sz w:val="24"/>
          <w:szCs w:val="24"/>
        </w:rPr>
        <w:t xml:space="preserve">” ne onur üyesi seçilmiştir(1953).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güçlü bir insan ve doğa sevgisi göze çarpar. O gerçeği ve yaşanmışı değil hayali ve hayalinde yaşattığını yazmıştır.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color w:val="555555"/>
          <w:sz w:val="24"/>
          <w:szCs w:val="24"/>
        </w:rPr>
        <w:t xml:space="preserve">: Semaver (1936), Sarnıç (1939), Şahmerdan (1940), Lüzumsuz Adam (1948), Mahalle Kahvesi (1950), Havada Bulut (1951), Kumpanya (1951), Havuz Başı (1952), Son Kuşlar (1952), </w:t>
      </w:r>
      <w:proofErr w:type="spellStart"/>
      <w:r w:rsidRPr="00285A5E">
        <w:rPr>
          <w:rFonts w:ascii="Times New Roman" w:eastAsia="Times New Roman" w:hAnsi="Times New Roman" w:cs="Times New Roman"/>
          <w:color w:val="555555"/>
          <w:sz w:val="24"/>
          <w:szCs w:val="24"/>
        </w:rPr>
        <w:t>Alemdağ’da</w:t>
      </w:r>
      <w:proofErr w:type="spellEnd"/>
      <w:r w:rsidRPr="00285A5E">
        <w:rPr>
          <w:rFonts w:ascii="Times New Roman" w:eastAsia="Times New Roman" w:hAnsi="Times New Roman" w:cs="Times New Roman"/>
          <w:color w:val="555555"/>
          <w:sz w:val="24"/>
          <w:szCs w:val="24"/>
        </w:rPr>
        <w:t xml:space="preserve"> Var Bir Yılan (1954), Az Şekerli (1954), Tüneldeki Çocuk (1955), Balıkçının Ölümü (1977)</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lastRenderedPageBreak/>
        <w:drawing>
          <wp:inline distT="0" distB="0" distL="0" distR="0">
            <wp:extent cx="1143000" cy="1524000"/>
            <wp:effectExtent l="19050" t="0" r="0" b="0"/>
            <wp:docPr id="2" name="Resim 2" descr="bilge kara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ge karasu"/>
                    <pic:cNvPicPr>
                      <a:picLocks noChangeAspect="1" noChangeArrowheads="1"/>
                    </pic:cNvPicPr>
                  </pic:nvPicPr>
                  <pic:blipFill>
                    <a:blip r:embed="rId11"/>
                    <a:srcRect/>
                    <a:stretch>
                      <a:fillRect/>
                    </a:stretch>
                  </pic:blipFill>
                  <pic:spPr bwMode="auto">
                    <a:xfrm>
                      <a:off x="0" y="0"/>
                      <a:ext cx="1143000" cy="15240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b</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color w:val="555555"/>
          <w:sz w:val="24"/>
          <w:szCs w:val="24"/>
        </w:rPr>
        <w:t> </w:t>
      </w:r>
      <w:r w:rsidRPr="00285A5E">
        <w:rPr>
          <w:rFonts w:ascii="Times New Roman" w:eastAsia="Times New Roman" w:hAnsi="Times New Roman" w:cs="Times New Roman"/>
          <w:b/>
          <w:bCs/>
          <w:color w:val="555555"/>
          <w:sz w:val="24"/>
          <w:szCs w:val="24"/>
        </w:rPr>
        <w:t>Bilge Karasu (1930-1995):</w:t>
      </w:r>
      <w:r w:rsidRPr="00285A5E">
        <w:rPr>
          <w:rFonts w:ascii="Times New Roman" w:eastAsia="Times New Roman" w:hAnsi="Times New Roman" w:cs="Times New Roman"/>
          <w:color w:val="555555"/>
          <w:sz w:val="24"/>
          <w:szCs w:val="24"/>
        </w:rPr>
        <w:t> </w:t>
      </w:r>
      <w:proofErr w:type="spellStart"/>
      <w:r w:rsidRPr="00285A5E">
        <w:rPr>
          <w:rFonts w:ascii="Times New Roman" w:eastAsia="Times New Roman" w:hAnsi="Times New Roman" w:cs="Times New Roman"/>
          <w:color w:val="555555"/>
          <w:sz w:val="24"/>
          <w:szCs w:val="24"/>
        </w:rPr>
        <w:t>Postmodern</w:t>
      </w:r>
      <w:proofErr w:type="spellEnd"/>
      <w:r w:rsidRPr="00285A5E">
        <w:rPr>
          <w:rFonts w:ascii="Times New Roman" w:eastAsia="Times New Roman" w:hAnsi="Times New Roman" w:cs="Times New Roman"/>
          <w:color w:val="555555"/>
          <w:sz w:val="24"/>
          <w:szCs w:val="24"/>
        </w:rPr>
        <w:t xml:space="preserve"> edebiyatın Türk Edebiyatında önemli temsilcilerinden biridir. İstanbul Üniversitesi Edebiyat Fakültesi Felsefe Bölümü mezunudur. </w:t>
      </w:r>
      <w:proofErr w:type="spellStart"/>
      <w:r w:rsidRPr="00285A5E">
        <w:rPr>
          <w:rFonts w:ascii="Times New Roman" w:eastAsia="Times New Roman" w:hAnsi="Times New Roman" w:cs="Times New Roman"/>
          <w:color w:val="555555"/>
          <w:sz w:val="24"/>
          <w:szCs w:val="24"/>
        </w:rPr>
        <w:t>Modernist</w:t>
      </w:r>
      <w:proofErr w:type="spellEnd"/>
      <w:r w:rsidRPr="00285A5E">
        <w:rPr>
          <w:rFonts w:ascii="Times New Roman" w:eastAsia="Times New Roman" w:hAnsi="Times New Roman" w:cs="Times New Roman"/>
          <w:color w:val="555555"/>
          <w:sz w:val="24"/>
          <w:szCs w:val="24"/>
        </w:rPr>
        <w:t xml:space="preserve"> eserlerde olduğu gibi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gerçeğin ve hayalin, kurulu düzen ile kaosun, erdemler ile bilinçaltının, bilgi ile sezginin iç içe geçtiği kurmaca bir dünyada sevgisi, korkusu, özlemi, sevinci ve tüm tutarsızlığı ile yalnızlaşmış insan karşımıza çıkar. Bilge Karasu dili en iyi kullanan yazarlardandır. Sanatlı; ama akıcı bir üslubu vardır.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w:t>
      </w:r>
      <w:proofErr w:type="spellStart"/>
      <w:r w:rsidRPr="00285A5E">
        <w:rPr>
          <w:rFonts w:ascii="Times New Roman" w:eastAsia="Times New Roman" w:hAnsi="Times New Roman" w:cs="Times New Roman"/>
          <w:color w:val="555555"/>
          <w:sz w:val="24"/>
          <w:szCs w:val="24"/>
        </w:rPr>
        <w:t>Troya’da</w:t>
      </w:r>
      <w:proofErr w:type="spellEnd"/>
      <w:r w:rsidRPr="00285A5E">
        <w:rPr>
          <w:rFonts w:ascii="Times New Roman" w:eastAsia="Times New Roman" w:hAnsi="Times New Roman" w:cs="Times New Roman"/>
          <w:color w:val="555555"/>
          <w:sz w:val="24"/>
          <w:szCs w:val="24"/>
        </w:rPr>
        <w:t xml:space="preserve"> Ölüm Vardı (1963), Uzun Sürmüş Bir Günün Akşamı (1970), Göçmüş Kediler Bahçesi (1980), Kısmet Büfesi (1982), </w:t>
      </w:r>
      <w:proofErr w:type="spellStart"/>
      <w:r w:rsidRPr="00285A5E">
        <w:rPr>
          <w:rFonts w:ascii="Times New Roman" w:eastAsia="Times New Roman" w:hAnsi="Times New Roman" w:cs="Times New Roman"/>
          <w:color w:val="555555"/>
          <w:sz w:val="24"/>
          <w:szCs w:val="24"/>
        </w:rPr>
        <w:t>Lağımlaranası</w:t>
      </w:r>
      <w:proofErr w:type="spellEnd"/>
      <w:r w:rsidRPr="00285A5E">
        <w:rPr>
          <w:rFonts w:ascii="Times New Roman" w:eastAsia="Times New Roman" w:hAnsi="Times New Roman" w:cs="Times New Roman"/>
          <w:color w:val="555555"/>
          <w:sz w:val="24"/>
          <w:szCs w:val="24"/>
        </w:rPr>
        <w:t xml:space="preserve"> ya da Beyoğlu Susanlar (2008).</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381125"/>
            <wp:effectExtent l="19050" t="0" r="0" b="0"/>
            <wp:docPr id="3" name="Resim 3" descr="inci a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ci aral"/>
                    <pic:cNvPicPr>
                      <a:picLocks noChangeAspect="1" noChangeArrowheads="1"/>
                    </pic:cNvPicPr>
                  </pic:nvPicPr>
                  <pic:blipFill>
                    <a:blip r:embed="rId12"/>
                    <a:srcRect/>
                    <a:stretch>
                      <a:fillRect/>
                    </a:stretch>
                  </pic:blipFill>
                  <pic:spPr bwMode="auto">
                    <a:xfrm>
                      <a:off x="0" y="0"/>
                      <a:ext cx="1143000" cy="138112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c</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color w:val="555555"/>
          <w:sz w:val="24"/>
          <w:szCs w:val="24"/>
        </w:rPr>
        <w:t> </w:t>
      </w:r>
      <w:r w:rsidRPr="00285A5E">
        <w:rPr>
          <w:rFonts w:ascii="Times New Roman" w:eastAsia="Times New Roman" w:hAnsi="Times New Roman" w:cs="Times New Roman"/>
          <w:b/>
          <w:bCs/>
          <w:color w:val="555555"/>
          <w:sz w:val="24"/>
          <w:szCs w:val="24"/>
        </w:rPr>
        <w:t>İnci Aral (1944-): </w:t>
      </w:r>
      <w:r w:rsidRPr="00285A5E">
        <w:rPr>
          <w:rFonts w:ascii="Times New Roman" w:eastAsia="Times New Roman" w:hAnsi="Times New Roman" w:cs="Times New Roman"/>
          <w:color w:val="555555"/>
          <w:sz w:val="24"/>
          <w:szCs w:val="24"/>
        </w:rPr>
        <w:t xml:space="preserve">Önemli kadın yazarlarımızdan biridir. Ankara Gazi Eğitim Enstitüsü Resim Bölümü mezunudur. Edebiyata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yazarlığı ile giriş yapmıştır.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kadın önemli bir yer tutar. Eserlerinde kadın-erkek, ayrılık, bağlanma, aile hayatı, aşk, özgürlük gibi temaları işlemiştir.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Ağda Zamanı (1980), Kıran Resimleri (1983), Uykusuzlar (1984), Sevginin Eşsiz Kışı (1986), Gölgede Kırk Derece (2003), Anlar İzler Tutkular (2003), Ruhumu Öpmeyi Unuttun (2006), Unutmak (2008)</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609725"/>
            <wp:effectExtent l="19050" t="0" r="0" b="0"/>
            <wp:docPr id="4" name="Resim 4" descr="haltun ta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ltun taner"/>
                    <pic:cNvPicPr>
                      <a:picLocks noChangeAspect="1" noChangeArrowheads="1"/>
                    </pic:cNvPicPr>
                  </pic:nvPicPr>
                  <pic:blipFill>
                    <a:blip r:embed="rId13"/>
                    <a:srcRect/>
                    <a:stretch>
                      <a:fillRect/>
                    </a:stretch>
                  </pic:blipFill>
                  <pic:spPr bwMode="auto">
                    <a:xfrm>
                      <a:off x="0" y="0"/>
                      <a:ext cx="1143000" cy="160972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d</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Haldun Taner (1916-1986): </w:t>
      </w:r>
      <w:r w:rsidRPr="00285A5E">
        <w:rPr>
          <w:rFonts w:ascii="Times New Roman" w:eastAsia="Times New Roman" w:hAnsi="Times New Roman" w:cs="Times New Roman"/>
          <w:color w:val="555555"/>
          <w:sz w:val="24"/>
          <w:szCs w:val="24"/>
        </w:rPr>
        <w:t>İstanbul’da doğan yazarımız eğitimli bir aileden gelmektedir. Babası Ahmet Selahattin Bey, İstanbul Üniversitesi Hukuk Fakültesi dekanlığı ve devletler hukuku profesörlüğü yapmıştır. Galatasaray Lisesini bitirmiştir. İstanbul Üniversitesi Edebiyat Fakültesi Alman Filolojisi ve Sanat Tarihi bölümün mezunudur. Yazarımız birçok üniversitede çalışma yapmış çok yönlü bir kişidir. Tiyatro ile de özel olarak ilgilenmiş; 1967 yılında “</w:t>
      </w:r>
      <w:r w:rsidRPr="00285A5E">
        <w:rPr>
          <w:rFonts w:ascii="Times New Roman" w:eastAsia="Times New Roman" w:hAnsi="Times New Roman" w:cs="Times New Roman"/>
          <w:b/>
          <w:bCs/>
          <w:color w:val="555555"/>
          <w:sz w:val="24"/>
          <w:szCs w:val="24"/>
        </w:rPr>
        <w:t>Deve Kuşu Kabare Tiyatrosu</w:t>
      </w:r>
      <w:r w:rsidRPr="00285A5E">
        <w:rPr>
          <w:rFonts w:ascii="Times New Roman" w:eastAsia="Times New Roman" w:hAnsi="Times New Roman" w:cs="Times New Roman"/>
          <w:color w:val="555555"/>
          <w:sz w:val="24"/>
          <w:szCs w:val="24"/>
        </w:rPr>
        <w:t xml:space="preserve">”nu kurmuştur. </w:t>
      </w:r>
      <w:r w:rsidRPr="00285A5E">
        <w:rPr>
          <w:rFonts w:ascii="Times New Roman" w:eastAsia="Times New Roman" w:hAnsi="Times New Roman" w:cs="Times New Roman"/>
          <w:color w:val="555555"/>
          <w:sz w:val="24"/>
          <w:szCs w:val="24"/>
        </w:rPr>
        <w:lastRenderedPageBreak/>
        <w:t xml:space="preserve">Yazılarında çoğu zaman mizahi bir yön bulunmaktadır.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kente göçen insanın yeni düzen kurmadaki başarısızlığı, uyumsuzluğu, eğitimsizlik nedeni ile ortaya çıkan sorunları, bilgisiz cahil insanları, mirasyedi züppe tipleri, ruhsal bozukluğu olan kişileri betimlemiştir. Sade sayılamayacak bir üslupla yazan;  gözleme önem veren gerçekçi bir yazardır.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 xml:space="preserve">Yaşasın Demokrasi (1949), Tuş (1951), </w:t>
      </w:r>
      <w:proofErr w:type="spellStart"/>
      <w:r w:rsidRPr="00285A5E">
        <w:rPr>
          <w:rFonts w:ascii="Times New Roman" w:eastAsia="Times New Roman" w:hAnsi="Times New Roman" w:cs="Times New Roman"/>
          <w:color w:val="555555"/>
          <w:sz w:val="24"/>
          <w:szCs w:val="24"/>
        </w:rPr>
        <w:t>Şişane’ye</w:t>
      </w:r>
      <w:proofErr w:type="spellEnd"/>
      <w:r w:rsidRPr="00285A5E">
        <w:rPr>
          <w:rFonts w:ascii="Times New Roman" w:eastAsia="Times New Roman" w:hAnsi="Times New Roman" w:cs="Times New Roman"/>
          <w:color w:val="555555"/>
          <w:sz w:val="24"/>
          <w:szCs w:val="24"/>
        </w:rPr>
        <w:t xml:space="preserve"> Yağmur Yağıyordu (1953), On İkiye Bir Var (1954), </w:t>
      </w:r>
      <w:proofErr w:type="spellStart"/>
      <w:r w:rsidRPr="00285A5E">
        <w:rPr>
          <w:rFonts w:ascii="Times New Roman" w:eastAsia="Times New Roman" w:hAnsi="Times New Roman" w:cs="Times New Roman"/>
          <w:color w:val="555555"/>
          <w:sz w:val="24"/>
          <w:szCs w:val="24"/>
        </w:rPr>
        <w:t>Sancho’nun</w:t>
      </w:r>
      <w:proofErr w:type="spellEnd"/>
      <w:r w:rsidRPr="00285A5E">
        <w:rPr>
          <w:rFonts w:ascii="Times New Roman" w:eastAsia="Times New Roman" w:hAnsi="Times New Roman" w:cs="Times New Roman"/>
          <w:color w:val="555555"/>
          <w:sz w:val="24"/>
          <w:szCs w:val="24"/>
        </w:rPr>
        <w:t xml:space="preserve"> Sabah Yürüyüşü (1969), Yalıda Sabah (1983).</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color w:val="555555"/>
          <w:sz w:val="24"/>
          <w:szCs w:val="24"/>
        </w:rPr>
        <w:t xml:space="preserve">Uzun </w:t>
      </w:r>
      <w:proofErr w:type="spellStart"/>
      <w:r w:rsidRPr="00285A5E">
        <w:rPr>
          <w:rFonts w:ascii="Times New Roman" w:eastAsia="Times New Roman" w:hAnsi="Times New Roman" w:cs="Times New Roman"/>
          <w:b/>
          <w:bCs/>
          <w:color w:val="555555"/>
          <w:sz w:val="24"/>
          <w:szCs w:val="24"/>
        </w:rPr>
        <w:t>Hikeyeleri</w:t>
      </w:r>
      <w:proofErr w:type="spell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w:t>
      </w:r>
      <w:proofErr w:type="spellStart"/>
      <w:r w:rsidRPr="00285A5E">
        <w:rPr>
          <w:rFonts w:ascii="Times New Roman" w:eastAsia="Times New Roman" w:hAnsi="Times New Roman" w:cs="Times New Roman"/>
          <w:color w:val="555555"/>
          <w:sz w:val="24"/>
          <w:szCs w:val="24"/>
        </w:rPr>
        <w:t>Ayışığında</w:t>
      </w:r>
      <w:proofErr w:type="spellEnd"/>
      <w:r w:rsidRPr="00285A5E">
        <w:rPr>
          <w:rFonts w:ascii="Times New Roman" w:eastAsia="Times New Roman" w:hAnsi="Times New Roman" w:cs="Times New Roman"/>
          <w:color w:val="555555"/>
          <w:sz w:val="24"/>
          <w:szCs w:val="24"/>
        </w:rPr>
        <w:t xml:space="preserve"> </w:t>
      </w:r>
      <w:proofErr w:type="spellStart"/>
      <w:r w:rsidRPr="00285A5E">
        <w:rPr>
          <w:rFonts w:ascii="Times New Roman" w:eastAsia="Times New Roman" w:hAnsi="Times New Roman" w:cs="Times New Roman"/>
          <w:color w:val="555555"/>
          <w:sz w:val="24"/>
          <w:szCs w:val="24"/>
        </w:rPr>
        <w:t>Çalışkur</w:t>
      </w:r>
      <w:proofErr w:type="spellEnd"/>
      <w:r w:rsidRPr="00285A5E">
        <w:rPr>
          <w:rFonts w:ascii="Times New Roman" w:eastAsia="Times New Roman" w:hAnsi="Times New Roman" w:cs="Times New Roman"/>
          <w:color w:val="555555"/>
          <w:sz w:val="24"/>
          <w:szCs w:val="24"/>
        </w:rPr>
        <w:t xml:space="preserve"> (1954)</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333500"/>
            <wp:effectExtent l="19050" t="0" r="0" b="0"/>
            <wp:docPr id="5" name="Resim 5" descr="ferit ed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erit edgu"/>
                    <pic:cNvPicPr>
                      <a:picLocks noChangeAspect="1" noChangeArrowheads="1"/>
                    </pic:cNvPicPr>
                  </pic:nvPicPr>
                  <pic:blipFill>
                    <a:blip r:embed="rId14"/>
                    <a:srcRect/>
                    <a:stretch>
                      <a:fillRect/>
                    </a:stretch>
                  </pic:blipFill>
                  <pic:spPr bwMode="auto">
                    <a:xfrm>
                      <a:off x="0" y="0"/>
                      <a:ext cx="1143000" cy="13335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e</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xml:space="preserve"> Ferit </w:t>
      </w:r>
      <w:proofErr w:type="spellStart"/>
      <w:r w:rsidRPr="00285A5E">
        <w:rPr>
          <w:rFonts w:ascii="Times New Roman" w:eastAsia="Times New Roman" w:hAnsi="Times New Roman" w:cs="Times New Roman"/>
          <w:b/>
          <w:bCs/>
          <w:color w:val="555555"/>
          <w:sz w:val="24"/>
          <w:szCs w:val="24"/>
        </w:rPr>
        <w:t>Edgü</w:t>
      </w:r>
      <w:proofErr w:type="spellEnd"/>
      <w:r w:rsidRPr="00285A5E">
        <w:rPr>
          <w:rFonts w:ascii="Times New Roman" w:eastAsia="Times New Roman" w:hAnsi="Times New Roman" w:cs="Times New Roman"/>
          <w:b/>
          <w:bCs/>
          <w:color w:val="555555"/>
          <w:sz w:val="24"/>
          <w:szCs w:val="24"/>
        </w:rPr>
        <w:t xml:space="preserve"> (1936-):</w:t>
      </w:r>
      <w:r w:rsidRPr="00285A5E">
        <w:rPr>
          <w:rFonts w:ascii="Times New Roman" w:eastAsia="Times New Roman" w:hAnsi="Times New Roman" w:cs="Times New Roman"/>
          <w:color w:val="555555"/>
          <w:sz w:val="24"/>
          <w:szCs w:val="24"/>
        </w:rPr>
        <w:t xml:space="preserve"> İstanbul Güzel Sanatlar Akademisi Resim Bölümü mezunudur. Edebiyatın birçok türünde eser veren yazarımızın esas başarısı yazdığı minimal (küçürek) </w:t>
      </w:r>
      <w:proofErr w:type="gramStart"/>
      <w:r w:rsidRPr="00285A5E">
        <w:rPr>
          <w:rFonts w:ascii="Times New Roman" w:eastAsia="Times New Roman" w:hAnsi="Times New Roman" w:cs="Times New Roman"/>
          <w:color w:val="555555"/>
          <w:sz w:val="24"/>
          <w:szCs w:val="24"/>
        </w:rPr>
        <w:t>hikayelerde</w:t>
      </w:r>
      <w:proofErr w:type="gramEnd"/>
      <w:r w:rsidRPr="00285A5E">
        <w:rPr>
          <w:rFonts w:ascii="Times New Roman" w:eastAsia="Times New Roman" w:hAnsi="Times New Roman" w:cs="Times New Roman"/>
          <w:color w:val="555555"/>
          <w:sz w:val="24"/>
          <w:szCs w:val="24"/>
        </w:rPr>
        <w:t xml:space="preserve"> görülmektedir.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ve romanlarındaki anlatım ve kurgulamadaki ustalığı onun modern edebiyatın önemli yazarları arasında görülmesini sağlamıştır.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gündelik yaşamın tekdüzeliğini, insanların çalkantılı hayatlarını, erdemsizlikleri, kaybolmuş kişilikleri, birey gözü ile toplumu ve düzensizlik gibi </w:t>
      </w:r>
      <w:proofErr w:type="spellStart"/>
      <w:r w:rsidRPr="00285A5E">
        <w:rPr>
          <w:rFonts w:ascii="Times New Roman" w:eastAsia="Times New Roman" w:hAnsi="Times New Roman" w:cs="Times New Roman"/>
          <w:color w:val="555555"/>
          <w:sz w:val="24"/>
          <w:szCs w:val="24"/>
        </w:rPr>
        <w:t>postmodern</w:t>
      </w:r>
      <w:proofErr w:type="spellEnd"/>
      <w:r w:rsidRPr="00285A5E">
        <w:rPr>
          <w:rFonts w:ascii="Times New Roman" w:eastAsia="Times New Roman" w:hAnsi="Times New Roman" w:cs="Times New Roman"/>
          <w:color w:val="555555"/>
          <w:sz w:val="24"/>
          <w:szCs w:val="24"/>
        </w:rPr>
        <w:t xml:space="preserve"> bir bakış ile anlatmıştır.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xml:space="preserve"> Kaçkınlar (1959), Bozgun (1962), Av (1968), Bir Gemide (1978), Çığlık (1982), </w:t>
      </w:r>
      <w:proofErr w:type="spellStart"/>
      <w:r w:rsidRPr="00285A5E">
        <w:rPr>
          <w:rFonts w:ascii="Times New Roman" w:eastAsia="Times New Roman" w:hAnsi="Times New Roman" w:cs="Times New Roman"/>
          <w:color w:val="555555"/>
          <w:sz w:val="24"/>
          <w:szCs w:val="24"/>
        </w:rPr>
        <w:t>Binbir</w:t>
      </w:r>
      <w:proofErr w:type="spellEnd"/>
      <w:r w:rsidRPr="00285A5E">
        <w:rPr>
          <w:rFonts w:ascii="Times New Roman" w:eastAsia="Times New Roman" w:hAnsi="Times New Roman" w:cs="Times New Roman"/>
          <w:color w:val="555555"/>
          <w:sz w:val="24"/>
          <w:szCs w:val="24"/>
        </w:rPr>
        <w:t xml:space="preserve"> Hece (1991), Doğu Öyküleri (1995), İşte Deniz, </w:t>
      </w:r>
      <w:proofErr w:type="spellStart"/>
      <w:r w:rsidRPr="00285A5E">
        <w:rPr>
          <w:rFonts w:ascii="Times New Roman" w:eastAsia="Times New Roman" w:hAnsi="Times New Roman" w:cs="Times New Roman"/>
          <w:color w:val="555555"/>
          <w:sz w:val="24"/>
          <w:szCs w:val="24"/>
        </w:rPr>
        <w:t>Maria</w:t>
      </w:r>
      <w:proofErr w:type="spellEnd"/>
      <w:r w:rsidRPr="00285A5E">
        <w:rPr>
          <w:rFonts w:ascii="Times New Roman" w:eastAsia="Times New Roman" w:hAnsi="Times New Roman" w:cs="Times New Roman"/>
          <w:color w:val="555555"/>
          <w:sz w:val="24"/>
          <w:szCs w:val="24"/>
        </w:rPr>
        <w:t xml:space="preserve"> (1999), Do Sesi (2002), Avara Kasnak (2005), </w:t>
      </w:r>
      <w:proofErr w:type="spellStart"/>
      <w:r w:rsidRPr="00285A5E">
        <w:rPr>
          <w:rFonts w:ascii="Times New Roman" w:eastAsia="Times New Roman" w:hAnsi="Times New Roman" w:cs="Times New Roman"/>
          <w:color w:val="555555"/>
          <w:sz w:val="24"/>
          <w:szCs w:val="24"/>
        </w:rPr>
        <w:t>Nijinski</w:t>
      </w:r>
      <w:proofErr w:type="spellEnd"/>
      <w:r w:rsidRPr="00285A5E">
        <w:rPr>
          <w:rFonts w:ascii="Times New Roman" w:eastAsia="Times New Roman" w:hAnsi="Times New Roman" w:cs="Times New Roman"/>
          <w:color w:val="555555"/>
          <w:sz w:val="24"/>
          <w:szCs w:val="24"/>
        </w:rPr>
        <w:t xml:space="preserve"> Öyküleri (2007), Yaralı Zaman Leş (Toplu Öyküleri)</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color w:val="555555"/>
          <w:sz w:val="24"/>
          <w:szCs w:val="24"/>
        </w:rPr>
        <w:t>Küçürek(</w:t>
      </w:r>
      <w:proofErr w:type="spellStart"/>
      <w:r w:rsidRPr="00285A5E">
        <w:rPr>
          <w:rFonts w:ascii="Times New Roman" w:eastAsia="Times New Roman" w:hAnsi="Times New Roman" w:cs="Times New Roman"/>
          <w:b/>
          <w:bCs/>
          <w:color w:val="555555"/>
          <w:sz w:val="24"/>
          <w:szCs w:val="24"/>
        </w:rPr>
        <w:t>Minimial</w:t>
      </w:r>
      <w:proofErr w:type="spellEnd"/>
      <w:r w:rsidRPr="00285A5E">
        <w:rPr>
          <w:rFonts w:ascii="Times New Roman" w:eastAsia="Times New Roman" w:hAnsi="Times New Roman" w:cs="Times New Roman"/>
          <w:b/>
          <w:bCs/>
          <w:color w:val="555555"/>
          <w:sz w:val="24"/>
          <w:szCs w:val="24"/>
        </w:rPr>
        <w:t xml:space="preserve">) </w:t>
      </w:r>
      <w:proofErr w:type="gramStart"/>
      <w:r w:rsidRPr="00285A5E">
        <w:rPr>
          <w:rFonts w:ascii="Times New Roman" w:eastAsia="Times New Roman" w:hAnsi="Times New Roman" w:cs="Times New Roman"/>
          <w:b/>
          <w:bCs/>
          <w:color w:val="555555"/>
          <w:sz w:val="24"/>
          <w:szCs w:val="24"/>
        </w:rPr>
        <w:t>Hikaye</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Do Sesi, Beklenti, Son Hece, Adlar, İmdat, Acımasız, Arşivden, Kayıp, Düş, Son Yüzücü, Sonumsu, Durak, Yürüyen, Düşüş, Mezar, İnsanoğlu, Masum, Medetsiz, Üşüyen, Dil, Özet, Şanslı, Bir Garip Sürgün, Aykırı, Köpek, Kendiliğinden, Artı. Eksi, Yol, Yeterli, Garip Aile, Koşucu, Belki, Sessizlik, İtiraf, Konuşma, Bir Öykü, İz, Şerbetli, Çöl, Kilit, Kaçış, Susuzluk, Ayrılış, Rastlantı, Başlangıç, Sohbet, Özellikle, Ardından, Erteleme, Hiç, Karakış, İlenç, Işık, Gün, İkili, Kaf, Az, Yürekli, Cesaretsiz</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323975"/>
            <wp:effectExtent l="19050" t="0" r="0" b="0"/>
            <wp:docPr id="6" name="Resim 6" descr="rasim ozdeno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asim ozdenoren"/>
                    <pic:cNvPicPr>
                      <a:picLocks noChangeAspect="1" noChangeArrowheads="1"/>
                    </pic:cNvPicPr>
                  </pic:nvPicPr>
                  <pic:blipFill>
                    <a:blip r:embed="rId15"/>
                    <a:srcRect/>
                    <a:stretch>
                      <a:fillRect/>
                    </a:stretch>
                  </pic:blipFill>
                  <pic:spPr bwMode="auto">
                    <a:xfrm>
                      <a:off x="0" y="0"/>
                      <a:ext cx="1143000" cy="132397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f</w:t>
      </w:r>
      <w:proofErr w:type="gramEnd"/>
      <w:r w:rsidRPr="00285A5E">
        <w:rPr>
          <w:rFonts w:ascii="Times New Roman" w:eastAsia="Times New Roman" w:hAnsi="Times New Roman" w:cs="Times New Roman"/>
          <w:b/>
          <w:bCs/>
          <w:color w:val="FF0000"/>
          <w:sz w:val="24"/>
          <w:szCs w:val="24"/>
        </w:rPr>
        <w:t>- </w:t>
      </w:r>
      <w:r w:rsidRPr="00285A5E">
        <w:rPr>
          <w:rFonts w:ascii="Times New Roman" w:eastAsia="Times New Roman" w:hAnsi="Times New Roman" w:cs="Times New Roman"/>
          <w:b/>
          <w:bCs/>
          <w:color w:val="555555"/>
          <w:sz w:val="24"/>
          <w:szCs w:val="24"/>
        </w:rPr>
        <w:t xml:space="preserve">Rasim </w:t>
      </w:r>
      <w:proofErr w:type="spellStart"/>
      <w:r w:rsidRPr="00285A5E">
        <w:rPr>
          <w:rFonts w:ascii="Times New Roman" w:eastAsia="Times New Roman" w:hAnsi="Times New Roman" w:cs="Times New Roman"/>
          <w:b/>
          <w:bCs/>
          <w:color w:val="555555"/>
          <w:sz w:val="24"/>
          <w:szCs w:val="24"/>
        </w:rPr>
        <w:t>Özdenören</w:t>
      </w:r>
      <w:proofErr w:type="spellEnd"/>
      <w:r w:rsidRPr="00285A5E">
        <w:rPr>
          <w:rFonts w:ascii="Times New Roman" w:eastAsia="Times New Roman" w:hAnsi="Times New Roman" w:cs="Times New Roman"/>
          <w:b/>
          <w:bCs/>
          <w:color w:val="555555"/>
          <w:sz w:val="24"/>
          <w:szCs w:val="24"/>
        </w:rPr>
        <w:t xml:space="preserve"> (1940-)</w:t>
      </w:r>
      <w:r w:rsidRPr="00285A5E">
        <w:rPr>
          <w:rFonts w:ascii="Times New Roman" w:eastAsia="Times New Roman" w:hAnsi="Times New Roman" w:cs="Times New Roman"/>
          <w:color w:val="555555"/>
          <w:sz w:val="24"/>
          <w:szCs w:val="24"/>
        </w:rPr>
        <w:t xml:space="preserve">: İstanbul Üniversitesi Hukuk Fakültesi ve İstanbul Üniversitesi Gazetecilik Enstitüsü mezunudur. Edebiyatımızda </w:t>
      </w:r>
      <w:proofErr w:type="gramStart"/>
      <w:r w:rsidRPr="00285A5E">
        <w:rPr>
          <w:rFonts w:ascii="Times New Roman" w:eastAsia="Times New Roman" w:hAnsi="Times New Roman" w:cs="Times New Roman"/>
          <w:color w:val="555555"/>
          <w:sz w:val="24"/>
          <w:szCs w:val="24"/>
        </w:rPr>
        <w:t>hikayeci</w:t>
      </w:r>
      <w:proofErr w:type="gramEnd"/>
      <w:r w:rsidRPr="00285A5E">
        <w:rPr>
          <w:rFonts w:ascii="Times New Roman" w:eastAsia="Times New Roman" w:hAnsi="Times New Roman" w:cs="Times New Roman"/>
          <w:color w:val="555555"/>
          <w:sz w:val="24"/>
          <w:szCs w:val="24"/>
        </w:rPr>
        <w:t xml:space="preserve"> kimliği ile tanınmıştır.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kültür ve değerlerine bağlı insanın hayat mücadelesini, yaşadığı ruhsal ve kültürel çatışmalarını, yabancılaşma ve </w:t>
      </w:r>
      <w:proofErr w:type="spellStart"/>
      <w:r w:rsidRPr="00285A5E">
        <w:rPr>
          <w:rFonts w:ascii="Times New Roman" w:eastAsia="Times New Roman" w:hAnsi="Times New Roman" w:cs="Times New Roman"/>
          <w:color w:val="555555"/>
          <w:sz w:val="24"/>
          <w:szCs w:val="24"/>
        </w:rPr>
        <w:t>modernizm</w:t>
      </w:r>
      <w:proofErr w:type="spellEnd"/>
      <w:r w:rsidRPr="00285A5E">
        <w:rPr>
          <w:rFonts w:ascii="Times New Roman" w:eastAsia="Times New Roman" w:hAnsi="Times New Roman" w:cs="Times New Roman"/>
          <w:color w:val="555555"/>
          <w:sz w:val="24"/>
          <w:szCs w:val="24"/>
        </w:rPr>
        <w:t xml:space="preserve"> temalarını işlemiş; simgesel soyut bir dil kullanmıştır. Eserlerinde dini -tasavvufi duyarlılığın izleri görülür.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lastRenderedPageBreak/>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Hastalar ve Işıklar, Çözülme, Denize Açılan Kapı, Çarpılmışlar, Çok Sesli Bir ölüm, Ansızın Yola Çıkmak, Kuyu, Hışırtı, İmkânsız Öyküler, Toz, Acemi Yolcu, Uyumsuzlar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371600"/>
            <wp:effectExtent l="19050" t="0" r="0" b="0"/>
            <wp:docPr id="7" name="Resim 7" descr="yusuf atil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usuf atilgan"/>
                    <pic:cNvPicPr>
                      <a:picLocks noChangeAspect="1" noChangeArrowheads="1"/>
                    </pic:cNvPicPr>
                  </pic:nvPicPr>
                  <pic:blipFill>
                    <a:blip r:embed="rId16"/>
                    <a:srcRect/>
                    <a:stretch>
                      <a:fillRect/>
                    </a:stretch>
                  </pic:blipFill>
                  <pic:spPr bwMode="auto">
                    <a:xfrm>
                      <a:off x="0" y="0"/>
                      <a:ext cx="1143000" cy="13716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g</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Yusuf Atılgan (1921-1989): </w:t>
      </w:r>
      <w:r w:rsidRPr="00285A5E">
        <w:rPr>
          <w:rFonts w:ascii="Times New Roman" w:eastAsia="Times New Roman" w:hAnsi="Times New Roman" w:cs="Times New Roman"/>
          <w:color w:val="555555"/>
          <w:sz w:val="24"/>
          <w:szCs w:val="24"/>
        </w:rPr>
        <w:t xml:space="preserve">1847 Yunan isyanında Yunanistan’dan Anadolu’ya gelen göçmen bir ailenin oğludur. İstanbul Üniversitesi Edebiyat Fakültesi Türk Dili ve Edebiyatı Bölümü mezunudur. Türk Edebiyatının ilk </w:t>
      </w:r>
      <w:proofErr w:type="spellStart"/>
      <w:r w:rsidRPr="00285A5E">
        <w:rPr>
          <w:rFonts w:ascii="Times New Roman" w:eastAsia="Times New Roman" w:hAnsi="Times New Roman" w:cs="Times New Roman"/>
          <w:color w:val="555555"/>
          <w:sz w:val="24"/>
          <w:szCs w:val="24"/>
        </w:rPr>
        <w:t>modernist</w:t>
      </w:r>
      <w:proofErr w:type="spellEnd"/>
      <w:r w:rsidRPr="00285A5E">
        <w:rPr>
          <w:rFonts w:ascii="Times New Roman" w:eastAsia="Times New Roman" w:hAnsi="Times New Roman" w:cs="Times New Roman"/>
          <w:color w:val="555555"/>
          <w:sz w:val="24"/>
          <w:szCs w:val="24"/>
        </w:rPr>
        <w:t xml:space="preserve"> yazarlarından birisidir. Köy romanlarının tutulduğu bir dönemde yazıp yayınladığı “Aylak Adam” romanı ile kendisinden söz ettirmeyi başarmıştır.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bir ucunda umut diğerinde hayal kırıklığı olan bir çizgide gidip gelen değerlerden uzaklaşıp yabancılaşan insanı anlatır.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Bodur Minareden Öte (1960), Eylemci (Bütün Öyküleri, 1992), Ekmek Elden Süt Memeden (Çocuklar için…1981)</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143000"/>
            <wp:effectExtent l="19050" t="0" r="0" b="0"/>
            <wp:docPr id="8" name="Resim 8" descr="nezihe me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ezihe meric"/>
                    <pic:cNvPicPr>
                      <a:picLocks noChangeAspect="1" noChangeArrowheads="1"/>
                    </pic:cNvPicPr>
                  </pic:nvPicPr>
                  <pic:blipFill>
                    <a:blip r:embed="rId17"/>
                    <a:srcRect/>
                    <a:stretch>
                      <a:fillRect/>
                    </a:stretch>
                  </pic:blipFill>
                  <pic:spPr bwMode="auto">
                    <a:xfrm>
                      <a:off x="0" y="0"/>
                      <a:ext cx="1143000" cy="11430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h</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Nezihe Meriç (1925-2009): </w:t>
      </w:r>
      <w:r w:rsidRPr="00285A5E">
        <w:rPr>
          <w:rFonts w:ascii="Times New Roman" w:eastAsia="Times New Roman" w:hAnsi="Times New Roman" w:cs="Times New Roman"/>
          <w:color w:val="555555"/>
          <w:sz w:val="24"/>
          <w:szCs w:val="24"/>
        </w:rPr>
        <w:t>Cumhuriyet döneminin ilk kadın öykü yazarlarındandır. Babası </w:t>
      </w:r>
      <w:r w:rsidRPr="00285A5E">
        <w:rPr>
          <w:rFonts w:ascii="Times New Roman" w:eastAsia="Times New Roman" w:hAnsi="Times New Roman" w:cs="Times New Roman"/>
          <w:b/>
          <w:bCs/>
          <w:color w:val="555555"/>
          <w:sz w:val="24"/>
          <w:szCs w:val="24"/>
        </w:rPr>
        <w:t>Halis Bey</w:t>
      </w:r>
      <w:r w:rsidRPr="00285A5E">
        <w:rPr>
          <w:rFonts w:ascii="Times New Roman" w:eastAsia="Times New Roman" w:hAnsi="Times New Roman" w:cs="Times New Roman"/>
          <w:color w:val="555555"/>
          <w:sz w:val="24"/>
          <w:szCs w:val="24"/>
        </w:rPr>
        <w:t xml:space="preserve">, halk geleneğini iyi bilen, saz çalan, ölçülü – kafiyeli şiirler yazan, Arapça – Farsça bilen kültürlü bir insandır. </w:t>
      </w:r>
      <w:proofErr w:type="spellStart"/>
      <w:r w:rsidRPr="00285A5E">
        <w:rPr>
          <w:rFonts w:ascii="Times New Roman" w:eastAsia="Times New Roman" w:hAnsi="Times New Roman" w:cs="Times New Roman"/>
          <w:color w:val="555555"/>
          <w:sz w:val="24"/>
          <w:szCs w:val="24"/>
        </w:rPr>
        <w:t>Neziha</w:t>
      </w:r>
      <w:proofErr w:type="spellEnd"/>
      <w:r w:rsidRPr="00285A5E">
        <w:rPr>
          <w:rFonts w:ascii="Times New Roman" w:eastAsia="Times New Roman" w:hAnsi="Times New Roman" w:cs="Times New Roman"/>
          <w:color w:val="555555"/>
          <w:sz w:val="24"/>
          <w:szCs w:val="24"/>
        </w:rPr>
        <w:t xml:space="preserve"> Meriç’in yetişmesinde ve edebiyata ilgi duymasında önemli bir rolü vardır. Eserlerinde Evlilik, aile hayatı, yalnızlık, umut, yaşama </w:t>
      </w:r>
      <w:proofErr w:type="gramStart"/>
      <w:r w:rsidRPr="00285A5E">
        <w:rPr>
          <w:rFonts w:ascii="Times New Roman" w:eastAsia="Times New Roman" w:hAnsi="Times New Roman" w:cs="Times New Roman"/>
          <w:color w:val="555555"/>
          <w:sz w:val="24"/>
          <w:szCs w:val="24"/>
        </w:rPr>
        <w:t>sevinci,kuşak</w:t>
      </w:r>
      <w:proofErr w:type="gramEnd"/>
      <w:r w:rsidRPr="00285A5E">
        <w:rPr>
          <w:rFonts w:ascii="Times New Roman" w:eastAsia="Times New Roman" w:hAnsi="Times New Roman" w:cs="Times New Roman"/>
          <w:color w:val="555555"/>
          <w:sz w:val="24"/>
          <w:szCs w:val="24"/>
        </w:rPr>
        <w:t xml:space="preserve"> çatışması, geçim sıkıntısı gibi temaları işlemiştir.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w:t>
      </w:r>
      <w:proofErr w:type="spellStart"/>
      <w:r w:rsidRPr="00285A5E">
        <w:rPr>
          <w:rFonts w:ascii="Times New Roman" w:eastAsia="Times New Roman" w:hAnsi="Times New Roman" w:cs="Times New Roman"/>
          <w:color w:val="555555"/>
          <w:sz w:val="24"/>
          <w:szCs w:val="24"/>
        </w:rPr>
        <w:t>Bozbulanık</w:t>
      </w:r>
      <w:proofErr w:type="spellEnd"/>
      <w:r w:rsidRPr="00285A5E">
        <w:rPr>
          <w:rFonts w:ascii="Times New Roman" w:eastAsia="Times New Roman" w:hAnsi="Times New Roman" w:cs="Times New Roman"/>
          <w:color w:val="555555"/>
          <w:sz w:val="24"/>
          <w:szCs w:val="24"/>
        </w:rPr>
        <w:t xml:space="preserve"> (1952), Topal Koma (1956), </w:t>
      </w:r>
      <w:proofErr w:type="spellStart"/>
      <w:r w:rsidRPr="00285A5E">
        <w:rPr>
          <w:rFonts w:ascii="Times New Roman" w:eastAsia="Times New Roman" w:hAnsi="Times New Roman" w:cs="Times New Roman"/>
          <w:color w:val="555555"/>
          <w:sz w:val="24"/>
          <w:szCs w:val="24"/>
        </w:rPr>
        <w:t>Menekeli</w:t>
      </w:r>
      <w:proofErr w:type="spellEnd"/>
      <w:r w:rsidRPr="00285A5E">
        <w:rPr>
          <w:rFonts w:ascii="Times New Roman" w:eastAsia="Times New Roman" w:hAnsi="Times New Roman" w:cs="Times New Roman"/>
          <w:color w:val="555555"/>
          <w:sz w:val="24"/>
          <w:szCs w:val="24"/>
        </w:rPr>
        <w:t xml:space="preserve"> Bilinç (1965), </w:t>
      </w:r>
      <w:proofErr w:type="spellStart"/>
      <w:r w:rsidRPr="00285A5E">
        <w:rPr>
          <w:rFonts w:ascii="Times New Roman" w:eastAsia="Times New Roman" w:hAnsi="Times New Roman" w:cs="Times New Roman"/>
          <w:color w:val="555555"/>
          <w:sz w:val="24"/>
          <w:szCs w:val="24"/>
        </w:rPr>
        <w:t>Dumanaltı</w:t>
      </w:r>
      <w:proofErr w:type="spellEnd"/>
      <w:r w:rsidRPr="00285A5E">
        <w:rPr>
          <w:rFonts w:ascii="Times New Roman" w:eastAsia="Times New Roman" w:hAnsi="Times New Roman" w:cs="Times New Roman"/>
          <w:color w:val="555555"/>
          <w:sz w:val="24"/>
          <w:szCs w:val="24"/>
        </w:rPr>
        <w:t xml:space="preserve"> (1979), Bir Kara Derin Kuyu (1989), </w:t>
      </w:r>
      <w:proofErr w:type="spellStart"/>
      <w:r w:rsidRPr="00285A5E">
        <w:rPr>
          <w:rFonts w:ascii="Times New Roman" w:eastAsia="Times New Roman" w:hAnsi="Times New Roman" w:cs="Times New Roman"/>
          <w:color w:val="555555"/>
          <w:sz w:val="24"/>
          <w:szCs w:val="24"/>
        </w:rPr>
        <w:t>Bolukta</w:t>
      </w:r>
      <w:proofErr w:type="spellEnd"/>
      <w:r w:rsidRPr="00285A5E">
        <w:rPr>
          <w:rFonts w:ascii="Times New Roman" w:eastAsia="Times New Roman" w:hAnsi="Times New Roman" w:cs="Times New Roman"/>
          <w:color w:val="555555"/>
          <w:sz w:val="24"/>
          <w:szCs w:val="24"/>
        </w:rPr>
        <w:t xml:space="preserve"> Mavi (1992), Yandırma (1998), Toplu Öyküler I (1998), Toplu Öyküler II (1998), Çisenti (2006)</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466850"/>
            <wp:effectExtent l="19050" t="0" r="0" b="0"/>
            <wp:docPr id="9" name="Resim 9" descr="vusat o b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usat o bener"/>
                    <pic:cNvPicPr>
                      <a:picLocks noChangeAspect="1" noChangeArrowheads="1"/>
                    </pic:cNvPicPr>
                  </pic:nvPicPr>
                  <pic:blipFill>
                    <a:blip r:embed="rId18"/>
                    <a:srcRect/>
                    <a:stretch>
                      <a:fillRect/>
                    </a:stretch>
                  </pic:blipFill>
                  <pic:spPr bwMode="auto">
                    <a:xfrm>
                      <a:off x="0" y="0"/>
                      <a:ext cx="1143000" cy="146685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ı</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w:t>
      </w:r>
      <w:proofErr w:type="spellStart"/>
      <w:r w:rsidRPr="00285A5E">
        <w:rPr>
          <w:rFonts w:ascii="Times New Roman" w:eastAsia="Times New Roman" w:hAnsi="Times New Roman" w:cs="Times New Roman"/>
          <w:b/>
          <w:bCs/>
          <w:color w:val="555555"/>
          <w:sz w:val="24"/>
          <w:szCs w:val="24"/>
        </w:rPr>
        <w:t>Vüs’at</w:t>
      </w:r>
      <w:proofErr w:type="spellEnd"/>
      <w:r w:rsidRPr="00285A5E">
        <w:rPr>
          <w:rFonts w:ascii="Times New Roman" w:eastAsia="Times New Roman" w:hAnsi="Times New Roman" w:cs="Times New Roman"/>
          <w:b/>
          <w:bCs/>
          <w:color w:val="555555"/>
          <w:sz w:val="24"/>
          <w:szCs w:val="24"/>
        </w:rPr>
        <w:t xml:space="preserve"> O. </w:t>
      </w:r>
      <w:proofErr w:type="spellStart"/>
      <w:r w:rsidRPr="00285A5E">
        <w:rPr>
          <w:rFonts w:ascii="Times New Roman" w:eastAsia="Times New Roman" w:hAnsi="Times New Roman" w:cs="Times New Roman"/>
          <w:b/>
          <w:bCs/>
          <w:color w:val="555555"/>
          <w:sz w:val="24"/>
          <w:szCs w:val="24"/>
        </w:rPr>
        <w:t>Bener</w:t>
      </w:r>
      <w:proofErr w:type="spellEnd"/>
      <w:r w:rsidRPr="00285A5E">
        <w:rPr>
          <w:rFonts w:ascii="Times New Roman" w:eastAsia="Times New Roman" w:hAnsi="Times New Roman" w:cs="Times New Roman"/>
          <w:b/>
          <w:bCs/>
          <w:color w:val="555555"/>
          <w:sz w:val="24"/>
          <w:szCs w:val="24"/>
        </w:rPr>
        <w:t xml:space="preserve"> (1922-2005): </w:t>
      </w:r>
      <w:r w:rsidRPr="00285A5E">
        <w:rPr>
          <w:rFonts w:ascii="Times New Roman" w:eastAsia="Times New Roman" w:hAnsi="Times New Roman" w:cs="Times New Roman"/>
          <w:color w:val="555555"/>
          <w:sz w:val="24"/>
          <w:szCs w:val="24"/>
        </w:rPr>
        <w:t xml:space="preserve">Edebiyata 1950 yılında yayınladığı “Dost” öyküsüyle katılmıştır. Özellikle edebi eserlerinde kullandığı dil ve anlatım teknikleri ile  özgün bir yazardır.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genellikle çevresine karşı yabancılaşan içe kapanık insan; sıkıntı ve korku gibi temaları işlemiştir. Çehov tarzı </w:t>
      </w:r>
      <w:proofErr w:type="gramStart"/>
      <w:r w:rsidRPr="00285A5E">
        <w:rPr>
          <w:rFonts w:ascii="Times New Roman" w:eastAsia="Times New Roman" w:hAnsi="Times New Roman" w:cs="Times New Roman"/>
          <w:color w:val="555555"/>
          <w:sz w:val="24"/>
          <w:szCs w:val="24"/>
        </w:rPr>
        <w:t>hikayeler</w:t>
      </w:r>
      <w:proofErr w:type="gramEnd"/>
      <w:r w:rsidRPr="00285A5E">
        <w:rPr>
          <w:rFonts w:ascii="Times New Roman" w:eastAsia="Times New Roman" w:hAnsi="Times New Roman" w:cs="Times New Roman"/>
          <w:color w:val="555555"/>
          <w:sz w:val="24"/>
          <w:szCs w:val="24"/>
        </w:rPr>
        <w:t xml:space="preserve"> yazmıştır.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lastRenderedPageBreak/>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Dost (1952), Yaşamasız (1957), Siyah-Beyaz (1993), Mızıkalı Yürüyüş (1997), Kara Tren (1998), Kapan (2001)</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552575"/>
            <wp:effectExtent l="19050" t="0" r="0" b="0"/>
            <wp:docPr id="10" name="Resim 10" descr="oguz at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guz atay"/>
                    <pic:cNvPicPr>
                      <a:picLocks noChangeAspect="1" noChangeArrowheads="1"/>
                    </pic:cNvPicPr>
                  </pic:nvPicPr>
                  <pic:blipFill>
                    <a:blip r:embed="rId19"/>
                    <a:srcRect/>
                    <a:stretch>
                      <a:fillRect/>
                    </a:stretch>
                  </pic:blipFill>
                  <pic:spPr bwMode="auto">
                    <a:xfrm>
                      <a:off x="0" y="0"/>
                      <a:ext cx="1143000" cy="155257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i</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Oğuz Atay (1934-1977):</w:t>
      </w:r>
      <w:r w:rsidRPr="00285A5E">
        <w:rPr>
          <w:rFonts w:ascii="Times New Roman" w:eastAsia="Times New Roman" w:hAnsi="Times New Roman" w:cs="Times New Roman"/>
          <w:color w:val="555555"/>
          <w:sz w:val="24"/>
          <w:szCs w:val="24"/>
        </w:rPr>
        <w:t xml:space="preserve"> Edebiyatımızda 1972 </w:t>
      </w:r>
      <w:proofErr w:type="spellStart"/>
      <w:r w:rsidRPr="00285A5E">
        <w:rPr>
          <w:rFonts w:ascii="Times New Roman" w:eastAsia="Times New Roman" w:hAnsi="Times New Roman" w:cs="Times New Roman"/>
          <w:color w:val="555555"/>
          <w:sz w:val="24"/>
          <w:szCs w:val="24"/>
        </w:rPr>
        <w:t>yılımlanan</w:t>
      </w:r>
      <w:proofErr w:type="spellEnd"/>
      <w:r w:rsidRPr="00285A5E">
        <w:rPr>
          <w:rFonts w:ascii="Times New Roman" w:eastAsia="Times New Roman" w:hAnsi="Times New Roman" w:cs="Times New Roman"/>
          <w:color w:val="555555"/>
          <w:sz w:val="24"/>
          <w:szCs w:val="24"/>
        </w:rPr>
        <w:t xml:space="preserve"> “</w:t>
      </w:r>
      <w:r w:rsidRPr="00285A5E">
        <w:rPr>
          <w:rFonts w:ascii="Times New Roman" w:eastAsia="Times New Roman" w:hAnsi="Times New Roman" w:cs="Times New Roman"/>
          <w:b/>
          <w:bCs/>
          <w:color w:val="555555"/>
          <w:sz w:val="24"/>
          <w:szCs w:val="24"/>
        </w:rPr>
        <w:t>Tutunamayanlar</w:t>
      </w:r>
      <w:r w:rsidRPr="00285A5E">
        <w:rPr>
          <w:rFonts w:ascii="Times New Roman" w:eastAsia="Times New Roman" w:hAnsi="Times New Roman" w:cs="Times New Roman"/>
          <w:color w:val="555555"/>
          <w:sz w:val="24"/>
          <w:szCs w:val="24"/>
        </w:rPr>
        <w:t xml:space="preserve">” romanı ile tanınmıştır. Bu roman ayrıca edebiyatımızda </w:t>
      </w:r>
      <w:proofErr w:type="spellStart"/>
      <w:r w:rsidRPr="00285A5E">
        <w:rPr>
          <w:rFonts w:ascii="Times New Roman" w:eastAsia="Times New Roman" w:hAnsi="Times New Roman" w:cs="Times New Roman"/>
          <w:color w:val="555555"/>
          <w:sz w:val="24"/>
          <w:szCs w:val="24"/>
        </w:rPr>
        <w:t>postmodern</w:t>
      </w:r>
      <w:proofErr w:type="spellEnd"/>
      <w:r w:rsidRPr="00285A5E">
        <w:rPr>
          <w:rFonts w:ascii="Times New Roman" w:eastAsia="Times New Roman" w:hAnsi="Times New Roman" w:cs="Times New Roman"/>
          <w:color w:val="555555"/>
          <w:sz w:val="24"/>
          <w:szCs w:val="24"/>
        </w:rPr>
        <w:t xml:space="preserve"> tekniklerin kullanıldığı ilk roman olarak da kabul edilir. Yazar Kastamonu’da doğmuştur. İstanbul Teknik Üniversitesi İnşaat Fakültesi mezunudur.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de romanlarında olduğu gibi yaşadığı toplum ile uyuşamayan kendisine dahi yabancılaşan insanın ruhsal çatışmaları işlenmiştir. Kahramanlar kendisi ve toplum ile hesaplaşma içindedir. Tutunamayan insan bir sorgulama ve arayış içindedir. Bu arayış kendini arayıştan öteye gidemez.</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Korkuyu Beklerken (1975)</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524000" cy="1743075"/>
            <wp:effectExtent l="19050" t="0" r="0" b="0"/>
            <wp:docPr id="11" name="Resim 11" descr="faik bays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aik baysal"/>
                    <pic:cNvPicPr>
                      <a:picLocks noChangeAspect="1" noChangeArrowheads="1"/>
                    </pic:cNvPicPr>
                  </pic:nvPicPr>
                  <pic:blipFill>
                    <a:blip r:embed="rId20"/>
                    <a:srcRect/>
                    <a:stretch>
                      <a:fillRect/>
                    </a:stretch>
                  </pic:blipFill>
                  <pic:spPr bwMode="auto">
                    <a:xfrm>
                      <a:off x="0" y="0"/>
                      <a:ext cx="1524000" cy="174307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b</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Faik Baysal (1922-2002):</w:t>
      </w:r>
      <w:r w:rsidRPr="00285A5E">
        <w:rPr>
          <w:rFonts w:ascii="Times New Roman" w:eastAsia="Times New Roman" w:hAnsi="Times New Roman" w:cs="Times New Roman"/>
          <w:color w:val="555555"/>
          <w:sz w:val="24"/>
          <w:szCs w:val="24"/>
        </w:rPr>
        <w:t> Romanya’da doğmuştur. İstanbul Üniversitesi Edebiyat Fakültesi Fransız Dili ve Edebiyatı Bölümü’nü bitirmiştir. Çeşitli liselerde İngilizce ve Fransızca öğretmenliği, radyo spikerliği, gazetecilik, çevirmenlik gibi farklı işlerde çalışmıştır. Toplumcu gerçekçi bir yazardır.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 xml:space="preserve">Perşembe Adası (1955), Sancı Meydanı (1968), </w:t>
      </w:r>
      <w:proofErr w:type="spellStart"/>
      <w:r w:rsidRPr="00285A5E">
        <w:rPr>
          <w:rFonts w:ascii="Times New Roman" w:eastAsia="Times New Roman" w:hAnsi="Times New Roman" w:cs="Times New Roman"/>
          <w:color w:val="555555"/>
          <w:sz w:val="24"/>
          <w:szCs w:val="24"/>
        </w:rPr>
        <w:t>Nuni</w:t>
      </w:r>
      <w:proofErr w:type="spellEnd"/>
      <w:r w:rsidRPr="00285A5E">
        <w:rPr>
          <w:rFonts w:ascii="Times New Roman" w:eastAsia="Times New Roman" w:hAnsi="Times New Roman" w:cs="Times New Roman"/>
          <w:color w:val="555555"/>
          <w:sz w:val="24"/>
          <w:szCs w:val="24"/>
        </w:rPr>
        <w:t xml:space="preserve"> (1985), Militan (1986), </w:t>
      </w:r>
      <w:proofErr w:type="spellStart"/>
      <w:r w:rsidRPr="00285A5E">
        <w:rPr>
          <w:rFonts w:ascii="Times New Roman" w:eastAsia="Times New Roman" w:hAnsi="Times New Roman" w:cs="Times New Roman"/>
          <w:color w:val="555555"/>
          <w:sz w:val="24"/>
          <w:szCs w:val="24"/>
        </w:rPr>
        <w:t>Tota</w:t>
      </w:r>
      <w:proofErr w:type="spellEnd"/>
      <w:r w:rsidRPr="00285A5E">
        <w:rPr>
          <w:rFonts w:ascii="Times New Roman" w:eastAsia="Times New Roman" w:hAnsi="Times New Roman" w:cs="Times New Roman"/>
          <w:color w:val="555555"/>
          <w:sz w:val="24"/>
          <w:szCs w:val="24"/>
        </w:rPr>
        <w:t xml:space="preserve"> (1991), Güller Kanıyordu (1992), Ilgaz Teyze Öldü (1993), Elleri Sesimin Rengindeydi (1999), Beni Bırakma Doktor (2000).</w:t>
      </w:r>
    </w:p>
    <w:p w:rsidR="003E047C" w:rsidRDefault="003E047C" w:rsidP="00285A5E">
      <w:pPr>
        <w:spacing w:before="120" w:after="120" w:line="315" w:lineRule="atLeast"/>
        <w:ind w:firstLine="851"/>
        <w:jc w:val="both"/>
        <w:rPr>
          <w:rFonts w:ascii="Times New Roman" w:eastAsia="Times New Roman" w:hAnsi="Times New Roman" w:cs="Times New Roman"/>
          <w:b/>
          <w:bCs/>
          <w:noProof/>
          <w:color w:val="FF0000"/>
          <w:sz w:val="24"/>
          <w:szCs w:val="24"/>
        </w:rPr>
      </w:pP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lastRenderedPageBreak/>
        <w:drawing>
          <wp:inline distT="0" distB="0" distL="0" distR="0">
            <wp:extent cx="1143000" cy="1524000"/>
            <wp:effectExtent l="19050" t="0" r="0" b="0"/>
            <wp:docPr id="12" name="Resim 12" descr="furuz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uruzan"/>
                    <pic:cNvPicPr>
                      <a:picLocks noChangeAspect="1" noChangeArrowheads="1"/>
                    </pic:cNvPicPr>
                  </pic:nvPicPr>
                  <pic:blipFill>
                    <a:blip r:embed="rId21"/>
                    <a:srcRect/>
                    <a:stretch>
                      <a:fillRect/>
                    </a:stretch>
                  </pic:blipFill>
                  <pic:spPr bwMode="auto">
                    <a:xfrm>
                      <a:off x="0" y="0"/>
                      <a:ext cx="1143000" cy="15240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c</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Füruzan (</w:t>
      </w:r>
      <w:proofErr w:type="spellStart"/>
      <w:r w:rsidRPr="00285A5E">
        <w:rPr>
          <w:rFonts w:ascii="Times New Roman" w:eastAsia="Times New Roman" w:hAnsi="Times New Roman" w:cs="Times New Roman"/>
          <w:b/>
          <w:bCs/>
          <w:color w:val="555555"/>
          <w:sz w:val="24"/>
          <w:szCs w:val="24"/>
        </w:rPr>
        <w:t>Feruze</w:t>
      </w:r>
      <w:proofErr w:type="spellEnd"/>
      <w:r w:rsidRPr="00285A5E">
        <w:rPr>
          <w:rFonts w:ascii="Times New Roman" w:eastAsia="Times New Roman" w:hAnsi="Times New Roman" w:cs="Times New Roman"/>
          <w:b/>
          <w:bCs/>
          <w:color w:val="555555"/>
          <w:sz w:val="24"/>
          <w:szCs w:val="24"/>
        </w:rPr>
        <w:t xml:space="preserve"> Çerçi 1932-): </w:t>
      </w:r>
      <w:r w:rsidRPr="00285A5E">
        <w:rPr>
          <w:rFonts w:ascii="Times New Roman" w:eastAsia="Times New Roman" w:hAnsi="Times New Roman" w:cs="Times New Roman"/>
          <w:color w:val="555555"/>
          <w:sz w:val="24"/>
          <w:szCs w:val="24"/>
        </w:rPr>
        <w:t xml:space="preserve">Edebiyatımızda hikayeci kimliği ile tanınan yazarlarımızdandır. Geçim sıkıntısı nedeni ile okul hayatını yarıda bırakmış, iyi bir eğitim alamasa da çocukluğundan beri sanata ve edebiyata ilgi duyan yazar, çeşitli dergi ve gazetelerde yazılar yayımlamış, müzik ve tiyatro ile de ilgilenmiştir. Öykücülüğe Cemal </w:t>
      </w:r>
      <w:proofErr w:type="spellStart"/>
      <w:r w:rsidRPr="00285A5E">
        <w:rPr>
          <w:rFonts w:ascii="Times New Roman" w:eastAsia="Times New Roman" w:hAnsi="Times New Roman" w:cs="Times New Roman"/>
          <w:color w:val="555555"/>
          <w:sz w:val="24"/>
          <w:szCs w:val="24"/>
        </w:rPr>
        <w:t>Süreya’nın</w:t>
      </w:r>
      <w:proofErr w:type="spellEnd"/>
      <w:r w:rsidRPr="00285A5E">
        <w:rPr>
          <w:rFonts w:ascii="Times New Roman" w:eastAsia="Times New Roman" w:hAnsi="Times New Roman" w:cs="Times New Roman"/>
          <w:color w:val="555555"/>
          <w:sz w:val="24"/>
          <w:szCs w:val="24"/>
        </w:rPr>
        <w:t xml:space="preserve"> teşviki ile başlamıştır.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aile hayatı, çocuk ve kadın gibi temaları işlemiştir. Ayrıca eserlerinde Almanya’da ve Balkanlardaki Türklerin durumlarını, sıkıntılarını da anlatmıştır. Çehov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tarzını benimsemiştir.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Parasız Yatılı (1971), Kuşatma (1972), Benim Sinemalarım (1973), Gül Mevsimidir (1973), Gecenin Öteki Yüzü (1982), Sevda Dolu Bir Yaz (1999)</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495425"/>
            <wp:effectExtent l="19050" t="0" r="0" b="0"/>
            <wp:docPr id="13" name="Resim 13" descr="adalet agaog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dalet agaoglu"/>
                    <pic:cNvPicPr>
                      <a:picLocks noChangeAspect="1" noChangeArrowheads="1"/>
                    </pic:cNvPicPr>
                  </pic:nvPicPr>
                  <pic:blipFill>
                    <a:blip r:embed="rId22"/>
                    <a:srcRect/>
                    <a:stretch>
                      <a:fillRect/>
                    </a:stretch>
                  </pic:blipFill>
                  <pic:spPr bwMode="auto">
                    <a:xfrm>
                      <a:off x="0" y="0"/>
                      <a:ext cx="1143000" cy="149542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d</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Adalet Ağaoğlu (1929-): </w:t>
      </w:r>
      <w:r w:rsidRPr="00285A5E">
        <w:rPr>
          <w:rFonts w:ascii="Times New Roman" w:eastAsia="Times New Roman" w:hAnsi="Times New Roman" w:cs="Times New Roman"/>
          <w:color w:val="555555"/>
          <w:sz w:val="24"/>
          <w:szCs w:val="24"/>
        </w:rPr>
        <w:t xml:space="preserve">1970 sonrası Türk edebiyatının en önemli yazarlarındandır. Geniş bir bilgi birikimine ve kültüre sahiptir. Ankara Üniversitesi Dil ve Tarih-Coğrafya Fakültesi Fransız Dili ve Edebiyatı Bölümü mezunudur. Sanat hayatına tiyatro ile giriş yapmış 1970 sonrasında roman ve </w:t>
      </w:r>
      <w:proofErr w:type="gramStart"/>
      <w:r w:rsidRPr="00285A5E">
        <w:rPr>
          <w:rFonts w:ascii="Times New Roman" w:eastAsia="Times New Roman" w:hAnsi="Times New Roman" w:cs="Times New Roman"/>
          <w:color w:val="555555"/>
          <w:sz w:val="24"/>
          <w:szCs w:val="24"/>
        </w:rPr>
        <w:t>hikayeye</w:t>
      </w:r>
      <w:proofErr w:type="gramEnd"/>
      <w:r w:rsidRPr="00285A5E">
        <w:rPr>
          <w:rFonts w:ascii="Times New Roman" w:eastAsia="Times New Roman" w:hAnsi="Times New Roman" w:cs="Times New Roman"/>
          <w:color w:val="555555"/>
          <w:sz w:val="24"/>
          <w:szCs w:val="24"/>
        </w:rPr>
        <w:t xml:space="preserve"> yönelmiştir. Eserlerinde </w:t>
      </w:r>
      <w:proofErr w:type="spellStart"/>
      <w:r w:rsidRPr="00285A5E">
        <w:rPr>
          <w:rFonts w:ascii="Times New Roman" w:eastAsia="Times New Roman" w:hAnsi="Times New Roman" w:cs="Times New Roman"/>
          <w:color w:val="555555"/>
          <w:sz w:val="24"/>
          <w:szCs w:val="24"/>
        </w:rPr>
        <w:t>postmodernist</w:t>
      </w:r>
      <w:proofErr w:type="spellEnd"/>
      <w:r w:rsidRPr="00285A5E">
        <w:rPr>
          <w:rFonts w:ascii="Times New Roman" w:eastAsia="Times New Roman" w:hAnsi="Times New Roman" w:cs="Times New Roman"/>
          <w:color w:val="555555"/>
          <w:sz w:val="24"/>
          <w:szCs w:val="24"/>
        </w:rPr>
        <w:t xml:space="preserve"> tema ve teknikleri kullanır. Aydın ile sokaktaki adam arasındaki uyumsuzluğu, bireyin ruhsal çatışmalarını anlatmıştır. Gözleme ve ruhsal betimlemeye önem verir. Kişilerin davranışlarını kendi zihniyetleri ile şekillendirerek gerçekçi bir tutum izler. Eserleri yazıldıkları dönemin izlerini taşır.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Yüksek Gerilim (1974), Sessizliğin İlk Sesi 1978, Hadi Gidelim 1982, Hayatı Savunma Biçimleri 1997</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343025"/>
            <wp:effectExtent l="19050" t="0" r="0" b="0"/>
            <wp:docPr id="14" name="Resim 14" descr="nazli e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azli eray"/>
                    <pic:cNvPicPr>
                      <a:picLocks noChangeAspect="1" noChangeArrowheads="1"/>
                    </pic:cNvPicPr>
                  </pic:nvPicPr>
                  <pic:blipFill>
                    <a:blip r:embed="rId23"/>
                    <a:srcRect/>
                    <a:stretch>
                      <a:fillRect/>
                    </a:stretch>
                  </pic:blipFill>
                  <pic:spPr bwMode="auto">
                    <a:xfrm>
                      <a:off x="0" y="0"/>
                      <a:ext cx="1143000" cy="134302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e</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xml:space="preserve"> Nazlı </w:t>
      </w:r>
      <w:proofErr w:type="spellStart"/>
      <w:r w:rsidRPr="00285A5E">
        <w:rPr>
          <w:rFonts w:ascii="Times New Roman" w:eastAsia="Times New Roman" w:hAnsi="Times New Roman" w:cs="Times New Roman"/>
          <w:b/>
          <w:bCs/>
          <w:color w:val="555555"/>
          <w:sz w:val="24"/>
          <w:szCs w:val="24"/>
        </w:rPr>
        <w:t>Eray</w:t>
      </w:r>
      <w:proofErr w:type="spellEnd"/>
      <w:r w:rsidRPr="00285A5E">
        <w:rPr>
          <w:rFonts w:ascii="Times New Roman" w:eastAsia="Times New Roman" w:hAnsi="Times New Roman" w:cs="Times New Roman"/>
          <w:b/>
          <w:bCs/>
          <w:color w:val="555555"/>
          <w:sz w:val="24"/>
          <w:szCs w:val="24"/>
        </w:rPr>
        <w:t xml:space="preserve"> (1945-): </w:t>
      </w:r>
      <w:r w:rsidRPr="00285A5E">
        <w:rPr>
          <w:rFonts w:ascii="Times New Roman" w:eastAsia="Times New Roman" w:hAnsi="Times New Roman" w:cs="Times New Roman"/>
          <w:color w:val="555555"/>
          <w:sz w:val="24"/>
          <w:szCs w:val="24"/>
        </w:rPr>
        <w:t xml:space="preserve">Edebiyatımızda yazdığı fantastik hikayeler ile tanınmıştır. Bir </w:t>
      </w:r>
      <w:proofErr w:type="spellStart"/>
      <w:r w:rsidRPr="00285A5E">
        <w:rPr>
          <w:rFonts w:ascii="Times New Roman" w:eastAsia="Times New Roman" w:hAnsi="Times New Roman" w:cs="Times New Roman"/>
          <w:color w:val="555555"/>
          <w:sz w:val="24"/>
          <w:szCs w:val="24"/>
        </w:rPr>
        <w:t>postmodernist</w:t>
      </w:r>
      <w:proofErr w:type="spellEnd"/>
      <w:r w:rsidRPr="00285A5E">
        <w:rPr>
          <w:rFonts w:ascii="Times New Roman" w:eastAsia="Times New Roman" w:hAnsi="Times New Roman" w:cs="Times New Roman"/>
          <w:color w:val="555555"/>
          <w:sz w:val="24"/>
          <w:szCs w:val="24"/>
        </w:rPr>
        <w:t xml:space="preserve"> akım olan “</w:t>
      </w:r>
      <w:r w:rsidRPr="00285A5E">
        <w:rPr>
          <w:rFonts w:ascii="Times New Roman" w:eastAsia="Times New Roman" w:hAnsi="Times New Roman" w:cs="Times New Roman"/>
          <w:b/>
          <w:bCs/>
          <w:color w:val="555555"/>
          <w:sz w:val="24"/>
          <w:szCs w:val="24"/>
        </w:rPr>
        <w:t>Büyülü Gerçeklik</w:t>
      </w:r>
      <w:r w:rsidRPr="00285A5E">
        <w:rPr>
          <w:rFonts w:ascii="Times New Roman" w:eastAsia="Times New Roman" w:hAnsi="Times New Roman" w:cs="Times New Roman"/>
          <w:color w:val="555555"/>
          <w:sz w:val="24"/>
          <w:szCs w:val="24"/>
        </w:rPr>
        <w:t xml:space="preserve">” akımının önemli temsilcilerindendir. Eserlerinde gerçek ile olağanüstünün, hayalin iç içe geçtiği görülür.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masalsı öğelere, sihir, büyü gibi olağanüstü olaylara, mit ve efsanelere yer </w:t>
      </w:r>
      <w:r w:rsidRPr="00285A5E">
        <w:rPr>
          <w:rFonts w:ascii="Times New Roman" w:eastAsia="Times New Roman" w:hAnsi="Times New Roman" w:cs="Times New Roman"/>
          <w:color w:val="555555"/>
          <w:sz w:val="24"/>
          <w:szCs w:val="24"/>
        </w:rPr>
        <w:lastRenderedPageBreak/>
        <w:t xml:space="preserve">verir. </w:t>
      </w:r>
      <w:proofErr w:type="gramStart"/>
      <w:r w:rsidRPr="00285A5E">
        <w:rPr>
          <w:rFonts w:ascii="Times New Roman" w:eastAsia="Times New Roman" w:hAnsi="Times New Roman" w:cs="Times New Roman"/>
          <w:color w:val="555555"/>
          <w:sz w:val="24"/>
          <w:szCs w:val="24"/>
        </w:rPr>
        <w:t>Hikayelerin</w:t>
      </w:r>
      <w:proofErr w:type="gramEnd"/>
      <w:r w:rsidRPr="00285A5E">
        <w:rPr>
          <w:rFonts w:ascii="Times New Roman" w:eastAsia="Times New Roman" w:hAnsi="Times New Roman" w:cs="Times New Roman"/>
          <w:color w:val="555555"/>
          <w:sz w:val="24"/>
          <w:szCs w:val="24"/>
        </w:rPr>
        <w:t xml:space="preserve"> sonunda gerçek ile hayalin ayrımının yapıldığı ufak ayrıntılar her zaman bulunur. Çoğu </w:t>
      </w:r>
      <w:proofErr w:type="gramStart"/>
      <w:r w:rsidRPr="00285A5E">
        <w:rPr>
          <w:rFonts w:ascii="Times New Roman" w:eastAsia="Times New Roman" w:hAnsi="Times New Roman" w:cs="Times New Roman"/>
          <w:color w:val="555555"/>
          <w:sz w:val="24"/>
          <w:szCs w:val="24"/>
        </w:rPr>
        <w:t>hikayesinde</w:t>
      </w:r>
      <w:proofErr w:type="gramEnd"/>
      <w:r w:rsidRPr="00285A5E">
        <w:rPr>
          <w:rFonts w:ascii="Times New Roman" w:eastAsia="Times New Roman" w:hAnsi="Times New Roman" w:cs="Times New Roman"/>
          <w:color w:val="555555"/>
          <w:sz w:val="24"/>
          <w:szCs w:val="24"/>
        </w:rPr>
        <w:t xml:space="preserve"> hayale kaçan mutsuz insanların hayatları anlatılır.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Ah Bayım Ah (1976), Geceyi Tanıdım (1979), Kız Öpme Kuyruğu (1982), Hazır Dünya (1984), Eski Gece Parçaları (1986), Yoldan Geçen Öyküler (1987), Aşk Artık Burada Oturmuyor (1989), Kuş Kafesindeki Tenor (1991), Elyazması Rüyalar (1999)</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285875"/>
            <wp:effectExtent l="19050" t="0" r="0" b="0"/>
            <wp:docPr id="15" name="Resim 15" descr="buket uzu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uket uzuner"/>
                    <pic:cNvPicPr>
                      <a:picLocks noChangeAspect="1" noChangeArrowheads="1"/>
                    </pic:cNvPicPr>
                  </pic:nvPicPr>
                  <pic:blipFill>
                    <a:blip r:embed="rId24"/>
                    <a:srcRect/>
                    <a:stretch>
                      <a:fillRect/>
                    </a:stretch>
                  </pic:blipFill>
                  <pic:spPr bwMode="auto">
                    <a:xfrm>
                      <a:off x="0" y="0"/>
                      <a:ext cx="1143000" cy="1285875"/>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g</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Buket Uzuner (1955-):</w:t>
      </w:r>
      <w:r w:rsidRPr="00285A5E">
        <w:rPr>
          <w:rFonts w:ascii="Times New Roman" w:eastAsia="Times New Roman" w:hAnsi="Times New Roman" w:cs="Times New Roman"/>
          <w:color w:val="555555"/>
          <w:sz w:val="24"/>
          <w:szCs w:val="24"/>
        </w:rPr>
        <w:t xml:space="preserve">Türk Edebiyatının önemli kadın yazarlarından biridir. Başarılı bir eğitim hayatı geçirmiştir. Hacettepe Üniversitesi Biyoloji bölümü mezunudur. Dünyanın çeşitli yerlerinde Üniversitelerde çalışmalar yapmış çok yönlü bir kişidir. 1970’ten sonra akademik hayatı bir kenara bırakıp tamamen yazarlığa yönelmiştir. Yazarlık ta kendini bulan Buket Uzuner ilk öyküsünü 1977 yılında yayımlar. Böylece yazarımız sanat hayatına öykü yazarlığı ile başlamıştır. Öykücülüğünü “. . . </w:t>
      </w:r>
      <w:proofErr w:type="gramStart"/>
      <w:r w:rsidRPr="00285A5E">
        <w:rPr>
          <w:rFonts w:ascii="Times New Roman" w:eastAsia="Times New Roman" w:hAnsi="Times New Roman" w:cs="Times New Roman"/>
          <w:color w:val="555555"/>
          <w:sz w:val="24"/>
          <w:szCs w:val="24"/>
        </w:rPr>
        <w:t>eğer</w:t>
      </w:r>
      <w:proofErr w:type="gramEnd"/>
      <w:r w:rsidRPr="00285A5E">
        <w:rPr>
          <w:rFonts w:ascii="Times New Roman" w:eastAsia="Times New Roman" w:hAnsi="Times New Roman" w:cs="Times New Roman"/>
          <w:color w:val="555555"/>
          <w:sz w:val="24"/>
          <w:szCs w:val="24"/>
        </w:rPr>
        <w:t xml:space="preserve"> her insan bir edebiyat türüne dönüşse, ben ne şiir, ne de roman olurdum. Ben öyküyüm!” diyerek ifade eder. </w:t>
      </w:r>
      <w:proofErr w:type="spellStart"/>
      <w:r w:rsidRPr="00285A5E">
        <w:rPr>
          <w:rFonts w:ascii="Times New Roman" w:eastAsia="Times New Roman" w:hAnsi="Times New Roman" w:cs="Times New Roman"/>
          <w:color w:val="555555"/>
          <w:sz w:val="24"/>
          <w:szCs w:val="24"/>
        </w:rPr>
        <w:t>Postmodernist</w:t>
      </w:r>
      <w:proofErr w:type="spellEnd"/>
      <w:r w:rsidRPr="00285A5E">
        <w:rPr>
          <w:rFonts w:ascii="Times New Roman" w:eastAsia="Times New Roman" w:hAnsi="Times New Roman" w:cs="Times New Roman"/>
          <w:color w:val="555555"/>
          <w:sz w:val="24"/>
          <w:szCs w:val="24"/>
        </w:rPr>
        <w:t xml:space="preserve"> anlayışla eserler yazmıştır.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 </w:t>
      </w:r>
      <w:r w:rsidRPr="00285A5E">
        <w:rPr>
          <w:rFonts w:ascii="Times New Roman" w:eastAsia="Times New Roman" w:hAnsi="Times New Roman" w:cs="Times New Roman"/>
          <w:color w:val="555555"/>
          <w:sz w:val="24"/>
          <w:szCs w:val="24"/>
        </w:rPr>
        <w:t xml:space="preserve">Benim Adım Mayıs (1986), Ayın En Çıplak Günü (1988), Güneş Yiyen Çingene (1989), Karayel Hüznü (1993), Şairler Şehri (1994), Şiirin Kız kardeşi Öykü (2003), Yolda (2009), Kumral Ada Mavi Tuna, İstanbullular, </w:t>
      </w:r>
      <w:proofErr w:type="spellStart"/>
      <w:r w:rsidRPr="00285A5E">
        <w:rPr>
          <w:rFonts w:ascii="Times New Roman" w:eastAsia="Times New Roman" w:hAnsi="Times New Roman" w:cs="Times New Roman"/>
          <w:color w:val="555555"/>
          <w:sz w:val="24"/>
          <w:szCs w:val="24"/>
        </w:rPr>
        <w:t>Gallipoli</w:t>
      </w:r>
      <w:proofErr w:type="spellEnd"/>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drawing>
          <wp:inline distT="0" distB="0" distL="0" distR="0">
            <wp:extent cx="1143000" cy="1714500"/>
            <wp:effectExtent l="19050" t="0" r="0" b="0"/>
            <wp:docPr id="16" name="Resim 16" descr="pinar k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nar kur"/>
                    <pic:cNvPicPr>
                      <a:picLocks noChangeAspect="1" noChangeArrowheads="1"/>
                    </pic:cNvPicPr>
                  </pic:nvPicPr>
                  <pic:blipFill>
                    <a:blip r:embed="rId25"/>
                    <a:srcRect/>
                    <a:stretch>
                      <a:fillRect/>
                    </a:stretch>
                  </pic:blipFill>
                  <pic:spPr bwMode="auto">
                    <a:xfrm>
                      <a:off x="0" y="0"/>
                      <a:ext cx="1143000" cy="171450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ı</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b/>
          <w:bCs/>
          <w:color w:val="555555"/>
          <w:sz w:val="24"/>
          <w:szCs w:val="24"/>
        </w:rPr>
        <w:t> Pınar Kür (1943-): </w:t>
      </w:r>
      <w:r w:rsidRPr="00285A5E">
        <w:rPr>
          <w:rFonts w:ascii="Times New Roman" w:eastAsia="Times New Roman" w:hAnsi="Times New Roman" w:cs="Times New Roman"/>
          <w:color w:val="555555"/>
          <w:sz w:val="24"/>
          <w:szCs w:val="24"/>
        </w:rPr>
        <w:t xml:space="preserve">Eğitimli bir aileden gelmektedir. Annesi edebiyat babası ise Fransızca, matematik öğretmenidir. İyi bir eğitim alan yazarımız liseyi Ankara Robert Kolejinde üniversiteyi ise Boğaziçi’nde tamamlamıştır. </w:t>
      </w:r>
      <w:proofErr w:type="spellStart"/>
      <w:r w:rsidRPr="00285A5E">
        <w:rPr>
          <w:rFonts w:ascii="Times New Roman" w:eastAsia="Times New Roman" w:hAnsi="Times New Roman" w:cs="Times New Roman"/>
          <w:color w:val="555555"/>
          <w:sz w:val="24"/>
          <w:szCs w:val="24"/>
        </w:rPr>
        <w:t>Postmodernist</w:t>
      </w:r>
      <w:proofErr w:type="spellEnd"/>
      <w:r w:rsidRPr="00285A5E">
        <w:rPr>
          <w:rFonts w:ascii="Times New Roman" w:eastAsia="Times New Roman" w:hAnsi="Times New Roman" w:cs="Times New Roman"/>
          <w:color w:val="555555"/>
          <w:sz w:val="24"/>
          <w:szCs w:val="24"/>
        </w:rPr>
        <w:t xml:space="preserve"> yazarlardandır. </w:t>
      </w:r>
      <w:proofErr w:type="gramStart"/>
      <w:r w:rsidRPr="00285A5E">
        <w:rPr>
          <w:rFonts w:ascii="Times New Roman" w:eastAsia="Times New Roman" w:hAnsi="Times New Roman" w:cs="Times New Roman"/>
          <w:color w:val="555555"/>
          <w:sz w:val="24"/>
          <w:szCs w:val="24"/>
        </w:rPr>
        <w:t>Hikayeciliğinde</w:t>
      </w:r>
      <w:proofErr w:type="gramEnd"/>
      <w:r w:rsidRPr="00285A5E">
        <w:rPr>
          <w:rFonts w:ascii="Times New Roman" w:eastAsia="Times New Roman" w:hAnsi="Times New Roman" w:cs="Times New Roman"/>
          <w:color w:val="555555"/>
          <w:sz w:val="24"/>
          <w:szCs w:val="24"/>
        </w:rPr>
        <w:t xml:space="preserve"> Çehov tarzını benimsemiştir. Eserlerinde karakter oluşturmada son derece başarılıdır. Bireyin iç dünyasını, ruhsal bunalımlarını, kadın cinselliğini vb anlatmıştır.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Akışı Olmayan Sular (1983), Bir Deli Ağaç (1992), Hayalet Hikayeleri (2004)</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r w:rsidRPr="00285A5E">
        <w:rPr>
          <w:rFonts w:ascii="Times New Roman" w:eastAsia="Times New Roman" w:hAnsi="Times New Roman" w:cs="Times New Roman"/>
          <w:b/>
          <w:bCs/>
          <w:noProof/>
          <w:color w:val="FF0000"/>
          <w:sz w:val="24"/>
          <w:szCs w:val="24"/>
        </w:rPr>
        <w:lastRenderedPageBreak/>
        <w:drawing>
          <wp:inline distT="0" distB="0" distL="0" distR="0">
            <wp:extent cx="1143000" cy="1657350"/>
            <wp:effectExtent l="19050" t="0" r="0" b="0"/>
            <wp:docPr id="17" name="Resim 17" descr="tomris uy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omris uyar"/>
                    <pic:cNvPicPr>
                      <a:picLocks noChangeAspect="1" noChangeArrowheads="1"/>
                    </pic:cNvPicPr>
                  </pic:nvPicPr>
                  <pic:blipFill>
                    <a:blip r:embed="rId26"/>
                    <a:srcRect/>
                    <a:stretch>
                      <a:fillRect/>
                    </a:stretch>
                  </pic:blipFill>
                  <pic:spPr bwMode="auto">
                    <a:xfrm>
                      <a:off x="0" y="0"/>
                      <a:ext cx="1143000" cy="1657350"/>
                    </a:xfrm>
                    <a:prstGeom prst="rect">
                      <a:avLst/>
                    </a:prstGeom>
                    <a:noFill/>
                    <a:ln w="9525">
                      <a:noFill/>
                      <a:miter lim="800000"/>
                      <a:headEnd/>
                      <a:tailEnd/>
                    </a:ln>
                  </pic:spPr>
                </pic:pic>
              </a:graphicData>
            </a:graphic>
          </wp:inline>
        </w:drawing>
      </w:r>
      <w:proofErr w:type="gramStart"/>
      <w:r w:rsidRPr="00285A5E">
        <w:rPr>
          <w:rFonts w:ascii="Times New Roman" w:eastAsia="Times New Roman" w:hAnsi="Times New Roman" w:cs="Times New Roman"/>
          <w:b/>
          <w:bCs/>
          <w:color w:val="FF0000"/>
          <w:sz w:val="24"/>
          <w:szCs w:val="24"/>
        </w:rPr>
        <w:t>i</w:t>
      </w:r>
      <w:proofErr w:type="gramEnd"/>
      <w:r w:rsidRPr="00285A5E">
        <w:rPr>
          <w:rFonts w:ascii="Times New Roman" w:eastAsia="Times New Roman" w:hAnsi="Times New Roman" w:cs="Times New Roman"/>
          <w:b/>
          <w:bCs/>
          <w:color w:val="FF0000"/>
          <w:sz w:val="24"/>
          <w:szCs w:val="24"/>
        </w:rPr>
        <w:t>-</w:t>
      </w:r>
      <w:r w:rsidRPr="00285A5E">
        <w:rPr>
          <w:rFonts w:ascii="Times New Roman" w:eastAsia="Times New Roman" w:hAnsi="Times New Roman" w:cs="Times New Roman"/>
          <w:color w:val="555555"/>
          <w:sz w:val="24"/>
          <w:szCs w:val="24"/>
        </w:rPr>
        <w:t> </w:t>
      </w:r>
      <w:r w:rsidRPr="00285A5E">
        <w:rPr>
          <w:rFonts w:ascii="Times New Roman" w:eastAsia="Times New Roman" w:hAnsi="Times New Roman" w:cs="Times New Roman"/>
          <w:b/>
          <w:bCs/>
          <w:color w:val="555555"/>
          <w:sz w:val="24"/>
          <w:szCs w:val="24"/>
        </w:rPr>
        <w:t>Tomris Uyar</w:t>
      </w:r>
      <w:r w:rsidRPr="00285A5E">
        <w:rPr>
          <w:rFonts w:ascii="Times New Roman" w:eastAsia="Times New Roman" w:hAnsi="Times New Roman" w:cs="Times New Roman"/>
          <w:color w:val="555555"/>
          <w:sz w:val="24"/>
          <w:szCs w:val="24"/>
        </w:rPr>
        <w:t> </w:t>
      </w:r>
      <w:r w:rsidRPr="00285A5E">
        <w:rPr>
          <w:rFonts w:ascii="Times New Roman" w:eastAsia="Times New Roman" w:hAnsi="Times New Roman" w:cs="Times New Roman"/>
          <w:b/>
          <w:bCs/>
          <w:color w:val="555555"/>
          <w:sz w:val="24"/>
          <w:szCs w:val="24"/>
        </w:rPr>
        <w:t>(1941-2003</w:t>
      </w:r>
      <w:r w:rsidRPr="00285A5E">
        <w:rPr>
          <w:rFonts w:ascii="Times New Roman" w:eastAsia="Times New Roman" w:hAnsi="Times New Roman" w:cs="Times New Roman"/>
          <w:color w:val="555555"/>
          <w:sz w:val="24"/>
          <w:szCs w:val="24"/>
        </w:rPr>
        <w:t xml:space="preserve">): İstanbul Üniversitesi İktisat Fakültesi Gazetecilik Enstitüsü mezunudur. </w:t>
      </w:r>
      <w:proofErr w:type="gramStart"/>
      <w:r w:rsidRPr="00285A5E">
        <w:rPr>
          <w:rFonts w:ascii="Times New Roman" w:eastAsia="Times New Roman" w:hAnsi="Times New Roman" w:cs="Times New Roman"/>
          <w:color w:val="555555"/>
          <w:sz w:val="24"/>
          <w:szCs w:val="24"/>
        </w:rPr>
        <w:t>Hikayeci</w:t>
      </w:r>
      <w:proofErr w:type="gramEnd"/>
      <w:r w:rsidRPr="00285A5E">
        <w:rPr>
          <w:rFonts w:ascii="Times New Roman" w:eastAsia="Times New Roman" w:hAnsi="Times New Roman" w:cs="Times New Roman"/>
          <w:color w:val="555555"/>
          <w:sz w:val="24"/>
          <w:szCs w:val="24"/>
        </w:rPr>
        <w:t xml:space="preserve"> kimliği ile tanınan yazarlarımız ayrıca usta bir çevirmendir. Birçok yabancı eseri Türkçeye kazandırmıştır. 1950 sonrası kuşağın en önemli </w:t>
      </w:r>
      <w:proofErr w:type="gramStart"/>
      <w:r w:rsidRPr="00285A5E">
        <w:rPr>
          <w:rFonts w:ascii="Times New Roman" w:eastAsia="Times New Roman" w:hAnsi="Times New Roman" w:cs="Times New Roman"/>
          <w:color w:val="555555"/>
          <w:sz w:val="24"/>
          <w:szCs w:val="24"/>
        </w:rPr>
        <w:t>hikaye</w:t>
      </w:r>
      <w:proofErr w:type="gramEnd"/>
      <w:r w:rsidRPr="00285A5E">
        <w:rPr>
          <w:rFonts w:ascii="Times New Roman" w:eastAsia="Times New Roman" w:hAnsi="Times New Roman" w:cs="Times New Roman"/>
          <w:color w:val="555555"/>
          <w:sz w:val="24"/>
          <w:szCs w:val="24"/>
        </w:rPr>
        <w:t xml:space="preserve"> yazarlarındandır. </w:t>
      </w:r>
      <w:proofErr w:type="gramStart"/>
      <w:r w:rsidRPr="00285A5E">
        <w:rPr>
          <w:rFonts w:ascii="Times New Roman" w:eastAsia="Times New Roman" w:hAnsi="Times New Roman" w:cs="Times New Roman"/>
          <w:color w:val="555555"/>
          <w:sz w:val="24"/>
          <w:szCs w:val="24"/>
        </w:rPr>
        <w:t>Hikayelerinde</w:t>
      </w:r>
      <w:proofErr w:type="gramEnd"/>
      <w:r w:rsidRPr="00285A5E">
        <w:rPr>
          <w:rFonts w:ascii="Times New Roman" w:eastAsia="Times New Roman" w:hAnsi="Times New Roman" w:cs="Times New Roman"/>
          <w:color w:val="555555"/>
          <w:sz w:val="24"/>
          <w:szCs w:val="24"/>
        </w:rPr>
        <w:t xml:space="preserve"> </w:t>
      </w:r>
      <w:proofErr w:type="spellStart"/>
      <w:r w:rsidRPr="00285A5E">
        <w:rPr>
          <w:rFonts w:ascii="Times New Roman" w:eastAsia="Times New Roman" w:hAnsi="Times New Roman" w:cs="Times New Roman"/>
          <w:color w:val="555555"/>
          <w:sz w:val="24"/>
          <w:szCs w:val="24"/>
        </w:rPr>
        <w:t>postmodernist</w:t>
      </w:r>
      <w:proofErr w:type="spellEnd"/>
      <w:r w:rsidRPr="00285A5E">
        <w:rPr>
          <w:rFonts w:ascii="Times New Roman" w:eastAsia="Times New Roman" w:hAnsi="Times New Roman" w:cs="Times New Roman"/>
          <w:color w:val="555555"/>
          <w:sz w:val="24"/>
          <w:szCs w:val="24"/>
        </w:rPr>
        <w:t xml:space="preserve"> anlatı tekniklerini kullanan yazarımız Çehov tarzını benimsemiştir.</w:t>
      </w:r>
    </w:p>
    <w:p w:rsidR="00285A5E" w:rsidRPr="00285A5E" w:rsidRDefault="00285A5E" w:rsidP="00285A5E">
      <w:pPr>
        <w:spacing w:before="120" w:after="120" w:line="315" w:lineRule="atLeast"/>
        <w:ind w:firstLine="851"/>
        <w:jc w:val="both"/>
        <w:rPr>
          <w:rFonts w:ascii="Times New Roman" w:eastAsia="Times New Roman" w:hAnsi="Times New Roman" w:cs="Times New Roman"/>
          <w:color w:val="555555"/>
          <w:sz w:val="24"/>
          <w:szCs w:val="24"/>
        </w:rPr>
      </w:pPr>
      <w:proofErr w:type="gramStart"/>
      <w:r w:rsidRPr="00285A5E">
        <w:rPr>
          <w:rFonts w:ascii="Times New Roman" w:eastAsia="Times New Roman" w:hAnsi="Times New Roman" w:cs="Times New Roman"/>
          <w:b/>
          <w:bCs/>
          <w:color w:val="555555"/>
          <w:sz w:val="24"/>
          <w:szCs w:val="24"/>
        </w:rPr>
        <w:t>Hikayeleri</w:t>
      </w:r>
      <w:proofErr w:type="gramEnd"/>
      <w:r w:rsidRPr="00285A5E">
        <w:rPr>
          <w:rFonts w:ascii="Times New Roman" w:eastAsia="Times New Roman" w:hAnsi="Times New Roman" w:cs="Times New Roman"/>
          <w:b/>
          <w:bCs/>
          <w:color w:val="555555"/>
          <w:sz w:val="24"/>
          <w:szCs w:val="24"/>
        </w:rPr>
        <w:t>:</w:t>
      </w:r>
      <w:r w:rsidRPr="00285A5E">
        <w:rPr>
          <w:rFonts w:ascii="Times New Roman" w:eastAsia="Times New Roman" w:hAnsi="Times New Roman" w:cs="Times New Roman"/>
          <w:color w:val="555555"/>
          <w:sz w:val="24"/>
          <w:szCs w:val="24"/>
        </w:rPr>
        <w:t xml:space="preserve"> İpek ve Bakır (1971), Ödeşmeler ve Şahmeran Hikayesi (1973), </w:t>
      </w:r>
      <w:proofErr w:type="spellStart"/>
      <w:r w:rsidRPr="00285A5E">
        <w:rPr>
          <w:rFonts w:ascii="Times New Roman" w:eastAsia="Times New Roman" w:hAnsi="Times New Roman" w:cs="Times New Roman"/>
          <w:color w:val="555555"/>
          <w:sz w:val="24"/>
          <w:szCs w:val="24"/>
        </w:rPr>
        <w:t>Dizboyu</w:t>
      </w:r>
      <w:proofErr w:type="spellEnd"/>
      <w:r w:rsidRPr="00285A5E">
        <w:rPr>
          <w:rFonts w:ascii="Times New Roman" w:eastAsia="Times New Roman" w:hAnsi="Times New Roman" w:cs="Times New Roman"/>
          <w:color w:val="555555"/>
          <w:sz w:val="24"/>
          <w:szCs w:val="24"/>
        </w:rPr>
        <w:t xml:space="preserve"> Papatyalar (1975), Yürekte Bukağı (1979), Yaz Düşleri/Düş Kışları (1981), Gece Gezen Kızlar (1983), Rus Ruleti- Dön Geri Bak (1985), Yaza Yolculuk (1986), Sekizinci Günah (1990), Otuzların Kadını (1992), Aramızdaki Şey (1997), İki Yaka İki Uç, Güzel Yazı Defteri</w:t>
      </w:r>
    </w:p>
    <w:p w:rsidR="00285A5E" w:rsidRPr="00285A5E" w:rsidRDefault="00285A5E" w:rsidP="00423B0D">
      <w:pPr>
        <w:shd w:val="clear" w:color="auto" w:fill="FFFFFF"/>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285A5E" w:rsidRPr="00285A5E" w:rsidRDefault="00285A5E" w:rsidP="00423B0D">
      <w:pPr>
        <w:shd w:val="clear" w:color="auto" w:fill="FFFFFF"/>
        <w:spacing w:after="0" w:line="240" w:lineRule="auto"/>
        <w:textAlignment w:val="baseline"/>
        <w:rPr>
          <w:rFonts w:ascii="Times New Roman" w:eastAsia="Times New Roman" w:hAnsi="Times New Roman" w:cs="Times New Roman"/>
          <w:b/>
          <w:bCs/>
          <w:color w:val="CC0000"/>
          <w:sz w:val="24"/>
          <w:szCs w:val="24"/>
          <w:bdr w:val="none" w:sz="0" w:space="0" w:color="auto" w:frame="1"/>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roofErr w:type="gramStart"/>
      <w:r w:rsidRPr="00285A5E">
        <w:rPr>
          <w:rFonts w:ascii="Times New Roman" w:eastAsia="Times New Roman" w:hAnsi="Times New Roman" w:cs="Times New Roman"/>
          <w:b/>
          <w:bCs/>
          <w:color w:val="CC0000"/>
          <w:sz w:val="24"/>
          <w:szCs w:val="24"/>
          <w:bdr w:val="none" w:sz="0" w:space="0" w:color="auto" w:frame="1"/>
        </w:rPr>
        <w:t>HİKAYE</w:t>
      </w:r>
      <w:proofErr w:type="gramEnd"/>
      <w:r w:rsidRPr="00285A5E">
        <w:rPr>
          <w:rFonts w:ascii="Times New Roman" w:eastAsia="Times New Roman" w:hAnsi="Times New Roman" w:cs="Times New Roman"/>
          <w:b/>
          <w:bCs/>
          <w:color w:val="CC0000"/>
          <w:sz w:val="24"/>
          <w:szCs w:val="24"/>
          <w:bdr w:val="none" w:sz="0" w:space="0" w:color="auto" w:frame="1"/>
        </w:rPr>
        <w:t xml:space="preserve"> İNCELEMELERİ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shd w:val="clear" w:color="auto" w:fill="FFFF00"/>
        </w:rPr>
        <w:br/>
      </w:r>
      <w:r w:rsidRPr="00285A5E">
        <w:rPr>
          <w:rFonts w:ascii="Times New Roman" w:eastAsia="Times New Roman" w:hAnsi="Times New Roman" w:cs="Times New Roman"/>
          <w:b/>
          <w:bCs/>
          <w:color w:val="000000"/>
          <w:sz w:val="24"/>
          <w:szCs w:val="24"/>
          <w:bdr w:val="none" w:sz="0" w:space="0" w:color="auto" w:frame="1"/>
        </w:rPr>
        <w:t xml:space="preserve">Sabahattin Ali-Kamyon </w:t>
      </w:r>
      <w:proofErr w:type="gramStart"/>
      <w:r w:rsidRPr="00285A5E">
        <w:rPr>
          <w:rFonts w:ascii="Times New Roman" w:eastAsia="Times New Roman" w:hAnsi="Times New Roman" w:cs="Times New Roman"/>
          <w:b/>
          <w:bCs/>
          <w:color w:val="000000"/>
          <w:sz w:val="24"/>
          <w:szCs w:val="24"/>
          <w:bdr w:val="none" w:sz="0" w:space="0" w:color="auto" w:frame="1"/>
        </w:rPr>
        <w:t>Hikayesi</w:t>
      </w:r>
      <w:proofErr w:type="gramEnd"/>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Konusu:</w:t>
      </w:r>
      <w:r w:rsidRPr="00285A5E">
        <w:rPr>
          <w:rFonts w:ascii="Times New Roman" w:eastAsia="Times New Roman" w:hAnsi="Times New Roman" w:cs="Times New Roman"/>
          <w:color w:val="000000"/>
          <w:sz w:val="24"/>
          <w:szCs w:val="24"/>
          <w:bdr w:val="none" w:sz="0" w:space="0" w:color="auto" w:frame="1"/>
        </w:rPr>
        <w:t> Hikâyede yol parasını ödemeyeceği için bindiği kamyondan atlayarak uçuruma yuvarlanan yoksul köylü bir gencin acı sonu anlatılıyor.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Teması: </w:t>
      </w:r>
      <w:r w:rsidRPr="00285A5E">
        <w:rPr>
          <w:rFonts w:ascii="Times New Roman" w:eastAsia="Times New Roman" w:hAnsi="Times New Roman" w:cs="Times New Roman"/>
          <w:color w:val="000000"/>
          <w:sz w:val="24"/>
          <w:szCs w:val="24"/>
          <w:bdr w:val="none" w:sz="0" w:space="0" w:color="auto" w:frame="1"/>
        </w:rPr>
        <w:t>Yoksulluk ve çaresizlik</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Temel Çatışması:</w:t>
      </w:r>
      <w:r w:rsidRPr="00285A5E">
        <w:rPr>
          <w:rFonts w:ascii="Times New Roman" w:eastAsia="Times New Roman" w:hAnsi="Times New Roman" w:cs="Times New Roman"/>
          <w:color w:val="000000"/>
          <w:sz w:val="24"/>
          <w:szCs w:val="24"/>
          <w:bdr w:val="none" w:sz="0" w:space="0" w:color="auto" w:frame="1"/>
        </w:rPr>
        <w:t> Hikâyede temel olarak sınıflar arası çatışma, zengin-yoksul çatışması, aydın-köylü çatışmasından söz edilebilir.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 xml:space="preserve">Kamyon </w:t>
      </w:r>
      <w:proofErr w:type="gramStart"/>
      <w:r w:rsidRPr="00285A5E">
        <w:rPr>
          <w:rFonts w:ascii="Times New Roman" w:eastAsia="Times New Roman" w:hAnsi="Times New Roman" w:cs="Times New Roman"/>
          <w:b/>
          <w:bCs/>
          <w:color w:val="000000"/>
          <w:sz w:val="24"/>
          <w:szCs w:val="24"/>
          <w:bdr w:val="none" w:sz="0" w:space="0" w:color="auto" w:frame="1"/>
        </w:rPr>
        <w:t>Hikayesinin</w:t>
      </w:r>
      <w:proofErr w:type="gramEnd"/>
      <w:r w:rsidRPr="00285A5E">
        <w:rPr>
          <w:rFonts w:ascii="Times New Roman" w:eastAsia="Times New Roman" w:hAnsi="Times New Roman" w:cs="Times New Roman"/>
          <w:b/>
          <w:bCs/>
          <w:color w:val="000000"/>
          <w:sz w:val="24"/>
          <w:szCs w:val="24"/>
          <w:bdr w:val="none" w:sz="0" w:space="0" w:color="auto" w:frame="1"/>
        </w:rPr>
        <w:t xml:space="preserve"> Olay örgüsü Maddeler Halinde</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İzmir’e gidecek kamyonun yolculuk için hazırlanması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Yoksul genç bir köylünün yolculuk için gelmesi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Önce yer yok diye al</w:t>
      </w:r>
      <w:hyperlink r:id="rId27" w:history="1">
        <w:r w:rsidRPr="00285A5E">
          <w:rPr>
            <w:rFonts w:ascii="Times New Roman" w:eastAsia="Times New Roman" w:hAnsi="Times New Roman" w:cs="Times New Roman"/>
            <w:color w:val="FF3D00"/>
            <w:sz w:val="24"/>
            <w:szCs w:val="24"/>
          </w:rPr>
          <w:t>ı</w:t>
        </w:r>
      </w:hyperlink>
      <w:r w:rsidRPr="00285A5E">
        <w:rPr>
          <w:rFonts w:ascii="Times New Roman" w:eastAsia="Times New Roman" w:hAnsi="Times New Roman" w:cs="Times New Roman"/>
          <w:color w:val="000000"/>
          <w:sz w:val="24"/>
          <w:szCs w:val="24"/>
          <w:bdr w:val="none" w:sz="0" w:space="0" w:color="auto" w:frame="1"/>
        </w:rPr>
        <w:t>nmayan genç köylünün kamyona alınması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Yolculuğun başlaması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Genç delikanlının kamyoncuya verecek yol parasını olmadığı için endişelenmesi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Parasız köylünün para ödememek için kamyondan aşağı atlayarak uçurumdan yuvarlanması </w:t>
      </w:r>
      <w:r w:rsidR="00312E5F" w:rsidRPr="00285A5E">
        <w:rPr>
          <w:rFonts w:ascii="Times New Roman" w:eastAsia="Times New Roman" w:hAnsi="Times New Roman" w:cs="Times New Roman"/>
          <w:color w:val="000000"/>
          <w:sz w:val="24"/>
          <w:szCs w:val="24"/>
        </w:rPr>
        <w:t xml:space="preserve"> </w:t>
      </w:r>
    </w:p>
    <w:p w:rsidR="00423B0D" w:rsidRPr="00285A5E" w:rsidRDefault="00423B0D" w:rsidP="00423B0D">
      <w:pPr>
        <w:numPr>
          <w:ilvl w:val="0"/>
          <w:numId w:val="16"/>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u w:val="single"/>
          <w:bdr w:val="none" w:sz="0" w:space="0" w:color="auto" w:frame="1"/>
        </w:rPr>
        <w:t>Kişiler ve Özellikleri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Genç köylü:</w:t>
      </w:r>
      <w:r w:rsidRPr="00285A5E">
        <w:rPr>
          <w:rFonts w:ascii="Times New Roman" w:eastAsia="Times New Roman" w:hAnsi="Times New Roman" w:cs="Times New Roman"/>
          <w:color w:val="000000"/>
          <w:sz w:val="24"/>
          <w:szCs w:val="24"/>
          <w:bdr w:val="none" w:sz="0" w:space="0" w:color="auto" w:frame="1"/>
        </w:rPr>
        <w:t> Öykünün başkahramanıdır</w:t>
      </w:r>
      <w:r w:rsidRPr="00285A5E">
        <w:rPr>
          <w:rFonts w:ascii="Times New Roman" w:eastAsia="Times New Roman" w:hAnsi="Times New Roman" w:cs="Times New Roman"/>
          <w:b/>
          <w:bCs/>
          <w:color w:val="000000"/>
          <w:sz w:val="24"/>
          <w:szCs w:val="24"/>
          <w:bdr w:val="none" w:sz="0" w:space="0" w:color="auto" w:frame="1"/>
        </w:rPr>
        <w:t>.</w:t>
      </w:r>
      <w:r w:rsidRPr="00285A5E">
        <w:rPr>
          <w:rFonts w:ascii="Times New Roman" w:eastAsia="Times New Roman" w:hAnsi="Times New Roman" w:cs="Times New Roman"/>
          <w:color w:val="000000"/>
          <w:sz w:val="24"/>
          <w:szCs w:val="24"/>
          <w:bdr w:val="none" w:sz="0" w:space="0" w:color="auto" w:frame="1"/>
        </w:rPr>
        <w:t> On sekiz yaşlarında yoksul ve çaresiz köylü bir gençtir. Ailesine yük olmamak için İzmir'e amelelik yapmaya gitmektedir. Hem parasızlık hem de bir kamyona ilk kez binmenin verdiği heyecan ve endişe içindedir. Kamyonun yolculuk bitmesine yakın durdurulup şoförün yol parası toplayacak olması onda derin bir korku uyandırır. Hiç parası olmadığı için çareyi kamyondan atlamakta bulur, uçurumdan yuvarlanır.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Diğer Kişiler:</w:t>
      </w:r>
      <w:r w:rsidRPr="00285A5E">
        <w:rPr>
          <w:rFonts w:ascii="Times New Roman" w:eastAsia="Times New Roman" w:hAnsi="Times New Roman" w:cs="Times New Roman"/>
          <w:color w:val="000000"/>
          <w:sz w:val="24"/>
          <w:szCs w:val="24"/>
          <w:bdr w:val="none" w:sz="0" w:space="0" w:color="auto" w:frame="1"/>
        </w:rPr>
        <w:t> Kamyon şoförü, yamak, manifaturacı, genç köylünün babası ve ona akıl veren arkadaşı ile kamyondaki diğer yolcular öykünün yardımcı kişileridir.</w:t>
      </w:r>
    </w:p>
    <w:p w:rsidR="00423B0D" w:rsidRPr="00285A5E" w:rsidRDefault="00423B0D" w:rsidP="00423B0D">
      <w:pPr>
        <w:numPr>
          <w:ilvl w:val="0"/>
          <w:numId w:val="17"/>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u w:val="single"/>
          <w:bdr w:val="none" w:sz="0" w:space="0" w:color="auto" w:frame="1"/>
        </w:rPr>
        <w:t>Mekân ve Özellikleri: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Mekân</w:t>
      </w:r>
      <w:r w:rsidRPr="00285A5E">
        <w:rPr>
          <w:rFonts w:ascii="Times New Roman" w:eastAsia="Times New Roman" w:hAnsi="Times New Roman" w:cs="Times New Roman"/>
          <w:color w:val="000000"/>
          <w:sz w:val="24"/>
          <w:szCs w:val="24"/>
          <w:bdr w:val="none" w:sz="0" w:space="0" w:color="auto" w:frame="1"/>
        </w:rPr>
        <w:t>: Zincirli Han, kamyon kasası, geriye dönüşle anlatılan genç köylünün köyü...</w:t>
      </w:r>
    </w:p>
    <w:p w:rsidR="00423B0D" w:rsidRPr="00285A5E" w:rsidRDefault="00423B0D" w:rsidP="00423B0D">
      <w:pPr>
        <w:numPr>
          <w:ilvl w:val="0"/>
          <w:numId w:val="18"/>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u w:val="single"/>
          <w:bdr w:val="none" w:sz="0" w:space="0" w:color="auto" w:frame="1"/>
        </w:rPr>
        <w:t>Zaman ve Özellikleri: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Hikâyede belirgin zaman ifadeler yoktur. "Yolculuğun ikinci günü akşamına doğru" gibi zaman bildiren ifadeler geçmektedir. Yolculuğun başladığı ilk gün </w:t>
      </w:r>
      <w:proofErr w:type="gramStart"/>
      <w:r w:rsidRPr="00285A5E">
        <w:rPr>
          <w:rFonts w:ascii="Times New Roman" w:eastAsia="Times New Roman" w:hAnsi="Times New Roman" w:cs="Times New Roman"/>
          <w:color w:val="000000"/>
          <w:sz w:val="24"/>
          <w:szCs w:val="24"/>
          <w:bdr w:val="none" w:sz="0" w:space="0" w:color="auto" w:frame="1"/>
        </w:rPr>
        <w:t>hikayedeki</w:t>
      </w:r>
      <w:proofErr w:type="gramEnd"/>
      <w:r w:rsidRPr="00285A5E">
        <w:rPr>
          <w:rFonts w:ascii="Times New Roman" w:eastAsia="Times New Roman" w:hAnsi="Times New Roman" w:cs="Times New Roman"/>
          <w:color w:val="000000"/>
          <w:sz w:val="24"/>
          <w:szCs w:val="24"/>
          <w:bdr w:val="none" w:sz="0" w:space="0" w:color="auto" w:frame="1"/>
        </w:rPr>
        <w:t xml:space="preserve"> zamanın başlangıcıdır. Ayrıca hikâyede başkahramanın babası ve arkadaşıyla ilgili olan kısımlarda geriye dönüşler söz konusudur.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Dil ve Anlatım Özellikleri: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Sabahattin Ali bu </w:t>
      </w:r>
      <w:proofErr w:type="gramStart"/>
      <w:r w:rsidRPr="00285A5E">
        <w:rPr>
          <w:rFonts w:ascii="Times New Roman" w:eastAsia="Times New Roman" w:hAnsi="Times New Roman" w:cs="Times New Roman"/>
          <w:color w:val="000000"/>
          <w:sz w:val="24"/>
          <w:szCs w:val="24"/>
          <w:bdr w:val="none" w:sz="0" w:space="0" w:color="auto" w:frame="1"/>
        </w:rPr>
        <w:t>hikayesinde</w:t>
      </w:r>
      <w:proofErr w:type="gramEnd"/>
      <w:r w:rsidRPr="00285A5E">
        <w:rPr>
          <w:rFonts w:ascii="Times New Roman" w:eastAsia="Times New Roman" w:hAnsi="Times New Roman" w:cs="Times New Roman"/>
          <w:color w:val="000000"/>
          <w:sz w:val="24"/>
          <w:szCs w:val="24"/>
          <w:bdr w:val="none" w:sz="0" w:space="0" w:color="auto" w:frame="1"/>
        </w:rPr>
        <w:t xml:space="preserve"> gerçekçi bir anlatımla yoksulluk ve çaresizlik temasını işlemiştir. Sade ve yalın bir dilin kullanıldığı hikâyede yazar, başkahramanın psikolojik durumunu başarılı bir şekilde tasvir etmiştir.  Metinde dönemin zihniyetini yansıtan ifadelerin yanı sıra yerel söyleyişlere de yer verilmiştir.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Anlatıcının Bakış Açısı: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Hikâyede</w:t>
      </w:r>
      <w:r w:rsidRPr="00285A5E">
        <w:rPr>
          <w:rFonts w:ascii="Times New Roman" w:eastAsia="Times New Roman" w:hAnsi="Times New Roman" w:cs="Times New Roman"/>
          <w:b/>
          <w:bCs/>
          <w:color w:val="000000"/>
          <w:sz w:val="24"/>
          <w:szCs w:val="24"/>
          <w:bdr w:val="none" w:sz="0" w:space="0" w:color="auto" w:frame="1"/>
        </w:rPr>
        <w:t> ilahi ve müşahit anlatıcının bakış açıları</w:t>
      </w:r>
      <w:r w:rsidRPr="00285A5E">
        <w:rPr>
          <w:rFonts w:ascii="Times New Roman" w:eastAsia="Times New Roman" w:hAnsi="Times New Roman" w:cs="Times New Roman"/>
          <w:color w:val="000000"/>
          <w:sz w:val="24"/>
          <w:szCs w:val="24"/>
          <w:bdr w:val="none" w:sz="0" w:space="0" w:color="auto" w:frame="1"/>
        </w:rPr>
        <w:t> birlikte kullanılmıştır. Farklı anlatıcıların kullanılması hikâye kurgusunun ve temasının verilmesinde bir bütünlük sağlamak amacıyladır.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Anlatım Biçimleri: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xml:space="preserve">Kamyon </w:t>
      </w:r>
      <w:proofErr w:type="gramStart"/>
      <w:r w:rsidRPr="00285A5E">
        <w:rPr>
          <w:rFonts w:ascii="Times New Roman" w:eastAsia="Times New Roman" w:hAnsi="Times New Roman" w:cs="Times New Roman"/>
          <w:color w:val="000000"/>
          <w:sz w:val="24"/>
          <w:szCs w:val="24"/>
          <w:bdr w:val="none" w:sz="0" w:space="0" w:color="auto" w:frame="1"/>
        </w:rPr>
        <w:t>hikayesinde</w:t>
      </w:r>
      <w:proofErr w:type="gramEnd"/>
      <w:r w:rsidRPr="00285A5E">
        <w:rPr>
          <w:rFonts w:ascii="Times New Roman" w:eastAsia="Times New Roman" w:hAnsi="Times New Roman" w:cs="Times New Roman"/>
          <w:color w:val="000000"/>
          <w:sz w:val="24"/>
          <w:szCs w:val="24"/>
          <w:bdr w:val="none" w:sz="0" w:space="0" w:color="auto" w:frame="1"/>
        </w:rPr>
        <w:t xml:space="preserve"> öyküleyici ve betimleyici anlatım biçimleri kullanılmıştır.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br/>
        <w:t>Öyküleyici Anlatıma Örnek:</w:t>
      </w:r>
      <w:r w:rsidRPr="00285A5E">
        <w:rPr>
          <w:rFonts w:ascii="Times New Roman" w:eastAsia="Times New Roman" w:hAnsi="Times New Roman" w:cs="Times New Roman"/>
          <w:color w:val="000000"/>
          <w:sz w:val="24"/>
          <w:szCs w:val="24"/>
          <w:bdr w:val="none" w:sz="0" w:space="0" w:color="auto" w:frame="1"/>
        </w:rPr>
        <w:t> Köylü döndü. Esmer, uzun boylu adam şoföre:</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Ne diye yer yokmuş, arkada bir yere sıkıştır!" dedi.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Bu adam kamyonun sahibi idi. Şoför yüzünü buruşturarak indi.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Betimleyici Anlatıma Örnek: </w:t>
      </w:r>
      <w:r w:rsidRPr="00285A5E">
        <w:rPr>
          <w:rFonts w:ascii="Times New Roman" w:eastAsia="Times New Roman" w:hAnsi="Times New Roman" w:cs="Times New Roman"/>
          <w:color w:val="000000"/>
          <w:sz w:val="24"/>
          <w:szCs w:val="24"/>
          <w:bdr w:val="none" w:sz="0" w:space="0" w:color="auto" w:frame="1"/>
        </w:rPr>
        <w:t>Şoförün yanında oturan siyah elbiseli, gümüş çerçeveli gözlük takmış, yaşlıca, sünepe tavırlı bir adam-Beyşehir taraflarına dava toplamaya giden bir avukat- başını arkaya çevirerek "Uğurlar olsun cümlenize!" diye bağırdı.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Hikâye İncelemesi-2</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MESERRET OTELİ- SAİT FAİK ABASIYANIK</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br/>
        <w:t>Konusu: </w:t>
      </w:r>
      <w:r w:rsidRPr="00285A5E">
        <w:rPr>
          <w:rFonts w:ascii="Times New Roman" w:eastAsia="Times New Roman" w:hAnsi="Times New Roman" w:cs="Times New Roman"/>
          <w:color w:val="000000"/>
          <w:sz w:val="24"/>
          <w:szCs w:val="24"/>
          <w:bdr w:val="none" w:sz="0" w:space="0" w:color="auto" w:frame="1"/>
        </w:rPr>
        <w:t>Seyahate çıkmış iki erkek bir kadından oluşan grubun Meserret Oteli'ne giderken ve otele geldikten sonra yaşadıkları anlatılıyor.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br/>
        <w:t>Teması:</w:t>
      </w:r>
      <w:r w:rsidRPr="00285A5E">
        <w:rPr>
          <w:rFonts w:ascii="Times New Roman" w:eastAsia="Times New Roman" w:hAnsi="Times New Roman" w:cs="Times New Roman"/>
          <w:color w:val="000000"/>
          <w:sz w:val="24"/>
          <w:szCs w:val="24"/>
          <w:bdr w:val="none" w:sz="0" w:space="0" w:color="auto" w:frame="1"/>
        </w:rPr>
        <w:t> Sadakat ve vefa</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Yapısı: </w:t>
      </w:r>
      <w:r w:rsidRPr="00285A5E">
        <w:rPr>
          <w:rFonts w:ascii="Times New Roman" w:eastAsia="Times New Roman" w:hAnsi="Times New Roman" w:cs="Times New Roman"/>
          <w:color w:val="000000"/>
          <w:sz w:val="24"/>
          <w:szCs w:val="24"/>
          <w:bdr w:val="none" w:sz="0" w:space="0" w:color="auto" w:frame="1"/>
        </w:rPr>
        <w:t xml:space="preserve">Hikâye bir olaydan çok durum </w:t>
      </w:r>
      <w:proofErr w:type="gramStart"/>
      <w:r w:rsidRPr="00285A5E">
        <w:rPr>
          <w:rFonts w:ascii="Times New Roman" w:eastAsia="Times New Roman" w:hAnsi="Times New Roman" w:cs="Times New Roman"/>
          <w:color w:val="000000"/>
          <w:sz w:val="24"/>
          <w:szCs w:val="24"/>
          <w:bdr w:val="none" w:sz="0" w:space="0" w:color="auto" w:frame="1"/>
        </w:rPr>
        <w:t>hikayesinin</w:t>
      </w:r>
      <w:proofErr w:type="gramEnd"/>
      <w:r w:rsidRPr="00285A5E">
        <w:rPr>
          <w:rFonts w:ascii="Times New Roman" w:eastAsia="Times New Roman" w:hAnsi="Times New Roman" w:cs="Times New Roman"/>
          <w:color w:val="000000"/>
          <w:sz w:val="24"/>
          <w:szCs w:val="24"/>
          <w:bdr w:val="none" w:sz="0" w:space="0" w:color="auto" w:frame="1"/>
        </w:rPr>
        <w:t xml:space="preserve"> özelliklerini taşımaktadır.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Olay örgüsü:</w:t>
      </w:r>
      <w:r w:rsidRPr="00285A5E">
        <w:rPr>
          <w:rFonts w:ascii="Times New Roman" w:eastAsia="Times New Roman" w:hAnsi="Times New Roman" w:cs="Times New Roman"/>
          <w:color w:val="000000"/>
          <w:sz w:val="24"/>
          <w:szCs w:val="24"/>
          <w:bdr w:val="none" w:sz="0" w:space="0" w:color="auto" w:frame="1"/>
        </w:rPr>
        <w:t xml:space="preserve"> Hikayedeki olaylar; belli bir sıra </w:t>
      </w:r>
      <w:proofErr w:type="gramStart"/>
      <w:r w:rsidRPr="00285A5E">
        <w:rPr>
          <w:rFonts w:ascii="Times New Roman" w:eastAsia="Times New Roman" w:hAnsi="Times New Roman" w:cs="Times New Roman"/>
          <w:color w:val="000000"/>
          <w:sz w:val="24"/>
          <w:szCs w:val="24"/>
          <w:bdr w:val="none" w:sz="0" w:space="0" w:color="auto" w:frame="1"/>
        </w:rPr>
        <w:t>dahilinde</w:t>
      </w:r>
      <w:proofErr w:type="gramEnd"/>
      <w:r w:rsidRPr="00285A5E">
        <w:rPr>
          <w:rFonts w:ascii="Times New Roman" w:eastAsia="Times New Roman" w:hAnsi="Times New Roman" w:cs="Times New Roman"/>
          <w:color w:val="000000"/>
          <w:sz w:val="24"/>
          <w:szCs w:val="24"/>
          <w:bdr w:val="none" w:sz="0" w:space="0" w:color="auto" w:frame="1"/>
        </w:rPr>
        <w:t xml:space="preserve"> gelişen olaylar dizisi şeklindedir.</w:t>
      </w:r>
    </w:p>
    <w:p w:rsidR="00423B0D" w:rsidRPr="00285A5E" w:rsidRDefault="00423B0D" w:rsidP="00423B0D">
      <w:pPr>
        <w:numPr>
          <w:ilvl w:val="0"/>
          <w:numId w:val="19"/>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İki erkek ve bir kadından oluşan üç kişilik bir grubun istasyonda inmesi</w:t>
      </w:r>
    </w:p>
    <w:p w:rsidR="00423B0D" w:rsidRPr="00285A5E" w:rsidRDefault="00423B0D" w:rsidP="00423B0D">
      <w:pPr>
        <w:numPr>
          <w:ilvl w:val="0"/>
          <w:numId w:val="19"/>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Bir araba tutup Meserret Oteli'ne varmaları</w:t>
      </w:r>
    </w:p>
    <w:p w:rsidR="00423B0D" w:rsidRPr="00285A5E" w:rsidRDefault="00423B0D" w:rsidP="00423B0D">
      <w:pPr>
        <w:numPr>
          <w:ilvl w:val="0"/>
          <w:numId w:val="19"/>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lastRenderedPageBreak/>
        <w:t>Kadın ve erkeklerin otel salonunun  duvarındaki iki resmi incelemesi</w:t>
      </w:r>
    </w:p>
    <w:p w:rsidR="00423B0D" w:rsidRPr="00285A5E" w:rsidRDefault="00423B0D" w:rsidP="00423B0D">
      <w:pPr>
        <w:numPr>
          <w:ilvl w:val="0"/>
          <w:numId w:val="19"/>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 Kadın, erkekler ve otelcinin genç kız portresi hakkında konuşmaları</w:t>
      </w:r>
    </w:p>
    <w:p w:rsidR="00423B0D" w:rsidRPr="00285A5E" w:rsidRDefault="00423B0D" w:rsidP="00423B0D">
      <w:pPr>
        <w:numPr>
          <w:ilvl w:val="0"/>
          <w:numId w:val="19"/>
        </w:numPr>
        <w:shd w:val="clear" w:color="auto" w:fill="FFFFFF"/>
        <w:spacing w:before="75" w:after="75" w:line="240" w:lineRule="auto"/>
        <w:ind w:left="0"/>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Kadının duvardaki resmi yapan ressam kızın aslında arkadaşı olması, kızın kendi resmini yapması için ona ayna tutarken genç kıza söylediklerini hatırlaması.</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Kişiler: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br/>
        <w:t>Kadın: </w:t>
      </w:r>
      <w:r w:rsidRPr="00285A5E">
        <w:rPr>
          <w:rFonts w:ascii="Times New Roman" w:eastAsia="Times New Roman" w:hAnsi="Times New Roman" w:cs="Times New Roman"/>
          <w:color w:val="000000"/>
          <w:sz w:val="24"/>
          <w:szCs w:val="24"/>
          <w:bdr w:val="none" w:sz="0" w:space="0" w:color="auto" w:frame="1"/>
        </w:rPr>
        <w:t>Hikâyenin asıl kahramanıdır. İstasyonda indikleri zaman yanında erkek karakterler olduğu halde eşyaları taşıması için bir hamal tutması, ondan bir araba bulmasını istemesi, hamala ücretini onun verecek olması kadın karakterin grubu yönlendiren baskın, güçlü bir kişi olduğu sonucuna ulaştırır.  Kadın kırmızı bir muşamba giymiştir, arabacının geniş, heybetli sırt görünüşünden de çekinmektedir.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Otel sahibiyle diyaloglarından meraklı, genel konuşmalarından nazik biri olduğu anlaşılır. Ayrıca ölen arkadaşına karşı vefalı bir dosttur. Onun son isteğini yerine getirmek için Meserret Oteli'ne gelmiştir.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Diğer Kişiler:</w:t>
      </w:r>
      <w:r w:rsidRPr="00285A5E">
        <w:rPr>
          <w:rFonts w:ascii="Times New Roman" w:eastAsia="Times New Roman" w:hAnsi="Times New Roman" w:cs="Times New Roman"/>
          <w:color w:val="000000"/>
          <w:sz w:val="24"/>
          <w:szCs w:val="24"/>
          <w:bdr w:val="none" w:sz="0" w:space="0" w:color="auto" w:frame="1"/>
        </w:rPr>
        <w:t> İki erkek, hamal, arabacı, otelin sahibi...</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Mekân:</w:t>
      </w:r>
      <w:r w:rsidRPr="00285A5E">
        <w:rPr>
          <w:rFonts w:ascii="Times New Roman" w:eastAsia="Times New Roman" w:hAnsi="Times New Roman" w:cs="Times New Roman"/>
          <w:color w:val="000000"/>
          <w:sz w:val="24"/>
          <w:szCs w:val="24"/>
          <w:bdr w:val="none" w:sz="0" w:space="0" w:color="auto" w:frame="1"/>
        </w:rPr>
        <w:t xml:space="preserve"> Dış </w:t>
      </w:r>
      <w:proofErr w:type="gramStart"/>
      <w:r w:rsidRPr="00285A5E">
        <w:rPr>
          <w:rFonts w:ascii="Times New Roman" w:eastAsia="Times New Roman" w:hAnsi="Times New Roman" w:cs="Times New Roman"/>
          <w:color w:val="000000"/>
          <w:sz w:val="24"/>
          <w:szCs w:val="24"/>
          <w:bdr w:val="none" w:sz="0" w:space="0" w:color="auto" w:frame="1"/>
        </w:rPr>
        <w:t>mekanlar</w:t>
      </w:r>
      <w:proofErr w:type="gramEnd"/>
      <w:r w:rsidRPr="00285A5E">
        <w:rPr>
          <w:rFonts w:ascii="Times New Roman" w:eastAsia="Times New Roman" w:hAnsi="Times New Roman" w:cs="Times New Roman"/>
          <w:color w:val="000000"/>
          <w:sz w:val="24"/>
          <w:szCs w:val="24"/>
          <w:bdr w:val="none" w:sz="0" w:space="0" w:color="auto" w:frame="1"/>
        </w:rPr>
        <w:t>, İstasyon, küçük bir Anadolu kasabası, iç mekân Meserret Otelidir.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Üç arkadaşın geldiği otel, basit ama kullanışlı, çıplak denecek kadar boş ama her şeyi tamam bir salonu vardır. Salonu Avrupalı kadın zevkiyle süslü ve muntazamdır. Salonunun duvarında biri genç kız portresi olan iki resmin yer almasıdır.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Zaman:</w:t>
      </w:r>
      <w:r w:rsidRPr="00285A5E">
        <w:rPr>
          <w:rFonts w:ascii="Times New Roman" w:eastAsia="Times New Roman" w:hAnsi="Times New Roman" w:cs="Times New Roman"/>
          <w:color w:val="000000"/>
          <w:sz w:val="24"/>
          <w:szCs w:val="24"/>
          <w:bdr w:val="none" w:sz="0" w:space="0" w:color="auto" w:frame="1"/>
        </w:rPr>
        <w:t> “Rüzgâr, yağmur ve çamur‟ sözcüklerinden havanın kötü olduğu, muhtemelen mevsimin sonbahar veya kış olduğu bilgisine ulaşılabilir.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Dil ve Anlatım:</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Öykünün dili sade ve yalındır. Çok yoğun sanatlı söyleyiş, kapalı ifadeler yer almamaktadır. Günlük dilin ve sanatlı dilin dengeli şekilde bir arada kullanıldığı, diyalogların gündelik dili beslediği ve daha çok betimlemelerde edebiliğin olduğu bir dil vardır. Yerel söyleyişlere yer verilmemiştir.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t>Anlatıcı ve bakış açısı:</w:t>
      </w:r>
      <w:r w:rsidRPr="00285A5E">
        <w:rPr>
          <w:rFonts w:ascii="Times New Roman" w:eastAsia="Times New Roman" w:hAnsi="Times New Roman" w:cs="Times New Roman"/>
          <w:color w:val="000000"/>
          <w:sz w:val="24"/>
          <w:szCs w:val="24"/>
          <w:bdr w:val="none" w:sz="0" w:space="0" w:color="auto" w:frame="1"/>
        </w:rPr>
        <w:t xml:space="preserve"> Hikâyede ağırlıklı olarak gözlemci bakış açısı kullanılmıştır. Anlatıda insan psikolojisi, düşünce ve niyetine dair açıklama, betimleme; olacakları önceden bilme ve bunlar hakkında </w:t>
      </w:r>
      <w:proofErr w:type="gramStart"/>
      <w:r w:rsidRPr="00285A5E">
        <w:rPr>
          <w:rFonts w:ascii="Times New Roman" w:eastAsia="Times New Roman" w:hAnsi="Times New Roman" w:cs="Times New Roman"/>
          <w:color w:val="000000"/>
          <w:sz w:val="24"/>
          <w:szCs w:val="24"/>
          <w:bdr w:val="none" w:sz="0" w:space="0" w:color="auto" w:frame="1"/>
        </w:rPr>
        <w:t>ip ucu</w:t>
      </w:r>
      <w:proofErr w:type="gramEnd"/>
      <w:r w:rsidRPr="00285A5E">
        <w:rPr>
          <w:rFonts w:ascii="Times New Roman" w:eastAsia="Times New Roman" w:hAnsi="Times New Roman" w:cs="Times New Roman"/>
          <w:color w:val="000000"/>
          <w:sz w:val="24"/>
          <w:szCs w:val="24"/>
          <w:bdr w:val="none" w:sz="0" w:space="0" w:color="auto" w:frame="1"/>
        </w:rPr>
        <w:t xml:space="preserve"> verme gibi durumlar oldukça azdır. Tersine, anlatıcı konuya hâkim olmayan bir gözlemci havası vermektedir, bilgisi </w:t>
      </w:r>
      <w:proofErr w:type="gramStart"/>
      <w:r w:rsidRPr="00285A5E">
        <w:rPr>
          <w:rFonts w:ascii="Times New Roman" w:eastAsia="Times New Roman" w:hAnsi="Times New Roman" w:cs="Times New Roman"/>
          <w:color w:val="000000"/>
          <w:sz w:val="24"/>
          <w:szCs w:val="24"/>
          <w:bdr w:val="none" w:sz="0" w:space="0" w:color="auto" w:frame="1"/>
        </w:rPr>
        <w:t>dahilinde</w:t>
      </w:r>
      <w:proofErr w:type="gramEnd"/>
      <w:r w:rsidRPr="00285A5E">
        <w:rPr>
          <w:rFonts w:ascii="Times New Roman" w:eastAsia="Times New Roman" w:hAnsi="Times New Roman" w:cs="Times New Roman"/>
          <w:color w:val="000000"/>
          <w:sz w:val="24"/>
          <w:szCs w:val="24"/>
          <w:bdr w:val="none" w:sz="0" w:space="0" w:color="auto" w:frame="1"/>
        </w:rPr>
        <w:t xml:space="preserve"> olmayan bakış açıları sunmaktadır: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color w:val="000000"/>
          <w:sz w:val="24"/>
          <w:szCs w:val="24"/>
          <w:bdr w:val="none" w:sz="0" w:space="0" w:color="auto" w:frame="1"/>
        </w:rPr>
        <w:t>Bu soruşta, işitmekten değil, bir güzel sözü bir daha tekrarlatmak isteyen acemi bir halet-i ruhiye var gibi idi. </w:t>
      </w:r>
      <w:r w:rsidRPr="00285A5E">
        <w:rPr>
          <w:rFonts w:ascii="Times New Roman" w:eastAsia="Times New Roman" w:hAnsi="Times New Roman" w:cs="Times New Roman"/>
          <w:b/>
          <w:bCs/>
          <w:color w:val="000000"/>
          <w:sz w:val="24"/>
          <w:szCs w:val="24"/>
          <w:bdr w:val="none" w:sz="0" w:space="0" w:color="auto" w:frame="1"/>
        </w:rPr>
        <w:t>(Anlatıcının yorumudur.)</w:t>
      </w:r>
    </w:p>
    <w:p w:rsidR="00423B0D" w:rsidRPr="00285A5E" w:rsidRDefault="00423B0D" w:rsidP="00423B0D">
      <w:pPr>
        <w:shd w:val="clear" w:color="auto" w:fill="FFFFFF"/>
        <w:spacing w:after="0" w:line="240" w:lineRule="auto"/>
        <w:textAlignment w:val="baseline"/>
        <w:rPr>
          <w:rFonts w:ascii="Times New Roman" w:eastAsia="Times New Roman" w:hAnsi="Times New Roman" w:cs="Times New Roman"/>
          <w:color w:val="000000"/>
          <w:sz w:val="24"/>
          <w:szCs w:val="24"/>
        </w:rPr>
      </w:pPr>
      <w:r w:rsidRPr="00285A5E">
        <w:rPr>
          <w:rFonts w:ascii="Times New Roman" w:eastAsia="Times New Roman" w:hAnsi="Times New Roman" w:cs="Times New Roman"/>
          <w:b/>
          <w:bCs/>
          <w:color w:val="000000"/>
          <w:sz w:val="24"/>
          <w:szCs w:val="24"/>
          <w:bdr w:val="none" w:sz="0" w:space="0" w:color="auto" w:frame="1"/>
        </w:rPr>
        <w:br/>
      </w:r>
      <w:r w:rsidRPr="00285A5E">
        <w:rPr>
          <w:rFonts w:ascii="Times New Roman" w:eastAsia="Times New Roman" w:hAnsi="Times New Roman" w:cs="Times New Roman"/>
          <w:color w:val="000000"/>
          <w:sz w:val="24"/>
          <w:szCs w:val="24"/>
          <w:bdr w:val="none" w:sz="0" w:space="0" w:color="auto" w:frame="1"/>
        </w:rPr>
        <w:t xml:space="preserve">Yolcular, uzakça şehre doğru çekip gittiler. Neden sonra kadının aklına geldi. </w:t>
      </w:r>
      <w:proofErr w:type="gramStart"/>
      <w:r w:rsidRPr="00285A5E">
        <w:rPr>
          <w:rFonts w:ascii="Times New Roman" w:eastAsia="Times New Roman" w:hAnsi="Times New Roman" w:cs="Times New Roman"/>
          <w:color w:val="000000"/>
          <w:sz w:val="24"/>
          <w:szCs w:val="24"/>
          <w:bdr w:val="none" w:sz="0" w:space="0" w:color="auto" w:frame="1"/>
        </w:rPr>
        <w:t>(</w:t>
      </w:r>
      <w:proofErr w:type="gramEnd"/>
      <w:r w:rsidRPr="00285A5E">
        <w:rPr>
          <w:rFonts w:ascii="Times New Roman" w:eastAsia="Times New Roman" w:hAnsi="Times New Roman" w:cs="Times New Roman"/>
          <w:color w:val="000000"/>
          <w:sz w:val="24"/>
          <w:szCs w:val="24"/>
          <w:bdr w:val="none" w:sz="0" w:space="0" w:color="auto" w:frame="1"/>
        </w:rPr>
        <w:t>Anlatıcı, gidilen yerin adını bilmemektedir. Kadının nasıl olup da hamalın parasını vermeyi unuttuğunu hatırlaması hakkında anlatıcının bir bilgisi yoktur.</w:t>
      </w:r>
      <w:proofErr w:type="gramStart"/>
      <w:r w:rsidRPr="00285A5E">
        <w:rPr>
          <w:rFonts w:ascii="Times New Roman" w:eastAsia="Times New Roman" w:hAnsi="Times New Roman" w:cs="Times New Roman"/>
          <w:color w:val="000000"/>
          <w:sz w:val="24"/>
          <w:szCs w:val="24"/>
          <w:bdr w:val="none" w:sz="0" w:space="0" w:color="auto" w:frame="1"/>
        </w:rPr>
        <w:t>)</w:t>
      </w:r>
      <w:proofErr w:type="gramEnd"/>
    </w:p>
    <w:p w:rsidR="001E466B" w:rsidRPr="00285A5E" w:rsidRDefault="001E466B">
      <w:pPr>
        <w:rPr>
          <w:rFonts w:ascii="Times New Roman" w:hAnsi="Times New Roman" w:cs="Times New Roman"/>
          <w:sz w:val="24"/>
          <w:szCs w:val="24"/>
        </w:rPr>
      </w:pPr>
    </w:p>
    <w:sectPr w:rsidR="001E466B" w:rsidRPr="00285A5E" w:rsidSect="00C67E5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A42"/>
    <w:multiLevelType w:val="multilevel"/>
    <w:tmpl w:val="30D6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F76303"/>
    <w:multiLevelType w:val="multilevel"/>
    <w:tmpl w:val="6A10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7C53E4E"/>
    <w:multiLevelType w:val="multilevel"/>
    <w:tmpl w:val="DF184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C838E3"/>
    <w:multiLevelType w:val="multilevel"/>
    <w:tmpl w:val="358C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FA435D9"/>
    <w:multiLevelType w:val="multilevel"/>
    <w:tmpl w:val="027ED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E6130A5"/>
    <w:multiLevelType w:val="multilevel"/>
    <w:tmpl w:val="C1BCC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A46F50"/>
    <w:multiLevelType w:val="multilevel"/>
    <w:tmpl w:val="5DB2D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C66AF0"/>
    <w:multiLevelType w:val="multilevel"/>
    <w:tmpl w:val="D766F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07263F"/>
    <w:multiLevelType w:val="multilevel"/>
    <w:tmpl w:val="D92E3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D82ACB"/>
    <w:multiLevelType w:val="multilevel"/>
    <w:tmpl w:val="B7389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6210AB"/>
    <w:multiLevelType w:val="multilevel"/>
    <w:tmpl w:val="207EC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3A544C1"/>
    <w:multiLevelType w:val="multilevel"/>
    <w:tmpl w:val="EB18A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8A2716"/>
    <w:multiLevelType w:val="multilevel"/>
    <w:tmpl w:val="59DA7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09D4B78"/>
    <w:multiLevelType w:val="multilevel"/>
    <w:tmpl w:val="F24C1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6437D9"/>
    <w:multiLevelType w:val="multilevel"/>
    <w:tmpl w:val="A074F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31E45B2"/>
    <w:multiLevelType w:val="multilevel"/>
    <w:tmpl w:val="1AB01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52758E3"/>
    <w:multiLevelType w:val="multilevel"/>
    <w:tmpl w:val="A8E0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C779A4"/>
    <w:multiLevelType w:val="multilevel"/>
    <w:tmpl w:val="9AE8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FC4E8F"/>
    <w:multiLevelType w:val="multilevel"/>
    <w:tmpl w:val="1492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8"/>
  </w:num>
  <w:num w:numId="3">
    <w:abstractNumId w:val="0"/>
  </w:num>
  <w:num w:numId="4">
    <w:abstractNumId w:val="9"/>
  </w:num>
  <w:num w:numId="5">
    <w:abstractNumId w:val="14"/>
  </w:num>
  <w:num w:numId="6">
    <w:abstractNumId w:val="17"/>
  </w:num>
  <w:num w:numId="7">
    <w:abstractNumId w:val="5"/>
  </w:num>
  <w:num w:numId="8">
    <w:abstractNumId w:val="13"/>
  </w:num>
  <w:num w:numId="9">
    <w:abstractNumId w:val="11"/>
  </w:num>
  <w:num w:numId="10">
    <w:abstractNumId w:val="10"/>
  </w:num>
  <w:num w:numId="11">
    <w:abstractNumId w:val="8"/>
  </w:num>
  <w:num w:numId="12">
    <w:abstractNumId w:val="16"/>
  </w:num>
  <w:num w:numId="13">
    <w:abstractNumId w:val="6"/>
  </w:num>
  <w:num w:numId="14">
    <w:abstractNumId w:val="4"/>
  </w:num>
  <w:num w:numId="15">
    <w:abstractNumId w:val="2"/>
  </w:num>
  <w:num w:numId="16">
    <w:abstractNumId w:val="3"/>
  </w:num>
  <w:num w:numId="17">
    <w:abstractNumId w:val="15"/>
  </w:num>
  <w:num w:numId="18">
    <w:abstractNumId w:val="1"/>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423B0D"/>
    <w:rsid w:val="001E466B"/>
    <w:rsid w:val="0024707D"/>
    <w:rsid w:val="00285A5E"/>
    <w:rsid w:val="00312E5F"/>
    <w:rsid w:val="003E047C"/>
    <w:rsid w:val="00423B0D"/>
    <w:rsid w:val="00C67E5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E52"/>
  </w:style>
  <w:style w:type="paragraph" w:styleId="Balk1">
    <w:name w:val="heading 1"/>
    <w:basedOn w:val="Normal"/>
    <w:link w:val="Balk1Char"/>
    <w:uiPriority w:val="9"/>
    <w:qFormat/>
    <w:rsid w:val="00423B0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23B0D"/>
    <w:rPr>
      <w:rFonts w:ascii="Times New Roman" w:eastAsia="Times New Roman" w:hAnsi="Times New Roman" w:cs="Times New Roman"/>
      <w:b/>
      <w:bCs/>
      <w:kern w:val="36"/>
      <w:sz w:val="48"/>
      <w:szCs w:val="48"/>
    </w:rPr>
  </w:style>
  <w:style w:type="character" w:styleId="Kpr">
    <w:name w:val="Hyperlink"/>
    <w:basedOn w:val="VarsaylanParagrafYazTipi"/>
    <w:uiPriority w:val="99"/>
    <w:semiHidden/>
    <w:unhideWhenUsed/>
    <w:rsid w:val="00423B0D"/>
    <w:rPr>
      <w:color w:val="0000FF"/>
      <w:u w:val="single"/>
    </w:rPr>
  </w:style>
  <w:style w:type="paragraph" w:styleId="NormalWeb">
    <w:name w:val="Normal (Web)"/>
    <w:basedOn w:val="Normal"/>
    <w:uiPriority w:val="99"/>
    <w:semiHidden/>
    <w:unhideWhenUsed/>
    <w:rsid w:val="00285A5E"/>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285A5E"/>
    <w:rPr>
      <w:b/>
      <w:bCs/>
    </w:rPr>
  </w:style>
  <w:style w:type="paragraph" w:styleId="BalonMetni">
    <w:name w:val="Balloon Text"/>
    <w:basedOn w:val="Normal"/>
    <w:link w:val="BalonMetniChar"/>
    <w:uiPriority w:val="99"/>
    <w:semiHidden/>
    <w:unhideWhenUsed/>
    <w:rsid w:val="00285A5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85A5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4399576">
      <w:bodyDiv w:val="1"/>
      <w:marLeft w:val="0"/>
      <w:marRight w:val="0"/>
      <w:marTop w:val="0"/>
      <w:marBottom w:val="0"/>
      <w:divBdr>
        <w:top w:val="none" w:sz="0" w:space="0" w:color="auto"/>
        <w:left w:val="none" w:sz="0" w:space="0" w:color="auto"/>
        <w:bottom w:val="none" w:sz="0" w:space="0" w:color="auto"/>
        <w:right w:val="none" w:sz="0" w:space="0" w:color="auto"/>
      </w:divBdr>
      <w:divsChild>
        <w:div w:id="83458991">
          <w:marLeft w:val="0"/>
          <w:marRight w:val="0"/>
          <w:marTop w:val="0"/>
          <w:marBottom w:val="0"/>
          <w:divBdr>
            <w:top w:val="none" w:sz="0" w:space="0" w:color="auto"/>
            <w:left w:val="none" w:sz="0" w:space="0" w:color="auto"/>
            <w:bottom w:val="none" w:sz="0" w:space="0" w:color="auto"/>
            <w:right w:val="none" w:sz="0" w:space="0" w:color="auto"/>
          </w:divBdr>
        </w:div>
        <w:div w:id="439110444">
          <w:marLeft w:val="0"/>
          <w:marRight w:val="150"/>
          <w:marTop w:val="0"/>
          <w:marBottom w:val="0"/>
          <w:divBdr>
            <w:top w:val="none" w:sz="0" w:space="0" w:color="auto"/>
            <w:left w:val="none" w:sz="0" w:space="0" w:color="auto"/>
            <w:bottom w:val="none" w:sz="0" w:space="0" w:color="auto"/>
            <w:right w:val="none" w:sz="0" w:space="0" w:color="auto"/>
          </w:divBdr>
        </w:div>
        <w:div w:id="1963145427">
          <w:marLeft w:val="0"/>
          <w:marRight w:val="0"/>
          <w:marTop w:val="150"/>
          <w:marBottom w:val="0"/>
          <w:divBdr>
            <w:top w:val="none" w:sz="0" w:space="0" w:color="auto"/>
            <w:left w:val="none" w:sz="0" w:space="0" w:color="auto"/>
            <w:bottom w:val="none" w:sz="0" w:space="0" w:color="auto"/>
            <w:right w:val="none" w:sz="0" w:space="0" w:color="auto"/>
          </w:divBdr>
        </w:div>
      </w:divsChild>
    </w:div>
    <w:div w:id="492641887">
      <w:bodyDiv w:val="1"/>
      <w:marLeft w:val="0"/>
      <w:marRight w:val="0"/>
      <w:marTop w:val="0"/>
      <w:marBottom w:val="0"/>
      <w:divBdr>
        <w:top w:val="none" w:sz="0" w:space="0" w:color="auto"/>
        <w:left w:val="none" w:sz="0" w:space="0" w:color="auto"/>
        <w:bottom w:val="none" w:sz="0" w:space="0" w:color="auto"/>
        <w:right w:val="none" w:sz="0" w:space="0" w:color="auto"/>
      </w:divBdr>
    </w:div>
    <w:div w:id="541483303">
      <w:bodyDiv w:val="1"/>
      <w:marLeft w:val="0"/>
      <w:marRight w:val="0"/>
      <w:marTop w:val="0"/>
      <w:marBottom w:val="0"/>
      <w:divBdr>
        <w:top w:val="none" w:sz="0" w:space="0" w:color="auto"/>
        <w:left w:val="none" w:sz="0" w:space="0" w:color="auto"/>
        <w:bottom w:val="none" w:sz="0" w:space="0" w:color="auto"/>
        <w:right w:val="none" w:sz="0" w:space="0" w:color="auto"/>
      </w:divBdr>
    </w:div>
    <w:div w:id="752821812">
      <w:bodyDiv w:val="1"/>
      <w:marLeft w:val="0"/>
      <w:marRight w:val="0"/>
      <w:marTop w:val="0"/>
      <w:marBottom w:val="0"/>
      <w:divBdr>
        <w:top w:val="none" w:sz="0" w:space="0" w:color="auto"/>
        <w:left w:val="none" w:sz="0" w:space="0" w:color="auto"/>
        <w:bottom w:val="none" w:sz="0" w:space="0" w:color="auto"/>
        <w:right w:val="none" w:sz="0" w:space="0" w:color="auto"/>
      </w:divBdr>
      <w:divsChild>
        <w:div w:id="2026127768">
          <w:marLeft w:val="0"/>
          <w:marRight w:val="0"/>
          <w:marTop w:val="0"/>
          <w:marBottom w:val="0"/>
          <w:divBdr>
            <w:top w:val="none" w:sz="0" w:space="0" w:color="auto"/>
            <w:left w:val="none" w:sz="0" w:space="0" w:color="auto"/>
            <w:bottom w:val="none" w:sz="0" w:space="0" w:color="auto"/>
            <w:right w:val="none" w:sz="0" w:space="0" w:color="auto"/>
          </w:divBdr>
        </w:div>
        <w:div w:id="199636568">
          <w:marLeft w:val="0"/>
          <w:marRight w:val="0"/>
          <w:marTop w:val="0"/>
          <w:marBottom w:val="0"/>
          <w:divBdr>
            <w:top w:val="none" w:sz="0" w:space="0" w:color="auto"/>
            <w:left w:val="none" w:sz="0" w:space="0" w:color="auto"/>
            <w:bottom w:val="none" w:sz="0" w:space="0" w:color="auto"/>
            <w:right w:val="none" w:sz="0" w:space="0" w:color="auto"/>
          </w:divBdr>
        </w:div>
        <w:div w:id="1483346506">
          <w:marLeft w:val="0"/>
          <w:marRight w:val="0"/>
          <w:marTop w:val="0"/>
          <w:marBottom w:val="0"/>
          <w:divBdr>
            <w:top w:val="none" w:sz="0" w:space="0" w:color="auto"/>
            <w:left w:val="none" w:sz="0" w:space="0" w:color="auto"/>
            <w:bottom w:val="none" w:sz="0" w:space="0" w:color="auto"/>
            <w:right w:val="none" w:sz="0" w:space="0" w:color="auto"/>
          </w:divBdr>
        </w:div>
        <w:div w:id="1022438104">
          <w:marLeft w:val="0"/>
          <w:marRight w:val="0"/>
          <w:marTop w:val="0"/>
          <w:marBottom w:val="0"/>
          <w:divBdr>
            <w:top w:val="none" w:sz="0" w:space="0" w:color="auto"/>
            <w:left w:val="none" w:sz="0" w:space="0" w:color="auto"/>
            <w:bottom w:val="none" w:sz="0" w:space="0" w:color="auto"/>
            <w:right w:val="none" w:sz="0" w:space="0" w:color="auto"/>
          </w:divBdr>
        </w:div>
        <w:div w:id="892698192">
          <w:marLeft w:val="0"/>
          <w:marRight w:val="0"/>
          <w:marTop w:val="0"/>
          <w:marBottom w:val="0"/>
          <w:divBdr>
            <w:top w:val="none" w:sz="0" w:space="0" w:color="auto"/>
            <w:left w:val="none" w:sz="0" w:space="0" w:color="auto"/>
            <w:bottom w:val="none" w:sz="0" w:space="0" w:color="auto"/>
            <w:right w:val="none" w:sz="0" w:space="0" w:color="auto"/>
          </w:divBdr>
        </w:div>
        <w:div w:id="1975527493">
          <w:marLeft w:val="0"/>
          <w:marRight w:val="0"/>
          <w:marTop w:val="0"/>
          <w:marBottom w:val="0"/>
          <w:divBdr>
            <w:top w:val="none" w:sz="0" w:space="0" w:color="auto"/>
            <w:left w:val="none" w:sz="0" w:space="0" w:color="auto"/>
            <w:bottom w:val="none" w:sz="0" w:space="0" w:color="auto"/>
            <w:right w:val="none" w:sz="0" w:space="0" w:color="auto"/>
          </w:divBdr>
        </w:div>
        <w:div w:id="26835850">
          <w:marLeft w:val="0"/>
          <w:marRight w:val="0"/>
          <w:marTop w:val="0"/>
          <w:marBottom w:val="0"/>
          <w:divBdr>
            <w:top w:val="none" w:sz="0" w:space="0" w:color="auto"/>
            <w:left w:val="none" w:sz="0" w:space="0" w:color="auto"/>
            <w:bottom w:val="none" w:sz="0" w:space="0" w:color="auto"/>
            <w:right w:val="none" w:sz="0" w:space="0" w:color="auto"/>
          </w:divBdr>
        </w:div>
        <w:div w:id="2078239822">
          <w:marLeft w:val="0"/>
          <w:marRight w:val="0"/>
          <w:marTop w:val="0"/>
          <w:marBottom w:val="0"/>
          <w:divBdr>
            <w:top w:val="none" w:sz="0" w:space="0" w:color="auto"/>
            <w:left w:val="none" w:sz="0" w:space="0" w:color="auto"/>
            <w:bottom w:val="none" w:sz="0" w:space="0" w:color="auto"/>
            <w:right w:val="none" w:sz="0" w:space="0" w:color="auto"/>
          </w:divBdr>
        </w:div>
        <w:div w:id="338390506">
          <w:marLeft w:val="0"/>
          <w:marRight w:val="0"/>
          <w:marTop w:val="0"/>
          <w:marBottom w:val="0"/>
          <w:divBdr>
            <w:top w:val="none" w:sz="0" w:space="0" w:color="auto"/>
            <w:left w:val="none" w:sz="0" w:space="0" w:color="auto"/>
            <w:bottom w:val="none" w:sz="0" w:space="0" w:color="auto"/>
            <w:right w:val="none" w:sz="0" w:space="0" w:color="auto"/>
          </w:divBdr>
        </w:div>
        <w:div w:id="789932042">
          <w:marLeft w:val="0"/>
          <w:marRight w:val="0"/>
          <w:marTop w:val="0"/>
          <w:marBottom w:val="0"/>
          <w:divBdr>
            <w:top w:val="none" w:sz="0" w:space="0" w:color="auto"/>
            <w:left w:val="none" w:sz="0" w:space="0" w:color="auto"/>
            <w:bottom w:val="none" w:sz="0" w:space="0" w:color="auto"/>
            <w:right w:val="none" w:sz="0" w:space="0" w:color="auto"/>
          </w:divBdr>
        </w:div>
        <w:div w:id="2055232252">
          <w:marLeft w:val="0"/>
          <w:marRight w:val="0"/>
          <w:marTop w:val="0"/>
          <w:marBottom w:val="0"/>
          <w:divBdr>
            <w:top w:val="none" w:sz="0" w:space="0" w:color="auto"/>
            <w:left w:val="none" w:sz="0" w:space="0" w:color="auto"/>
            <w:bottom w:val="none" w:sz="0" w:space="0" w:color="auto"/>
            <w:right w:val="none" w:sz="0" w:space="0" w:color="auto"/>
          </w:divBdr>
        </w:div>
        <w:div w:id="272328347">
          <w:marLeft w:val="0"/>
          <w:marRight w:val="0"/>
          <w:marTop w:val="0"/>
          <w:marBottom w:val="0"/>
          <w:divBdr>
            <w:top w:val="none" w:sz="0" w:space="0" w:color="auto"/>
            <w:left w:val="none" w:sz="0" w:space="0" w:color="auto"/>
            <w:bottom w:val="none" w:sz="0" w:space="0" w:color="auto"/>
            <w:right w:val="none" w:sz="0" w:space="0" w:color="auto"/>
          </w:divBdr>
        </w:div>
        <w:div w:id="1976640221">
          <w:marLeft w:val="0"/>
          <w:marRight w:val="0"/>
          <w:marTop w:val="0"/>
          <w:marBottom w:val="0"/>
          <w:divBdr>
            <w:top w:val="none" w:sz="0" w:space="0" w:color="auto"/>
            <w:left w:val="none" w:sz="0" w:space="0" w:color="auto"/>
            <w:bottom w:val="none" w:sz="0" w:space="0" w:color="auto"/>
            <w:right w:val="none" w:sz="0" w:space="0" w:color="auto"/>
          </w:divBdr>
        </w:div>
        <w:div w:id="263651409">
          <w:marLeft w:val="0"/>
          <w:marRight w:val="0"/>
          <w:marTop w:val="0"/>
          <w:marBottom w:val="0"/>
          <w:divBdr>
            <w:top w:val="none" w:sz="0" w:space="0" w:color="auto"/>
            <w:left w:val="none" w:sz="0" w:space="0" w:color="auto"/>
            <w:bottom w:val="none" w:sz="0" w:space="0" w:color="auto"/>
            <w:right w:val="none" w:sz="0" w:space="0" w:color="auto"/>
          </w:divBdr>
        </w:div>
        <w:div w:id="951785362">
          <w:marLeft w:val="0"/>
          <w:marRight w:val="0"/>
          <w:marTop w:val="0"/>
          <w:marBottom w:val="0"/>
          <w:divBdr>
            <w:top w:val="none" w:sz="0" w:space="0" w:color="auto"/>
            <w:left w:val="none" w:sz="0" w:space="0" w:color="auto"/>
            <w:bottom w:val="none" w:sz="0" w:space="0" w:color="auto"/>
            <w:right w:val="none" w:sz="0" w:space="0" w:color="auto"/>
          </w:divBdr>
        </w:div>
        <w:div w:id="1091660355">
          <w:marLeft w:val="0"/>
          <w:marRight w:val="0"/>
          <w:marTop w:val="0"/>
          <w:marBottom w:val="0"/>
          <w:divBdr>
            <w:top w:val="none" w:sz="0" w:space="0" w:color="auto"/>
            <w:left w:val="none" w:sz="0" w:space="0" w:color="auto"/>
            <w:bottom w:val="none" w:sz="0" w:space="0" w:color="auto"/>
            <w:right w:val="none" w:sz="0" w:space="0" w:color="auto"/>
          </w:divBdr>
        </w:div>
        <w:div w:id="701519433">
          <w:marLeft w:val="0"/>
          <w:marRight w:val="0"/>
          <w:marTop w:val="0"/>
          <w:marBottom w:val="0"/>
          <w:divBdr>
            <w:top w:val="none" w:sz="0" w:space="0" w:color="auto"/>
            <w:left w:val="none" w:sz="0" w:space="0" w:color="auto"/>
            <w:bottom w:val="none" w:sz="0" w:space="0" w:color="auto"/>
            <w:right w:val="none" w:sz="0" w:space="0" w:color="auto"/>
          </w:divBdr>
        </w:div>
        <w:div w:id="1443964064">
          <w:marLeft w:val="0"/>
          <w:marRight w:val="0"/>
          <w:marTop w:val="0"/>
          <w:marBottom w:val="0"/>
          <w:divBdr>
            <w:top w:val="none" w:sz="0" w:space="0" w:color="auto"/>
            <w:left w:val="none" w:sz="0" w:space="0" w:color="auto"/>
            <w:bottom w:val="none" w:sz="0" w:space="0" w:color="auto"/>
            <w:right w:val="none" w:sz="0" w:space="0" w:color="auto"/>
          </w:divBdr>
        </w:div>
        <w:div w:id="563032866">
          <w:marLeft w:val="0"/>
          <w:marRight w:val="0"/>
          <w:marTop w:val="0"/>
          <w:marBottom w:val="0"/>
          <w:divBdr>
            <w:top w:val="none" w:sz="0" w:space="0" w:color="auto"/>
            <w:left w:val="none" w:sz="0" w:space="0" w:color="auto"/>
            <w:bottom w:val="none" w:sz="0" w:space="0" w:color="auto"/>
            <w:right w:val="none" w:sz="0" w:space="0" w:color="auto"/>
          </w:divBdr>
        </w:div>
        <w:div w:id="672924098">
          <w:marLeft w:val="0"/>
          <w:marRight w:val="0"/>
          <w:marTop w:val="0"/>
          <w:marBottom w:val="0"/>
          <w:divBdr>
            <w:top w:val="none" w:sz="0" w:space="0" w:color="auto"/>
            <w:left w:val="none" w:sz="0" w:space="0" w:color="auto"/>
            <w:bottom w:val="none" w:sz="0" w:space="0" w:color="auto"/>
            <w:right w:val="none" w:sz="0" w:space="0" w:color="auto"/>
          </w:divBdr>
        </w:div>
        <w:div w:id="1967077377">
          <w:marLeft w:val="0"/>
          <w:marRight w:val="0"/>
          <w:marTop w:val="0"/>
          <w:marBottom w:val="0"/>
          <w:divBdr>
            <w:top w:val="none" w:sz="0" w:space="0" w:color="auto"/>
            <w:left w:val="none" w:sz="0" w:space="0" w:color="auto"/>
            <w:bottom w:val="none" w:sz="0" w:space="0" w:color="auto"/>
            <w:right w:val="none" w:sz="0" w:space="0" w:color="auto"/>
          </w:divBdr>
        </w:div>
        <w:div w:id="199708290">
          <w:marLeft w:val="0"/>
          <w:marRight w:val="0"/>
          <w:marTop w:val="0"/>
          <w:marBottom w:val="0"/>
          <w:divBdr>
            <w:top w:val="none" w:sz="0" w:space="0" w:color="auto"/>
            <w:left w:val="none" w:sz="0" w:space="0" w:color="auto"/>
            <w:bottom w:val="none" w:sz="0" w:space="0" w:color="auto"/>
            <w:right w:val="none" w:sz="0" w:space="0" w:color="auto"/>
          </w:divBdr>
        </w:div>
        <w:div w:id="1698507804">
          <w:marLeft w:val="0"/>
          <w:marRight w:val="0"/>
          <w:marTop w:val="0"/>
          <w:marBottom w:val="0"/>
          <w:divBdr>
            <w:top w:val="none" w:sz="0" w:space="0" w:color="auto"/>
            <w:left w:val="none" w:sz="0" w:space="0" w:color="auto"/>
            <w:bottom w:val="none" w:sz="0" w:space="0" w:color="auto"/>
            <w:right w:val="none" w:sz="0" w:space="0" w:color="auto"/>
          </w:divBdr>
        </w:div>
        <w:div w:id="1171524866">
          <w:marLeft w:val="0"/>
          <w:marRight w:val="0"/>
          <w:marTop w:val="0"/>
          <w:marBottom w:val="0"/>
          <w:divBdr>
            <w:top w:val="none" w:sz="0" w:space="0" w:color="auto"/>
            <w:left w:val="none" w:sz="0" w:space="0" w:color="auto"/>
            <w:bottom w:val="none" w:sz="0" w:space="0" w:color="auto"/>
            <w:right w:val="none" w:sz="0" w:space="0" w:color="auto"/>
          </w:divBdr>
        </w:div>
        <w:div w:id="386228557">
          <w:marLeft w:val="0"/>
          <w:marRight w:val="0"/>
          <w:marTop w:val="0"/>
          <w:marBottom w:val="0"/>
          <w:divBdr>
            <w:top w:val="none" w:sz="0" w:space="0" w:color="auto"/>
            <w:left w:val="none" w:sz="0" w:space="0" w:color="auto"/>
            <w:bottom w:val="none" w:sz="0" w:space="0" w:color="auto"/>
            <w:right w:val="none" w:sz="0" w:space="0" w:color="auto"/>
          </w:divBdr>
        </w:div>
        <w:div w:id="1930889541">
          <w:marLeft w:val="0"/>
          <w:marRight w:val="0"/>
          <w:marTop w:val="0"/>
          <w:marBottom w:val="0"/>
          <w:divBdr>
            <w:top w:val="none" w:sz="0" w:space="0" w:color="auto"/>
            <w:left w:val="none" w:sz="0" w:space="0" w:color="auto"/>
            <w:bottom w:val="none" w:sz="0" w:space="0" w:color="auto"/>
            <w:right w:val="none" w:sz="0" w:space="0" w:color="auto"/>
          </w:divBdr>
        </w:div>
        <w:div w:id="513494142">
          <w:marLeft w:val="0"/>
          <w:marRight w:val="0"/>
          <w:marTop w:val="0"/>
          <w:marBottom w:val="0"/>
          <w:divBdr>
            <w:top w:val="none" w:sz="0" w:space="0" w:color="auto"/>
            <w:left w:val="none" w:sz="0" w:space="0" w:color="auto"/>
            <w:bottom w:val="none" w:sz="0" w:space="0" w:color="auto"/>
            <w:right w:val="none" w:sz="0" w:space="0" w:color="auto"/>
          </w:divBdr>
        </w:div>
        <w:div w:id="392431845">
          <w:marLeft w:val="0"/>
          <w:marRight w:val="0"/>
          <w:marTop w:val="0"/>
          <w:marBottom w:val="0"/>
          <w:divBdr>
            <w:top w:val="none" w:sz="0" w:space="0" w:color="auto"/>
            <w:left w:val="none" w:sz="0" w:space="0" w:color="auto"/>
            <w:bottom w:val="none" w:sz="0" w:space="0" w:color="auto"/>
            <w:right w:val="none" w:sz="0" w:space="0" w:color="auto"/>
          </w:divBdr>
        </w:div>
        <w:div w:id="956525673">
          <w:marLeft w:val="0"/>
          <w:marRight w:val="0"/>
          <w:marTop w:val="0"/>
          <w:marBottom w:val="0"/>
          <w:divBdr>
            <w:top w:val="none" w:sz="0" w:space="0" w:color="auto"/>
            <w:left w:val="none" w:sz="0" w:space="0" w:color="auto"/>
            <w:bottom w:val="none" w:sz="0" w:space="0" w:color="auto"/>
            <w:right w:val="none" w:sz="0" w:space="0" w:color="auto"/>
          </w:divBdr>
        </w:div>
      </w:divsChild>
    </w:div>
    <w:div w:id="856194128">
      <w:bodyDiv w:val="1"/>
      <w:marLeft w:val="0"/>
      <w:marRight w:val="0"/>
      <w:marTop w:val="0"/>
      <w:marBottom w:val="0"/>
      <w:divBdr>
        <w:top w:val="none" w:sz="0" w:space="0" w:color="auto"/>
        <w:left w:val="none" w:sz="0" w:space="0" w:color="auto"/>
        <w:bottom w:val="none" w:sz="0" w:space="0" w:color="auto"/>
        <w:right w:val="none" w:sz="0" w:space="0" w:color="auto"/>
      </w:divBdr>
      <w:divsChild>
        <w:div w:id="278996972">
          <w:marLeft w:val="0"/>
          <w:marRight w:val="0"/>
          <w:marTop w:val="0"/>
          <w:marBottom w:val="0"/>
          <w:divBdr>
            <w:top w:val="none" w:sz="0" w:space="0" w:color="auto"/>
            <w:left w:val="none" w:sz="0" w:space="0" w:color="auto"/>
            <w:bottom w:val="none" w:sz="0" w:space="0" w:color="auto"/>
            <w:right w:val="none" w:sz="0" w:space="0" w:color="auto"/>
          </w:divBdr>
        </w:div>
      </w:divsChild>
    </w:div>
    <w:div w:id="1694188127">
      <w:bodyDiv w:val="1"/>
      <w:marLeft w:val="0"/>
      <w:marRight w:val="0"/>
      <w:marTop w:val="0"/>
      <w:marBottom w:val="0"/>
      <w:divBdr>
        <w:top w:val="none" w:sz="0" w:space="0" w:color="auto"/>
        <w:left w:val="none" w:sz="0" w:space="0" w:color="auto"/>
        <w:bottom w:val="none" w:sz="0" w:space="0" w:color="auto"/>
        <w:right w:val="none" w:sz="0" w:space="0" w:color="auto"/>
      </w:divBdr>
    </w:div>
    <w:div w:id="2005668935">
      <w:bodyDiv w:val="1"/>
      <w:marLeft w:val="0"/>
      <w:marRight w:val="0"/>
      <w:marTop w:val="0"/>
      <w:marBottom w:val="0"/>
      <w:divBdr>
        <w:top w:val="none" w:sz="0" w:space="0" w:color="auto"/>
        <w:left w:val="none" w:sz="0" w:space="0" w:color="auto"/>
        <w:bottom w:val="none" w:sz="0" w:space="0" w:color="auto"/>
        <w:right w:val="none" w:sz="0" w:space="0" w:color="auto"/>
      </w:divBdr>
    </w:div>
    <w:div w:id="2062174104">
      <w:bodyDiv w:val="1"/>
      <w:marLeft w:val="0"/>
      <w:marRight w:val="0"/>
      <w:marTop w:val="0"/>
      <w:marBottom w:val="0"/>
      <w:divBdr>
        <w:top w:val="none" w:sz="0" w:space="0" w:color="auto"/>
        <w:left w:val="none" w:sz="0" w:space="0" w:color="auto"/>
        <w:bottom w:val="none" w:sz="0" w:space="0" w:color="auto"/>
        <w:right w:val="none" w:sz="0" w:space="0" w:color="auto"/>
      </w:divBdr>
      <w:divsChild>
        <w:div w:id="35005722">
          <w:marLeft w:val="0"/>
          <w:marRight w:val="0"/>
          <w:marTop w:val="0"/>
          <w:marBottom w:val="0"/>
          <w:divBdr>
            <w:top w:val="none" w:sz="0" w:space="0" w:color="auto"/>
            <w:left w:val="none" w:sz="0" w:space="0" w:color="auto"/>
            <w:bottom w:val="none" w:sz="0" w:space="0" w:color="auto"/>
            <w:right w:val="none" w:sz="0" w:space="0" w:color="auto"/>
          </w:divBdr>
        </w:div>
        <w:div w:id="1470367410">
          <w:marLeft w:val="0"/>
          <w:marRight w:val="0"/>
          <w:marTop w:val="0"/>
          <w:marBottom w:val="0"/>
          <w:divBdr>
            <w:top w:val="none" w:sz="0" w:space="0" w:color="auto"/>
            <w:left w:val="none" w:sz="0" w:space="0" w:color="auto"/>
            <w:bottom w:val="none" w:sz="0" w:space="0" w:color="auto"/>
            <w:right w:val="none" w:sz="0" w:space="0" w:color="auto"/>
          </w:divBdr>
        </w:div>
      </w:divsChild>
    </w:div>
    <w:div w:id="2077507970">
      <w:bodyDiv w:val="1"/>
      <w:marLeft w:val="0"/>
      <w:marRight w:val="0"/>
      <w:marTop w:val="0"/>
      <w:marBottom w:val="0"/>
      <w:divBdr>
        <w:top w:val="none" w:sz="0" w:space="0" w:color="auto"/>
        <w:left w:val="none" w:sz="0" w:space="0" w:color="auto"/>
        <w:bottom w:val="none" w:sz="0" w:space="0" w:color="auto"/>
        <w:right w:val="none" w:sz="0" w:space="0" w:color="auto"/>
      </w:divBdr>
      <w:divsChild>
        <w:div w:id="1734154738">
          <w:marLeft w:val="0"/>
          <w:marRight w:val="0"/>
          <w:marTop w:val="0"/>
          <w:marBottom w:val="0"/>
          <w:divBdr>
            <w:top w:val="none" w:sz="0" w:space="0" w:color="auto"/>
            <w:left w:val="none" w:sz="0" w:space="0" w:color="auto"/>
            <w:bottom w:val="none" w:sz="0" w:space="0" w:color="auto"/>
            <w:right w:val="none" w:sz="0" w:space="0" w:color="auto"/>
          </w:divBdr>
        </w:div>
        <w:div w:id="1790853946">
          <w:marLeft w:val="0"/>
          <w:marRight w:val="0"/>
          <w:marTop w:val="0"/>
          <w:marBottom w:val="0"/>
          <w:divBdr>
            <w:top w:val="none" w:sz="0" w:space="0" w:color="auto"/>
            <w:left w:val="none" w:sz="0" w:space="0" w:color="auto"/>
            <w:bottom w:val="none" w:sz="0" w:space="0" w:color="auto"/>
            <w:right w:val="none" w:sz="0" w:space="0" w:color="auto"/>
          </w:divBdr>
        </w:div>
        <w:div w:id="287665180">
          <w:marLeft w:val="0"/>
          <w:marRight w:val="0"/>
          <w:marTop w:val="0"/>
          <w:marBottom w:val="0"/>
          <w:divBdr>
            <w:top w:val="none" w:sz="0" w:space="0" w:color="auto"/>
            <w:left w:val="none" w:sz="0" w:space="0" w:color="auto"/>
            <w:bottom w:val="none" w:sz="0" w:space="0" w:color="auto"/>
            <w:right w:val="none" w:sz="0" w:space="0" w:color="auto"/>
          </w:divBdr>
        </w:div>
        <w:div w:id="211813600">
          <w:marLeft w:val="0"/>
          <w:marRight w:val="0"/>
          <w:marTop w:val="0"/>
          <w:marBottom w:val="0"/>
          <w:divBdr>
            <w:top w:val="none" w:sz="0" w:space="0" w:color="auto"/>
            <w:left w:val="none" w:sz="0" w:space="0" w:color="auto"/>
            <w:bottom w:val="none" w:sz="0" w:space="0" w:color="auto"/>
            <w:right w:val="none" w:sz="0" w:space="0" w:color="auto"/>
          </w:divBdr>
        </w:div>
      </w:divsChild>
    </w:div>
    <w:div w:id="2133546497">
      <w:bodyDiv w:val="1"/>
      <w:marLeft w:val="0"/>
      <w:marRight w:val="0"/>
      <w:marTop w:val="0"/>
      <w:marBottom w:val="0"/>
      <w:divBdr>
        <w:top w:val="none" w:sz="0" w:space="0" w:color="auto"/>
        <w:left w:val="none" w:sz="0" w:space="0" w:color="auto"/>
        <w:bottom w:val="none" w:sz="0" w:space="0" w:color="auto"/>
        <w:right w:val="none" w:sz="0" w:space="0" w:color="auto"/>
      </w:divBdr>
    </w:div>
    <w:div w:id="2143887402">
      <w:bodyDiv w:val="1"/>
      <w:marLeft w:val="0"/>
      <w:marRight w:val="0"/>
      <w:marTop w:val="0"/>
      <w:marBottom w:val="0"/>
      <w:divBdr>
        <w:top w:val="none" w:sz="0" w:space="0" w:color="auto"/>
        <w:left w:val="none" w:sz="0" w:space="0" w:color="auto"/>
        <w:bottom w:val="none" w:sz="0" w:space="0" w:color="auto"/>
        <w:right w:val="none" w:sz="0" w:space="0" w:color="auto"/>
      </w:divBdr>
      <w:divsChild>
        <w:div w:id="429930331">
          <w:marLeft w:val="0"/>
          <w:marRight w:val="0"/>
          <w:marTop w:val="0"/>
          <w:marBottom w:val="0"/>
          <w:divBdr>
            <w:top w:val="none" w:sz="0" w:space="0" w:color="auto"/>
            <w:left w:val="none" w:sz="0" w:space="0" w:color="auto"/>
            <w:bottom w:val="none" w:sz="0" w:space="0" w:color="auto"/>
            <w:right w:val="none" w:sz="0" w:space="0" w:color="auto"/>
          </w:divBdr>
        </w:div>
        <w:div w:id="1154680165">
          <w:marLeft w:val="0"/>
          <w:marRight w:val="0"/>
          <w:marTop w:val="0"/>
          <w:marBottom w:val="0"/>
          <w:divBdr>
            <w:top w:val="none" w:sz="0" w:space="0" w:color="auto"/>
            <w:left w:val="none" w:sz="0" w:space="0" w:color="auto"/>
            <w:bottom w:val="none" w:sz="0" w:space="0" w:color="auto"/>
            <w:right w:val="none" w:sz="0" w:space="0" w:color="auto"/>
          </w:divBdr>
          <w:divsChild>
            <w:div w:id="545604981">
              <w:marLeft w:val="0"/>
              <w:marRight w:val="0"/>
              <w:marTop w:val="0"/>
              <w:marBottom w:val="0"/>
              <w:divBdr>
                <w:top w:val="none" w:sz="0" w:space="0" w:color="auto"/>
                <w:left w:val="none" w:sz="0" w:space="0" w:color="auto"/>
                <w:bottom w:val="none" w:sz="0" w:space="0" w:color="auto"/>
                <w:right w:val="none" w:sz="0" w:space="0" w:color="auto"/>
              </w:divBdr>
            </w:div>
            <w:div w:id="741832155">
              <w:marLeft w:val="0"/>
              <w:marRight w:val="0"/>
              <w:marTop w:val="0"/>
              <w:marBottom w:val="0"/>
              <w:divBdr>
                <w:top w:val="none" w:sz="0" w:space="0" w:color="auto"/>
                <w:left w:val="none" w:sz="0" w:space="0" w:color="auto"/>
                <w:bottom w:val="none" w:sz="0" w:space="0" w:color="auto"/>
                <w:right w:val="none" w:sz="0" w:space="0" w:color="auto"/>
              </w:divBdr>
            </w:div>
            <w:div w:id="2006862676">
              <w:marLeft w:val="0"/>
              <w:marRight w:val="0"/>
              <w:marTop w:val="0"/>
              <w:marBottom w:val="0"/>
              <w:divBdr>
                <w:top w:val="none" w:sz="0" w:space="0" w:color="auto"/>
                <w:left w:val="none" w:sz="0" w:space="0" w:color="auto"/>
                <w:bottom w:val="none" w:sz="0" w:space="0" w:color="auto"/>
                <w:right w:val="none" w:sz="0" w:space="0" w:color="auto"/>
              </w:divBdr>
            </w:div>
            <w:div w:id="2051950830">
              <w:marLeft w:val="0"/>
              <w:marRight w:val="0"/>
              <w:marTop w:val="0"/>
              <w:marBottom w:val="0"/>
              <w:divBdr>
                <w:top w:val="none" w:sz="0" w:space="0" w:color="auto"/>
                <w:left w:val="none" w:sz="0" w:space="0" w:color="auto"/>
                <w:bottom w:val="none" w:sz="0" w:space="0" w:color="auto"/>
                <w:right w:val="none" w:sz="0" w:space="0" w:color="auto"/>
              </w:divBdr>
            </w:div>
            <w:div w:id="1996494087">
              <w:marLeft w:val="0"/>
              <w:marRight w:val="0"/>
              <w:marTop w:val="0"/>
              <w:marBottom w:val="0"/>
              <w:divBdr>
                <w:top w:val="none" w:sz="0" w:space="0" w:color="auto"/>
                <w:left w:val="none" w:sz="0" w:space="0" w:color="auto"/>
                <w:bottom w:val="none" w:sz="0" w:space="0" w:color="auto"/>
                <w:right w:val="none" w:sz="0" w:space="0" w:color="auto"/>
              </w:divBdr>
            </w:div>
            <w:div w:id="791170709">
              <w:marLeft w:val="0"/>
              <w:marRight w:val="0"/>
              <w:marTop w:val="0"/>
              <w:marBottom w:val="0"/>
              <w:divBdr>
                <w:top w:val="none" w:sz="0" w:space="0" w:color="auto"/>
                <w:left w:val="none" w:sz="0" w:space="0" w:color="auto"/>
                <w:bottom w:val="none" w:sz="0" w:space="0" w:color="auto"/>
                <w:right w:val="none" w:sz="0" w:space="0" w:color="auto"/>
              </w:divBdr>
            </w:div>
            <w:div w:id="903107853">
              <w:marLeft w:val="0"/>
              <w:marRight w:val="0"/>
              <w:marTop w:val="0"/>
              <w:marBottom w:val="0"/>
              <w:divBdr>
                <w:top w:val="none" w:sz="0" w:space="0" w:color="auto"/>
                <w:left w:val="none" w:sz="0" w:space="0" w:color="auto"/>
                <w:bottom w:val="none" w:sz="0" w:space="0" w:color="auto"/>
                <w:right w:val="none" w:sz="0" w:space="0" w:color="auto"/>
              </w:divBdr>
              <w:divsChild>
                <w:div w:id="1093742382">
                  <w:marLeft w:val="0"/>
                  <w:marRight w:val="0"/>
                  <w:marTop w:val="0"/>
                  <w:marBottom w:val="0"/>
                  <w:divBdr>
                    <w:top w:val="none" w:sz="0" w:space="0" w:color="auto"/>
                    <w:left w:val="none" w:sz="0" w:space="0" w:color="auto"/>
                    <w:bottom w:val="none" w:sz="0" w:space="0" w:color="auto"/>
                    <w:right w:val="none" w:sz="0" w:space="0" w:color="auto"/>
                  </w:divBdr>
                  <w:divsChild>
                    <w:div w:id="1518889406">
                      <w:marLeft w:val="0"/>
                      <w:marRight w:val="0"/>
                      <w:marTop w:val="0"/>
                      <w:marBottom w:val="0"/>
                      <w:divBdr>
                        <w:top w:val="none" w:sz="0" w:space="0" w:color="auto"/>
                        <w:left w:val="none" w:sz="0" w:space="0" w:color="auto"/>
                        <w:bottom w:val="none" w:sz="0" w:space="0" w:color="auto"/>
                        <w:right w:val="none" w:sz="0" w:space="0" w:color="auto"/>
                      </w:divBdr>
                      <w:divsChild>
                        <w:div w:id="1330910026">
                          <w:marLeft w:val="0"/>
                          <w:marRight w:val="0"/>
                          <w:marTop w:val="0"/>
                          <w:marBottom w:val="0"/>
                          <w:divBdr>
                            <w:top w:val="none" w:sz="0" w:space="0" w:color="auto"/>
                            <w:left w:val="none" w:sz="0" w:space="0" w:color="auto"/>
                            <w:bottom w:val="none" w:sz="0" w:space="0" w:color="auto"/>
                            <w:right w:val="none" w:sz="0" w:space="0" w:color="auto"/>
                          </w:divBdr>
                        </w:div>
                        <w:div w:id="176966473">
                          <w:marLeft w:val="0"/>
                          <w:marRight w:val="0"/>
                          <w:marTop w:val="0"/>
                          <w:marBottom w:val="0"/>
                          <w:divBdr>
                            <w:top w:val="none" w:sz="0" w:space="0" w:color="auto"/>
                            <w:left w:val="none" w:sz="0" w:space="0" w:color="auto"/>
                            <w:bottom w:val="none" w:sz="0" w:space="0" w:color="auto"/>
                            <w:right w:val="none" w:sz="0" w:space="0" w:color="auto"/>
                          </w:divBdr>
                        </w:div>
                        <w:div w:id="1625502021">
                          <w:marLeft w:val="0"/>
                          <w:marRight w:val="0"/>
                          <w:marTop w:val="0"/>
                          <w:marBottom w:val="0"/>
                          <w:divBdr>
                            <w:top w:val="none" w:sz="0" w:space="0" w:color="auto"/>
                            <w:left w:val="none" w:sz="0" w:space="0" w:color="auto"/>
                            <w:bottom w:val="none" w:sz="0" w:space="0" w:color="auto"/>
                            <w:right w:val="none" w:sz="0" w:space="0" w:color="auto"/>
                          </w:divBdr>
                        </w:div>
                        <w:div w:id="745612743">
                          <w:marLeft w:val="0"/>
                          <w:marRight w:val="0"/>
                          <w:marTop w:val="0"/>
                          <w:marBottom w:val="0"/>
                          <w:divBdr>
                            <w:top w:val="none" w:sz="0" w:space="0" w:color="auto"/>
                            <w:left w:val="none" w:sz="0" w:space="0" w:color="auto"/>
                            <w:bottom w:val="none" w:sz="0" w:space="0" w:color="auto"/>
                            <w:right w:val="none" w:sz="0" w:space="0" w:color="auto"/>
                          </w:divBdr>
                        </w:div>
                        <w:div w:id="1371300538">
                          <w:marLeft w:val="0"/>
                          <w:marRight w:val="0"/>
                          <w:marTop w:val="0"/>
                          <w:marBottom w:val="0"/>
                          <w:divBdr>
                            <w:top w:val="none" w:sz="0" w:space="0" w:color="auto"/>
                            <w:left w:val="none" w:sz="0" w:space="0" w:color="auto"/>
                            <w:bottom w:val="none" w:sz="0" w:space="0" w:color="auto"/>
                            <w:right w:val="none" w:sz="0" w:space="0" w:color="auto"/>
                          </w:divBdr>
                        </w:div>
                        <w:div w:id="531967392">
                          <w:marLeft w:val="0"/>
                          <w:marRight w:val="0"/>
                          <w:marTop w:val="0"/>
                          <w:marBottom w:val="0"/>
                          <w:divBdr>
                            <w:top w:val="none" w:sz="0" w:space="0" w:color="auto"/>
                            <w:left w:val="none" w:sz="0" w:space="0" w:color="auto"/>
                            <w:bottom w:val="none" w:sz="0" w:space="0" w:color="auto"/>
                            <w:right w:val="none" w:sz="0" w:space="0" w:color="auto"/>
                          </w:divBdr>
                        </w:div>
                        <w:div w:id="1904175091">
                          <w:marLeft w:val="0"/>
                          <w:marRight w:val="0"/>
                          <w:marTop w:val="0"/>
                          <w:marBottom w:val="0"/>
                          <w:divBdr>
                            <w:top w:val="none" w:sz="0" w:space="0" w:color="auto"/>
                            <w:left w:val="none" w:sz="0" w:space="0" w:color="auto"/>
                            <w:bottom w:val="none" w:sz="0" w:space="0" w:color="auto"/>
                            <w:right w:val="none" w:sz="0" w:space="0" w:color="auto"/>
                          </w:divBdr>
                        </w:div>
                        <w:div w:id="224882056">
                          <w:marLeft w:val="0"/>
                          <w:marRight w:val="0"/>
                          <w:marTop w:val="0"/>
                          <w:marBottom w:val="0"/>
                          <w:divBdr>
                            <w:top w:val="none" w:sz="0" w:space="0" w:color="auto"/>
                            <w:left w:val="none" w:sz="0" w:space="0" w:color="auto"/>
                            <w:bottom w:val="none" w:sz="0" w:space="0" w:color="auto"/>
                            <w:right w:val="none" w:sz="0" w:space="0" w:color="auto"/>
                          </w:divBdr>
                        </w:div>
                        <w:div w:id="770053784">
                          <w:marLeft w:val="0"/>
                          <w:marRight w:val="0"/>
                          <w:marTop w:val="0"/>
                          <w:marBottom w:val="0"/>
                          <w:divBdr>
                            <w:top w:val="none" w:sz="0" w:space="0" w:color="auto"/>
                            <w:left w:val="none" w:sz="0" w:space="0" w:color="auto"/>
                            <w:bottom w:val="none" w:sz="0" w:space="0" w:color="auto"/>
                            <w:right w:val="none" w:sz="0" w:space="0" w:color="auto"/>
                          </w:divBdr>
                        </w:div>
                        <w:div w:id="1213807206">
                          <w:marLeft w:val="0"/>
                          <w:marRight w:val="0"/>
                          <w:marTop w:val="0"/>
                          <w:marBottom w:val="0"/>
                          <w:divBdr>
                            <w:top w:val="none" w:sz="0" w:space="0" w:color="auto"/>
                            <w:left w:val="none" w:sz="0" w:space="0" w:color="auto"/>
                            <w:bottom w:val="none" w:sz="0" w:space="0" w:color="auto"/>
                            <w:right w:val="none" w:sz="0" w:space="0" w:color="auto"/>
                          </w:divBdr>
                        </w:div>
                        <w:div w:id="165826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6629">
                  <w:marLeft w:val="0"/>
                  <w:marRight w:val="0"/>
                  <w:marTop w:val="0"/>
                  <w:marBottom w:val="0"/>
                  <w:divBdr>
                    <w:top w:val="none" w:sz="0" w:space="0" w:color="auto"/>
                    <w:left w:val="none" w:sz="0" w:space="0" w:color="auto"/>
                    <w:bottom w:val="none" w:sz="0" w:space="0" w:color="auto"/>
                    <w:right w:val="none" w:sz="0" w:space="0" w:color="auto"/>
                  </w:divBdr>
                </w:div>
                <w:div w:id="150565380">
                  <w:marLeft w:val="0"/>
                  <w:marRight w:val="0"/>
                  <w:marTop w:val="0"/>
                  <w:marBottom w:val="0"/>
                  <w:divBdr>
                    <w:top w:val="none" w:sz="0" w:space="0" w:color="auto"/>
                    <w:left w:val="none" w:sz="0" w:space="0" w:color="auto"/>
                    <w:bottom w:val="none" w:sz="0" w:space="0" w:color="auto"/>
                    <w:right w:val="none" w:sz="0" w:space="0" w:color="auto"/>
                  </w:divBdr>
                </w:div>
                <w:div w:id="891501124">
                  <w:marLeft w:val="0"/>
                  <w:marRight w:val="0"/>
                  <w:marTop w:val="0"/>
                  <w:marBottom w:val="0"/>
                  <w:divBdr>
                    <w:top w:val="none" w:sz="0" w:space="0" w:color="auto"/>
                    <w:left w:val="none" w:sz="0" w:space="0" w:color="auto"/>
                    <w:bottom w:val="none" w:sz="0" w:space="0" w:color="auto"/>
                    <w:right w:val="none" w:sz="0" w:space="0" w:color="auto"/>
                  </w:divBdr>
                </w:div>
                <w:div w:id="1350134550">
                  <w:marLeft w:val="0"/>
                  <w:marRight w:val="0"/>
                  <w:marTop w:val="0"/>
                  <w:marBottom w:val="0"/>
                  <w:divBdr>
                    <w:top w:val="none" w:sz="0" w:space="0" w:color="auto"/>
                    <w:left w:val="none" w:sz="0" w:space="0" w:color="auto"/>
                    <w:bottom w:val="none" w:sz="0" w:space="0" w:color="auto"/>
                    <w:right w:val="none" w:sz="0" w:space="0" w:color="auto"/>
                  </w:divBdr>
                </w:div>
                <w:div w:id="1348017559">
                  <w:marLeft w:val="0"/>
                  <w:marRight w:val="0"/>
                  <w:marTop w:val="0"/>
                  <w:marBottom w:val="0"/>
                  <w:divBdr>
                    <w:top w:val="none" w:sz="0" w:space="0" w:color="auto"/>
                    <w:left w:val="none" w:sz="0" w:space="0" w:color="auto"/>
                    <w:bottom w:val="none" w:sz="0" w:space="0" w:color="auto"/>
                    <w:right w:val="none" w:sz="0" w:space="0" w:color="auto"/>
                  </w:divBdr>
                </w:div>
                <w:div w:id="862086249">
                  <w:marLeft w:val="0"/>
                  <w:marRight w:val="0"/>
                  <w:marTop w:val="0"/>
                  <w:marBottom w:val="0"/>
                  <w:divBdr>
                    <w:top w:val="none" w:sz="0" w:space="0" w:color="auto"/>
                    <w:left w:val="none" w:sz="0" w:space="0" w:color="auto"/>
                    <w:bottom w:val="none" w:sz="0" w:space="0" w:color="auto"/>
                    <w:right w:val="none" w:sz="0" w:space="0" w:color="auto"/>
                  </w:divBdr>
                </w:div>
                <w:div w:id="1180855998">
                  <w:marLeft w:val="0"/>
                  <w:marRight w:val="0"/>
                  <w:marTop w:val="0"/>
                  <w:marBottom w:val="0"/>
                  <w:divBdr>
                    <w:top w:val="none" w:sz="0" w:space="0" w:color="auto"/>
                    <w:left w:val="none" w:sz="0" w:space="0" w:color="auto"/>
                    <w:bottom w:val="none" w:sz="0" w:space="0" w:color="auto"/>
                    <w:right w:val="none" w:sz="0" w:space="0" w:color="auto"/>
                  </w:divBdr>
                </w:div>
                <w:div w:id="250700592">
                  <w:marLeft w:val="0"/>
                  <w:marRight w:val="0"/>
                  <w:marTop w:val="0"/>
                  <w:marBottom w:val="0"/>
                  <w:divBdr>
                    <w:top w:val="none" w:sz="0" w:space="0" w:color="auto"/>
                    <w:left w:val="none" w:sz="0" w:space="0" w:color="auto"/>
                    <w:bottom w:val="none" w:sz="0" w:space="0" w:color="auto"/>
                    <w:right w:val="none" w:sz="0" w:space="0" w:color="auto"/>
                  </w:divBdr>
                </w:div>
                <w:div w:id="1596934798">
                  <w:marLeft w:val="0"/>
                  <w:marRight w:val="0"/>
                  <w:marTop w:val="0"/>
                  <w:marBottom w:val="0"/>
                  <w:divBdr>
                    <w:top w:val="none" w:sz="0" w:space="0" w:color="auto"/>
                    <w:left w:val="none" w:sz="0" w:space="0" w:color="auto"/>
                    <w:bottom w:val="none" w:sz="0" w:space="0" w:color="auto"/>
                    <w:right w:val="none" w:sz="0" w:space="0" w:color="auto"/>
                  </w:divBdr>
                </w:div>
                <w:div w:id="1104571678">
                  <w:marLeft w:val="0"/>
                  <w:marRight w:val="0"/>
                  <w:marTop w:val="0"/>
                  <w:marBottom w:val="0"/>
                  <w:divBdr>
                    <w:top w:val="none" w:sz="0" w:space="0" w:color="auto"/>
                    <w:left w:val="none" w:sz="0" w:space="0" w:color="auto"/>
                    <w:bottom w:val="none" w:sz="0" w:space="0" w:color="auto"/>
                    <w:right w:val="none" w:sz="0" w:space="0" w:color="auto"/>
                  </w:divBdr>
                </w:div>
                <w:div w:id="1136140054">
                  <w:marLeft w:val="0"/>
                  <w:marRight w:val="0"/>
                  <w:marTop w:val="0"/>
                  <w:marBottom w:val="0"/>
                  <w:divBdr>
                    <w:top w:val="none" w:sz="0" w:space="0" w:color="auto"/>
                    <w:left w:val="none" w:sz="0" w:space="0" w:color="auto"/>
                    <w:bottom w:val="none" w:sz="0" w:space="0" w:color="auto"/>
                    <w:right w:val="none" w:sz="0" w:space="0" w:color="auto"/>
                  </w:divBdr>
                </w:div>
                <w:div w:id="294913468">
                  <w:marLeft w:val="0"/>
                  <w:marRight w:val="0"/>
                  <w:marTop w:val="0"/>
                  <w:marBottom w:val="0"/>
                  <w:divBdr>
                    <w:top w:val="none" w:sz="0" w:space="0" w:color="auto"/>
                    <w:left w:val="none" w:sz="0" w:space="0" w:color="auto"/>
                    <w:bottom w:val="none" w:sz="0" w:space="0" w:color="auto"/>
                    <w:right w:val="none" w:sz="0" w:space="0" w:color="auto"/>
                  </w:divBdr>
                </w:div>
                <w:div w:id="363675156">
                  <w:marLeft w:val="0"/>
                  <w:marRight w:val="0"/>
                  <w:marTop w:val="0"/>
                  <w:marBottom w:val="0"/>
                  <w:divBdr>
                    <w:top w:val="none" w:sz="0" w:space="0" w:color="auto"/>
                    <w:left w:val="none" w:sz="0" w:space="0" w:color="auto"/>
                    <w:bottom w:val="none" w:sz="0" w:space="0" w:color="auto"/>
                    <w:right w:val="none" w:sz="0" w:space="0" w:color="auto"/>
                  </w:divBdr>
                </w:div>
                <w:div w:id="616645652">
                  <w:marLeft w:val="0"/>
                  <w:marRight w:val="0"/>
                  <w:marTop w:val="0"/>
                  <w:marBottom w:val="0"/>
                  <w:divBdr>
                    <w:top w:val="none" w:sz="0" w:space="0" w:color="auto"/>
                    <w:left w:val="none" w:sz="0" w:space="0" w:color="auto"/>
                    <w:bottom w:val="none" w:sz="0" w:space="0" w:color="auto"/>
                    <w:right w:val="none" w:sz="0" w:space="0" w:color="auto"/>
                  </w:divBdr>
                </w:div>
                <w:div w:id="1099253631">
                  <w:marLeft w:val="0"/>
                  <w:marRight w:val="0"/>
                  <w:marTop w:val="0"/>
                  <w:marBottom w:val="0"/>
                  <w:divBdr>
                    <w:top w:val="none" w:sz="0" w:space="0" w:color="auto"/>
                    <w:left w:val="none" w:sz="0" w:space="0" w:color="auto"/>
                    <w:bottom w:val="none" w:sz="0" w:space="0" w:color="auto"/>
                    <w:right w:val="none" w:sz="0" w:space="0" w:color="auto"/>
                  </w:divBdr>
                </w:div>
                <w:div w:id="1757242220">
                  <w:marLeft w:val="0"/>
                  <w:marRight w:val="0"/>
                  <w:marTop w:val="0"/>
                  <w:marBottom w:val="0"/>
                  <w:divBdr>
                    <w:top w:val="none" w:sz="0" w:space="0" w:color="auto"/>
                    <w:left w:val="none" w:sz="0" w:space="0" w:color="auto"/>
                    <w:bottom w:val="none" w:sz="0" w:space="0" w:color="auto"/>
                    <w:right w:val="none" w:sz="0" w:space="0" w:color="auto"/>
                  </w:divBdr>
                </w:div>
                <w:div w:id="1381443617">
                  <w:marLeft w:val="0"/>
                  <w:marRight w:val="0"/>
                  <w:marTop w:val="0"/>
                  <w:marBottom w:val="0"/>
                  <w:divBdr>
                    <w:top w:val="none" w:sz="0" w:space="0" w:color="auto"/>
                    <w:left w:val="none" w:sz="0" w:space="0" w:color="auto"/>
                    <w:bottom w:val="none" w:sz="0" w:space="0" w:color="auto"/>
                    <w:right w:val="none" w:sz="0" w:space="0" w:color="auto"/>
                  </w:divBdr>
                </w:div>
                <w:div w:id="485899977">
                  <w:marLeft w:val="0"/>
                  <w:marRight w:val="0"/>
                  <w:marTop w:val="0"/>
                  <w:marBottom w:val="0"/>
                  <w:divBdr>
                    <w:top w:val="none" w:sz="0" w:space="0" w:color="auto"/>
                    <w:left w:val="none" w:sz="0" w:space="0" w:color="auto"/>
                    <w:bottom w:val="none" w:sz="0" w:space="0" w:color="auto"/>
                    <w:right w:val="none" w:sz="0" w:space="0" w:color="auto"/>
                  </w:divBdr>
                </w:div>
              </w:divsChild>
            </w:div>
            <w:div w:id="1974167563">
              <w:marLeft w:val="0"/>
              <w:marRight w:val="0"/>
              <w:marTop w:val="0"/>
              <w:marBottom w:val="0"/>
              <w:divBdr>
                <w:top w:val="none" w:sz="0" w:space="0" w:color="auto"/>
                <w:left w:val="none" w:sz="0" w:space="0" w:color="auto"/>
                <w:bottom w:val="none" w:sz="0" w:space="0" w:color="auto"/>
                <w:right w:val="none" w:sz="0" w:space="0" w:color="auto"/>
              </w:divBdr>
            </w:div>
            <w:div w:id="1205097810">
              <w:marLeft w:val="0"/>
              <w:marRight w:val="0"/>
              <w:marTop w:val="0"/>
              <w:marBottom w:val="0"/>
              <w:divBdr>
                <w:top w:val="none" w:sz="0" w:space="0" w:color="auto"/>
                <w:left w:val="none" w:sz="0" w:space="0" w:color="auto"/>
                <w:bottom w:val="none" w:sz="0" w:space="0" w:color="auto"/>
                <w:right w:val="none" w:sz="0" w:space="0" w:color="auto"/>
              </w:divBdr>
            </w:div>
            <w:div w:id="1349600694">
              <w:marLeft w:val="0"/>
              <w:marRight w:val="0"/>
              <w:marTop w:val="0"/>
              <w:marBottom w:val="0"/>
              <w:divBdr>
                <w:top w:val="none" w:sz="0" w:space="0" w:color="auto"/>
                <w:left w:val="none" w:sz="0" w:space="0" w:color="auto"/>
                <w:bottom w:val="none" w:sz="0" w:space="0" w:color="auto"/>
                <w:right w:val="none" w:sz="0" w:space="0" w:color="auto"/>
              </w:divBdr>
              <w:divsChild>
                <w:div w:id="193128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ebiyatfatihi.net/2018/10/milli-ve-dini-duyarllklar-yanstan.html"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hyperlink" Target="http://www.edebiyatfatihi.net/2018/10/milli-ve-dini-duyarllklar-yanstan.html" TargetMode="Externa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edebiyatfatihi.net/2018/10/milli-ve-dini-duyarllklar-yanstan.html" TargetMode="External"/><Relationship Id="rId11" Type="http://schemas.openxmlformats.org/officeDocument/2006/relationships/image" Target="media/image1.jpeg"/><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hyperlink" Target="http://www.edebiyatfatihi.net/"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www.edebiyatfatihi.net/"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www.edebiyatfatihi.net/2014/07/basini-vermeyen-sehit-oyksunun.html"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E4741-5448-435C-AA0C-E3C74096B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Pages>
  <Words>6933</Words>
  <Characters>39522</Characters>
  <Application>Microsoft Office Word</Application>
  <DocSecurity>0</DocSecurity>
  <Lines>329</Lines>
  <Paragraphs>92</Paragraphs>
  <ScaleCrop>false</ScaleCrop>
  <Company/>
  <LinksUpToDate>false</LinksUpToDate>
  <CharactersWithSpaces>46363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memet</dc:creator>
  <cp:keywords/>
  <dc:description/>
  <cp:lastModifiedBy>memet</cp:lastModifiedBy>
  <cp:revision>7</cp:revision>
  <dcterms:created xsi:type="dcterms:W3CDTF">2021-09-25T05:41:00Z</dcterms:created>
  <dcterms:modified xsi:type="dcterms:W3CDTF">2021-09-25T05:58:00Z</dcterms:modified>
</cp:coreProperties>
</file>