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8DCD8" w14:textId="30FFAB28" w:rsidR="00E975B1" w:rsidRPr="0049735B" w:rsidRDefault="00BB0F5C" w:rsidP="00E975B1">
      <w:pPr>
        <w:jc w:val="center"/>
        <w:rPr>
          <w:b/>
        </w:rPr>
      </w:pPr>
      <w:r w:rsidRPr="0049735B">
        <w:rPr>
          <w:b/>
          <w:noProof/>
        </w:rPr>
        <w:drawing>
          <wp:anchor distT="0" distB="0" distL="114300" distR="114300" simplePos="0" relativeHeight="251656192" behindDoc="0" locked="0" layoutInCell="1" allowOverlap="1" wp14:anchorId="7DBB143C" wp14:editId="63FE59A6">
            <wp:simplePos x="0" y="0"/>
            <wp:positionH relativeFrom="column">
              <wp:posOffset>22225</wp:posOffset>
            </wp:positionH>
            <wp:positionV relativeFrom="paragraph">
              <wp:posOffset>-151765</wp:posOffset>
            </wp:positionV>
            <wp:extent cx="701040" cy="701040"/>
            <wp:effectExtent l="0" t="0" r="0" b="0"/>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milli-egitim-bakanligi-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1040" cy="701040"/>
                    </a:xfrm>
                    <a:prstGeom prst="rect">
                      <a:avLst/>
                    </a:prstGeom>
                  </pic:spPr>
                </pic:pic>
              </a:graphicData>
            </a:graphic>
            <wp14:sizeRelH relativeFrom="page">
              <wp14:pctWidth>0</wp14:pctWidth>
            </wp14:sizeRelH>
            <wp14:sizeRelV relativeFrom="page">
              <wp14:pctHeight>0</wp14:pctHeight>
            </wp14:sizeRelV>
          </wp:anchor>
        </w:drawing>
      </w:r>
      <w:r w:rsidR="00E975B1" w:rsidRPr="0049735B">
        <w:rPr>
          <w:b/>
        </w:rPr>
        <w:t>202</w:t>
      </w:r>
      <w:r w:rsidR="00094E88" w:rsidRPr="0049735B">
        <w:rPr>
          <w:b/>
        </w:rPr>
        <w:t>1</w:t>
      </w:r>
      <w:r w:rsidR="00E975B1" w:rsidRPr="0049735B">
        <w:rPr>
          <w:b/>
        </w:rPr>
        <w:t>-202</w:t>
      </w:r>
      <w:r w:rsidR="00094E88" w:rsidRPr="0049735B">
        <w:rPr>
          <w:b/>
        </w:rPr>
        <w:t>2</w:t>
      </w:r>
      <w:r w:rsidR="00E975B1" w:rsidRPr="0049735B">
        <w:rPr>
          <w:b/>
        </w:rPr>
        <w:t xml:space="preserve"> EĞİTİM ÖĞRETİM YILI </w:t>
      </w:r>
    </w:p>
    <w:p w14:paraId="63621ABF" w14:textId="082004FE" w:rsidR="00E975B1" w:rsidRPr="0049735B" w:rsidRDefault="00E975B1" w:rsidP="00CC304A">
      <w:pPr>
        <w:jc w:val="center"/>
        <w:rPr>
          <w:b/>
        </w:rPr>
      </w:pPr>
      <w:r w:rsidRPr="0049735B">
        <w:rPr>
          <w:b/>
        </w:rPr>
        <w:t>TÜRKÇE DERSİ I. DÖNEM</w:t>
      </w:r>
      <w:r w:rsidR="00CC304A">
        <w:rPr>
          <w:b/>
        </w:rPr>
        <w:t xml:space="preserve"> </w:t>
      </w:r>
      <w:r w:rsidRPr="0049735B">
        <w:rPr>
          <w:b/>
        </w:rPr>
        <w:t>ZÜMRE ÖĞRETMENLER KURULU TOPLANTI TUTANAĞI</w:t>
      </w:r>
    </w:p>
    <w:p w14:paraId="45A8ED79" w14:textId="77777777" w:rsidR="00E975B1" w:rsidRPr="0049735B" w:rsidRDefault="00E975B1" w:rsidP="00E975B1">
      <w:pPr>
        <w:jc w:val="center"/>
        <w:rPr>
          <w:b/>
        </w:rPr>
      </w:pPr>
    </w:p>
    <w:p w14:paraId="7CAB1DDC" w14:textId="77777777" w:rsidR="00E975B1" w:rsidRPr="0049735B" w:rsidRDefault="00E975B1" w:rsidP="00E975B1">
      <w:pPr>
        <w:jc w:val="both"/>
        <w:rPr>
          <w:b/>
        </w:rPr>
      </w:pPr>
      <w:r w:rsidRPr="0049735B">
        <w:rPr>
          <w:b/>
        </w:rPr>
        <w:t xml:space="preserve">TOPLANTI NO          </w:t>
      </w:r>
      <w:proofErr w:type="gramStart"/>
      <w:r w:rsidRPr="0049735B">
        <w:rPr>
          <w:b/>
        </w:rPr>
        <w:t xml:space="preserve">  :</w:t>
      </w:r>
      <w:proofErr w:type="gramEnd"/>
      <w:r w:rsidRPr="0049735B">
        <w:rPr>
          <w:b/>
        </w:rPr>
        <w:t xml:space="preserve">   </w:t>
      </w:r>
      <w:r w:rsidRPr="0049735B">
        <w:t>1</w:t>
      </w:r>
    </w:p>
    <w:p w14:paraId="4BA57822" w14:textId="65EE3D3E" w:rsidR="00E975B1" w:rsidRPr="0049735B" w:rsidRDefault="00E975B1" w:rsidP="00E975B1">
      <w:pPr>
        <w:jc w:val="both"/>
        <w:rPr>
          <w:b/>
        </w:rPr>
      </w:pPr>
      <w:r w:rsidRPr="0049735B">
        <w:rPr>
          <w:b/>
        </w:rPr>
        <w:t xml:space="preserve">TOPLANTI TARİHİ </w:t>
      </w:r>
      <w:proofErr w:type="gramStart"/>
      <w:r w:rsidRPr="0049735B">
        <w:rPr>
          <w:b/>
        </w:rPr>
        <w:t xml:space="preserve">  :</w:t>
      </w:r>
      <w:proofErr w:type="gramEnd"/>
      <w:r w:rsidRPr="0049735B">
        <w:rPr>
          <w:b/>
        </w:rPr>
        <w:t xml:space="preserve">   </w:t>
      </w:r>
      <w:r w:rsidR="00094E88" w:rsidRPr="0049735B">
        <w:t>…</w:t>
      </w:r>
      <w:r w:rsidRPr="0049735B">
        <w:t>.0</w:t>
      </w:r>
      <w:r w:rsidR="00094E88" w:rsidRPr="0049735B">
        <w:t>9</w:t>
      </w:r>
      <w:r w:rsidRPr="0049735B">
        <w:t>.202</w:t>
      </w:r>
      <w:r w:rsidR="00094E88" w:rsidRPr="0049735B">
        <w:t>1</w:t>
      </w:r>
    </w:p>
    <w:p w14:paraId="25FE89E5" w14:textId="77777777" w:rsidR="00E975B1" w:rsidRPr="0049735B" w:rsidRDefault="00E975B1" w:rsidP="00E975B1">
      <w:pPr>
        <w:jc w:val="both"/>
        <w:rPr>
          <w:b/>
        </w:rPr>
      </w:pPr>
      <w:r w:rsidRPr="0049735B">
        <w:rPr>
          <w:b/>
        </w:rPr>
        <w:t xml:space="preserve">TOPLANTI SAATİ   </w:t>
      </w:r>
      <w:proofErr w:type="gramStart"/>
      <w:r w:rsidRPr="0049735B">
        <w:rPr>
          <w:b/>
        </w:rPr>
        <w:t xml:space="preserve">  :</w:t>
      </w:r>
      <w:proofErr w:type="gramEnd"/>
      <w:r w:rsidRPr="0049735B">
        <w:rPr>
          <w:b/>
        </w:rPr>
        <w:t xml:space="preserve">   </w:t>
      </w:r>
      <w:r w:rsidRPr="0049735B">
        <w:t>14:00</w:t>
      </w:r>
    </w:p>
    <w:p w14:paraId="30FCCBFE" w14:textId="77777777" w:rsidR="00E975B1" w:rsidRPr="0049735B" w:rsidRDefault="00E975B1" w:rsidP="00E975B1">
      <w:pPr>
        <w:jc w:val="both"/>
        <w:rPr>
          <w:b/>
        </w:rPr>
      </w:pPr>
      <w:r w:rsidRPr="0049735B">
        <w:rPr>
          <w:b/>
        </w:rPr>
        <w:t xml:space="preserve">TOPLANTI YERİ     </w:t>
      </w:r>
      <w:proofErr w:type="gramStart"/>
      <w:r w:rsidRPr="0049735B">
        <w:rPr>
          <w:b/>
        </w:rPr>
        <w:t xml:space="preserve">  :</w:t>
      </w:r>
      <w:proofErr w:type="gramEnd"/>
      <w:r w:rsidRPr="0049735B">
        <w:rPr>
          <w:b/>
        </w:rPr>
        <w:t xml:space="preserve">   </w:t>
      </w:r>
      <w:r w:rsidRPr="0049735B">
        <w:t>Necip Fazıl Kısakürek İmam Hatip Ortaokulu</w:t>
      </w:r>
    </w:p>
    <w:p w14:paraId="6D2A92C8" w14:textId="77777777" w:rsidR="003711BB" w:rsidRPr="0049735B" w:rsidRDefault="00783825" w:rsidP="00225773">
      <w:pPr>
        <w:spacing w:line="276" w:lineRule="auto"/>
        <w:jc w:val="both"/>
        <w:rPr>
          <w:b/>
          <w:bCs/>
          <w:color w:val="000000" w:themeColor="text1"/>
        </w:rPr>
      </w:pPr>
      <w:r w:rsidRPr="0049735B">
        <w:rPr>
          <w:b/>
          <w:bCs/>
          <w:color w:val="000000" w:themeColor="text1"/>
        </w:rPr>
        <w:tab/>
      </w:r>
    </w:p>
    <w:p w14:paraId="154DF5C0" w14:textId="77777777" w:rsidR="00783825" w:rsidRPr="0049735B" w:rsidRDefault="00783825" w:rsidP="00225773">
      <w:pPr>
        <w:spacing w:line="276" w:lineRule="auto"/>
        <w:jc w:val="both"/>
        <w:rPr>
          <w:b/>
          <w:bCs/>
          <w:color w:val="000000" w:themeColor="text1"/>
        </w:rPr>
      </w:pPr>
      <w:r w:rsidRPr="0049735B">
        <w:rPr>
          <w:b/>
          <w:bCs/>
          <w:color w:val="000000" w:themeColor="text1"/>
        </w:rPr>
        <w:t>GÜNDEM MADDELERİ</w:t>
      </w:r>
    </w:p>
    <w:p w14:paraId="6AD97A39" w14:textId="77777777" w:rsidR="0052524D" w:rsidRPr="0049735B" w:rsidRDefault="00513911" w:rsidP="00225773">
      <w:pPr>
        <w:spacing w:line="276" w:lineRule="auto"/>
        <w:jc w:val="both"/>
        <w:rPr>
          <w:color w:val="000000" w:themeColor="text1"/>
        </w:rPr>
      </w:pPr>
      <w:r w:rsidRPr="0049735B">
        <w:rPr>
          <w:b/>
          <w:color w:val="000000" w:themeColor="text1"/>
        </w:rPr>
        <w:t>1</w:t>
      </w:r>
      <w:r w:rsidRPr="0049735B">
        <w:rPr>
          <w:color w:val="000000" w:themeColor="text1"/>
        </w:rPr>
        <w:t>.</w:t>
      </w:r>
      <w:r w:rsidR="00783825" w:rsidRPr="0049735B">
        <w:rPr>
          <w:color w:val="000000" w:themeColor="text1"/>
        </w:rPr>
        <w:t>Açılış ve yoklama.</w:t>
      </w:r>
    </w:p>
    <w:p w14:paraId="3432D4BE" w14:textId="77777777" w:rsidR="00A66FDB" w:rsidRPr="0049735B" w:rsidRDefault="000A73C2" w:rsidP="00225773">
      <w:pPr>
        <w:spacing w:line="276" w:lineRule="auto"/>
        <w:jc w:val="both"/>
        <w:rPr>
          <w:color w:val="000000" w:themeColor="text1"/>
        </w:rPr>
      </w:pPr>
      <w:r w:rsidRPr="0049735B">
        <w:rPr>
          <w:b/>
          <w:color w:val="000000" w:themeColor="text1"/>
        </w:rPr>
        <w:t>2</w:t>
      </w:r>
      <w:r w:rsidRPr="0049735B">
        <w:rPr>
          <w:color w:val="000000" w:themeColor="text1"/>
        </w:rPr>
        <w:t>.</w:t>
      </w:r>
      <w:r w:rsidR="00A66FDB" w:rsidRPr="0049735B">
        <w:rPr>
          <w:color w:val="000000" w:themeColor="text1"/>
        </w:rPr>
        <w:t xml:space="preserve">Gündem maddelerinin okunması / eklenecek maddelerin </w:t>
      </w:r>
      <w:r w:rsidR="009377FF" w:rsidRPr="0049735B">
        <w:rPr>
          <w:color w:val="000000" w:themeColor="text1"/>
        </w:rPr>
        <w:t>belirlenmesi.</w:t>
      </w:r>
    </w:p>
    <w:p w14:paraId="49BDAE79" w14:textId="30E562BF" w:rsidR="00783825" w:rsidRPr="0049735B" w:rsidRDefault="000A73C2" w:rsidP="00225773">
      <w:pPr>
        <w:spacing w:line="276" w:lineRule="auto"/>
        <w:jc w:val="both"/>
        <w:rPr>
          <w:color w:val="000000" w:themeColor="text1"/>
        </w:rPr>
      </w:pPr>
      <w:r w:rsidRPr="0049735B">
        <w:rPr>
          <w:b/>
          <w:color w:val="000000" w:themeColor="text1"/>
        </w:rPr>
        <w:t>3</w:t>
      </w:r>
      <w:r w:rsidRPr="0049735B">
        <w:rPr>
          <w:color w:val="000000" w:themeColor="text1"/>
        </w:rPr>
        <w:t>.</w:t>
      </w:r>
      <w:r w:rsidR="0052524D" w:rsidRPr="0049735B">
        <w:rPr>
          <w:color w:val="000000" w:themeColor="text1"/>
        </w:rPr>
        <w:t>Zümre ile ilgili yönetmelik maddelerinin okunması</w:t>
      </w:r>
      <w:r w:rsidR="007E508E" w:rsidRPr="0049735B">
        <w:rPr>
          <w:color w:val="000000" w:themeColor="text1"/>
        </w:rPr>
        <w:t xml:space="preserve">, </w:t>
      </w:r>
      <w:r w:rsidR="004D41F8" w:rsidRPr="0049735B">
        <w:rPr>
          <w:color w:val="000000" w:themeColor="text1"/>
        </w:rPr>
        <w:t>zümre ile ilgili iş ve işlemler</w:t>
      </w:r>
      <w:r w:rsidR="0052524D" w:rsidRPr="0049735B">
        <w:rPr>
          <w:color w:val="000000" w:themeColor="text1"/>
        </w:rPr>
        <w:t xml:space="preserve"> ve zümre başkanının seçilmesi.</w:t>
      </w:r>
    </w:p>
    <w:p w14:paraId="0CDB41D6" w14:textId="7AA7CB3A" w:rsidR="00AC7E7D" w:rsidRPr="0049735B" w:rsidRDefault="00636660" w:rsidP="00225773">
      <w:pPr>
        <w:spacing w:line="276" w:lineRule="auto"/>
        <w:jc w:val="both"/>
        <w:rPr>
          <w:color w:val="000000" w:themeColor="text1"/>
        </w:rPr>
      </w:pPr>
      <w:r w:rsidRPr="0049735B">
        <w:rPr>
          <w:b/>
          <w:color w:val="000000" w:themeColor="text1"/>
        </w:rPr>
        <w:t>4</w:t>
      </w:r>
      <w:r w:rsidR="00AC7E7D" w:rsidRPr="0049735B">
        <w:rPr>
          <w:color w:val="000000" w:themeColor="text1"/>
        </w:rPr>
        <w:t>. Covid-19 salgını gölgesinde başlayan eğitim öğretim yılında</w:t>
      </w:r>
      <w:r w:rsidR="007D4306" w:rsidRPr="0049735B">
        <w:rPr>
          <w:color w:val="000000" w:themeColor="text1"/>
        </w:rPr>
        <w:t xml:space="preserve"> okul içinde ve derslerde yapılan hazırlıkların görüşülmesi,</w:t>
      </w:r>
    </w:p>
    <w:p w14:paraId="5279551B" w14:textId="4BBF977D" w:rsidR="007D4306" w:rsidRPr="0049735B" w:rsidRDefault="00636660" w:rsidP="00225773">
      <w:pPr>
        <w:spacing w:line="276" w:lineRule="auto"/>
        <w:jc w:val="both"/>
        <w:rPr>
          <w:color w:val="000000" w:themeColor="text1"/>
        </w:rPr>
      </w:pPr>
      <w:r w:rsidRPr="0049735B">
        <w:rPr>
          <w:b/>
          <w:color w:val="000000" w:themeColor="text1"/>
        </w:rPr>
        <w:t>5</w:t>
      </w:r>
      <w:r w:rsidR="007D4306" w:rsidRPr="0049735B">
        <w:rPr>
          <w:color w:val="000000" w:themeColor="text1"/>
        </w:rPr>
        <w:t>. MEB’in yayımladığı Eğitim Kurumlarında Hijyen Şartlarının Geliştirilmesi ve Enfeksiyon Önleme Kontrol Kılavuzunun incelenmesi,</w:t>
      </w:r>
    </w:p>
    <w:p w14:paraId="13C2C6A7" w14:textId="3CAFA0BD" w:rsidR="007D4306" w:rsidRPr="0049735B" w:rsidRDefault="00636660" w:rsidP="00225773">
      <w:pPr>
        <w:spacing w:line="276" w:lineRule="auto"/>
        <w:jc w:val="both"/>
        <w:rPr>
          <w:color w:val="000000" w:themeColor="text1"/>
        </w:rPr>
      </w:pPr>
      <w:r w:rsidRPr="0049735B">
        <w:rPr>
          <w:b/>
          <w:color w:val="000000" w:themeColor="text1"/>
        </w:rPr>
        <w:t>6</w:t>
      </w:r>
      <w:r w:rsidR="007D4306" w:rsidRPr="0049735B">
        <w:rPr>
          <w:color w:val="000000" w:themeColor="text1"/>
        </w:rPr>
        <w:t xml:space="preserve">, </w:t>
      </w:r>
      <w:r w:rsidR="00E44EAE" w:rsidRPr="0049735B">
        <w:rPr>
          <w:color w:val="000000" w:themeColor="text1"/>
        </w:rPr>
        <w:t>MEB’in yayımladığı Yönetici ve Öğretmen Bilgilendirme Rehberinin incelenmesi,</w:t>
      </w:r>
    </w:p>
    <w:p w14:paraId="324B9FFA" w14:textId="440F02C4" w:rsidR="007D4306" w:rsidRPr="0049735B" w:rsidRDefault="00636660" w:rsidP="00225773">
      <w:pPr>
        <w:spacing w:line="276" w:lineRule="auto"/>
        <w:jc w:val="both"/>
        <w:rPr>
          <w:color w:val="000000" w:themeColor="text1"/>
        </w:rPr>
      </w:pPr>
      <w:r w:rsidRPr="0049735B">
        <w:rPr>
          <w:b/>
          <w:color w:val="000000" w:themeColor="text1"/>
        </w:rPr>
        <w:t>7</w:t>
      </w:r>
      <w:r w:rsidR="007D4306" w:rsidRPr="0049735B">
        <w:rPr>
          <w:color w:val="000000" w:themeColor="text1"/>
        </w:rPr>
        <w:t>. Covid-19 salgının sebep olacağı olumsuzluklara karşı uzaktan eğitime hazır olmak için yapılacak çalışmaların planlanması,</w:t>
      </w:r>
    </w:p>
    <w:p w14:paraId="1A451336" w14:textId="42CCBFC2" w:rsidR="008E0F6D" w:rsidRPr="0049735B" w:rsidRDefault="00636660" w:rsidP="00225773">
      <w:pPr>
        <w:spacing w:line="276" w:lineRule="auto"/>
        <w:jc w:val="both"/>
        <w:rPr>
          <w:color w:val="000000" w:themeColor="text1"/>
        </w:rPr>
      </w:pPr>
      <w:r w:rsidRPr="0049735B">
        <w:rPr>
          <w:b/>
          <w:color w:val="000000" w:themeColor="text1"/>
        </w:rPr>
        <w:t>8</w:t>
      </w:r>
      <w:r w:rsidR="000A73C2" w:rsidRPr="0049735B">
        <w:rPr>
          <w:color w:val="000000" w:themeColor="text1"/>
        </w:rPr>
        <w:t>.</w:t>
      </w:r>
      <w:r w:rsidR="007B3802" w:rsidRPr="0049735B">
        <w:rPr>
          <w:color w:val="000000" w:themeColor="text1"/>
        </w:rPr>
        <w:t xml:space="preserve">Bir önceki </w:t>
      </w:r>
      <w:r w:rsidR="000A73C2" w:rsidRPr="0049735B">
        <w:rPr>
          <w:color w:val="000000" w:themeColor="text1"/>
        </w:rPr>
        <w:t xml:space="preserve">yılın değerlendirilmesi, yapılan güzel uygulamaların ve eksikliklerin belirlenmesi, </w:t>
      </w:r>
      <w:r w:rsidR="007B3802" w:rsidRPr="0049735B">
        <w:rPr>
          <w:color w:val="000000" w:themeColor="text1"/>
        </w:rPr>
        <w:t>toplantıya ait zümre kararlarının uygulama sonuçlarının değerlendirilmesi ve uygulamaya yönelik yeni kararların alınması</w:t>
      </w:r>
      <w:r w:rsidR="00AC7E7D" w:rsidRPr="0049735B">
        <w:rPr>
          <w:color w:val="000000" w:themeColor="text1"/>
        </w:rPr>
        <w:t>,</w:t>
      </w:r>
      <w:r w:rsidR="007B3802" w:rsidRPr="0049735B">
        <w:rPr>
          <w:color w:val="000000" w:themeColor="text1"/>
        </w:rPr>
        <w:t xml:space="preserve"> </w:t>
      </w:r>
      <w:r w:rsidR="008E0F6D" w:rsidRPr="0049735B">
        <w:rPr>
          <w:color w:val="000000" w:themeColor="text1"/>
        </w:rPr>
        <w:t xml:space="preserve"> </w:t>
      </w:r>
    </w:p>
    <w:p w14:paraId="66FECCD7" w14:textId="0D2638DF" w:rsidR="000A73C2" w:rsidRPr="0049735B" w:rsidRDefault="00636660" w:rsidP="00225773">
      <w:pPr>
        <w:spacing w:line="276" w:lineRule="auto"/>
        <w:jc w:val="both"/>
        <w:rPr>
          <w:color w:val="000000" w:themeColor="text1"/>
        </w:rPr>
      </w:pPr>
      <w:r w:rsidRPr="0049735B">
        <w:rPr>
          <w:b/>
          <w:color w:val="000000" w:themeColor="text1"/>
        </w:rPr>
        <w:t>9</w:t>
      </w:r>
      <w:r w:rsidR="000A73C2" w:rsidRPr="0049735B">
        <w:rPr>
          <w:color w:val="000000" w:themeColor="text1"/>
        </w:rPr>
        <w:t>.</w:t>
      </w:r>
      <w:r w:rsidR="007B3802" w:rsidRPr="0049735B">
        <w:rPr>
          <w:color w:val="000000" w:themeColor="text1"/>
        </w:rPr>
        <w:t>Öğretim programlarında yer alması gereken Atatürkçülükle ilgili konular üzerinde durularak çalışmaların buna göre planlanması e</w:t>
      </w:r>
      <w:r w:rsidR="004D41F8" w:rsidRPr="0049735B">
        <w:rPr>
          <w:color w:val="000000" w:themeColor="text1"/>
        </w:rPr>
        <w:t>ğitim-öğretimin planlanması</w:t>
      </w:r>
      <w:r w:rsidR="00F87579" w:rsidRPr="0049735B">
        <w:rPr>
          <w:color w:val="000000" w:themeColor="text1"/>
        </w:rPr>
        <w:t>.</w:t>
      </w:r>
    </w:p>
    <w:p w14:paraId="58054638" w14:textId="273B193D" w:rsidR="00710EA0"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0</w:t>
      </w:r>
      <w:r w:rsidR="000A73C2" w:rsidRPr="0049735B">
        <w:rPr>
          <w:color w:val="000000" w:themeColor="text1"/>
        </w:rPr>
        <w:t>.</w:t>
      </w:r>
      <w:r w:rsidR="00934643" w:rsidRPr="0049735B">
        <w:rPr>
          <w:color w:val="000000" w:themeColor="text1"/>
        </w:rPr>
        <w:t xml:space="preserve">  </w:t>
      </w:r>
      <w:r w:rsidR="004D41F8" w:rsidRPr="0049735B">
        <w:rPr>
          <w:color w:val="000000" w:themeColor="text1"/>
        </w:rPr>
        <w:t xml:space="preserve">a. </w:t>
      </w:r>
      <w:r w:rsidR="006F2AF0" w:rsidRPr="0049735B">
        <w:rPr>
          <w:color w:val="000000" w:themeColor="text1"/>
        </w:rPr>
        <w:t>5,</w:t>
      </w:r>
      <w:r w:rsidR="007B3802" w:rsidRPr="0049735B">
        <w:rPr>
          <w:color w:val="000000" w:themeColor="text1"/>
        </w:rPr>
        <w:t xml:space="preserve"> 6, 7 </w:t>
      </w:r>
      <w:r w:rsidR="006F2AF0" w:rsidRPr="0049735B">
        <w:rPr>
          <w:color w:val="000000" w:themeColor="text1"/>
        </w:rPr>
        <w:t>ve 8. s</w:t>
      </w:r>
      <w:r w:rsidR="004D41F8" w:rsidRPr="0049735B">
        <w:rPr>
          <w:color w:val="000000" w:themeColor="text1"/>
        </w:rPr>
        <w:t xml:space="preserve">ınıf </w:t>
      </w:r>
      <w:r w:rsidR="007B3802" w:rsidRPr="0049735B">
        <w:rPr>
          <w:color w:val="000000" w:themeColor="text1"/>
        </w:rPr>
        <w:t xml:space="preserve">Türkçe </w:t>
      </w:r>
      <w:r w:rsidR="004D41F8" w:rsidRPr="0049735B">
        <w:rPr>
          <w:color w:val="000000" w:themeColor="text1"/>
        </w:rPr>
        <w:t xml:space="preserve">öğretim programlarının </w:t>
      </w:r>
      <w:r w:rsidR="001D6CE7" w:rsidRPr="0049735B">
        <w:rPr>
          <w:color w:val="000000" w:themeColor="text1"/>
        </w:rPr>
        <w:t>i</w:t>
      </w:r>
      <w:r w:rsidR="00710EA0" w:rsidRPr="0049735B">
        <w:rPr>
          <w:color w:val="000000" w:themeColor="text1"/>
        </w:rPr>
        <w:t>ncelenmesi</w:t>
      </w:r>
      <w:r w:rsidR="00975E10" w:rsidRPr="0049735B">
        <w:rPr>
          <w:color w:val="000000" w:themeColor="text1"/>
        </w:rPr>
        <w:t>.</w:t>
      </w:r>
    </w:p>
    <w:p w14:paraId="5D63C4AF" w14:textId="77777777" w:rsidR="0021289F" w:rsidRPr="0049735B" w:rsidRDefault="00934643" w:rsidP="00225773">
      <w:pPr>
        <w:spacing w:line="276" w:lineRule="auto"/>
        <w:jc w:val="both"/>
        <w:rPr>
          <w:color w:val="000000" w:themeColor="text1"/>
        </w:rPr>
      </w:pPr>
      <w:r w:rsidRPr="0049735B">
        <w:rPr>
          <w:color w:val="000000" w:themeColor="text1"/>
        </w:rPr>
        <w:t xml:space="preserve">     </w:t>
      </w:r>
      <w:proofErr w:type="spellStart"/>
      <w:proofErr w:type="gramStart"/>
      <w:r w:rsidR="004D41F8" w:rsidRPr="0049735B">
        <w:rPr>
          <w:color w:val="000000" w:themeColor="text1"/>
        </w:rPr>
        <w:t>b.</w:t>
      </w:r>
      <w:r w:rsidR="00783825" w:rsidRPr="0049735B">
        <w:rPr>
          <w:color w:val="000000" w:themeColor="text1"/>
        </w:rPr>
        <w:t>Derslerde</w:t>
      </w:r>
      <w:proofErr w:type="spellEnd"/>
      <w:proofErr w:type="gramEnd"/>
      <w:r w:rsidR="00D11D6B" w:rsidRPr="0049735B">
        <w:rPr>
          <w:color w:val="000000" w:themeColor="text1"/>
        </w:rPr>
        <w:t xml:space="preserve"> kullanılacak</w:t>
      </w:r>
      <w:r w:rsidR="00783825" w:rsidRPr="0049735B">
        <w:rPr>
          <w:color w:val="000000" w:themeColor="text1"/>
        </w:rPr>
        <w:t xml:space="preserve"> araç-gereçlerin </w:t>
      </w:r>
      <w:r w:rsidR="00B26138" w:rsidRPr="0049735B">
        <w:rPr>
          <w:color w:val="000000" w:themeColor="text1"/>
        </w:rPr>
        <w:t>tespit edilmesi</w:t>
      </w:r>
      <w:r w:rsidR="00783825" w:rsidRPr="0049735B">
        <w:rPr>
          <w:color w:val="000000" w:themeColor="text1"/>
        </w:rPr>
        <w:t>.</w:t>
      </w:r>
    </w:p>
    <w:p w14:paraId="577D4E75" w14:textId="77777777" w:rsidR="00783825" w:rsidRPr="0049735B" w:rsidRDefault="00934643" w:rsidP="00225773">
      <w:pPr>
        <w:spacing w:line="276" w:lineRule="auto"/>
        <w:jc w:val="both"/>
        <w:rPr>
          <w:color w:val="000000" w:themeColor="text1"/>
        </w:rPr>
      </w:pPr>
      <w:r w:rsidRPr="0049735B">
        <w:rPr>
          <w:color w:val="000000" w:themeColor="text1"/>
        </w:rPr>
        <w:t xml:space="preserve">     </w:t>
      </w:r>
      <w:proofErr w:type="spellStart"/>
      <w:r w:rsidR="004D41F8" w:rsidRPr="0049735B">
        <w:rPr>
          <w:color w:val="000000" w:themeColor="text1"/>
        </w:rPr>
        <w:t>c.</w:t>
      </w:r>
      <w:r w:rsidR="003A05C8" w:rsidRPr="0049735B">
        <w:rPr>
          <w:color w:val="000000" w:themeColor="text1"/>
        </w:rPr>
        <w:t>Yıllık</w:t>
      </w:r>
      <w:proofErr w:type="spellEnd"/>
      <w:r w:rsidR="001D6CE7" w:rsidRPr="0049735B">
        <w:rPr>
          <w:color w:val="000000" w:themeColor="text1"/>
        </w:rPr>
        <w:t xml:space="preserve"> ve günlük</w:t>
      </w:r>
      <w:r w:rsidR="003A05C8" w:rsidRPr="0049735B">
        <w:rPr>
          <w:color w:val="000000" w:themeColor="text1"/>
        </w:rPr>
        <w:t xml:space="preserve"> planları</w:t>
      </w:r>
      <w:r w:rsidR="00975E10" w:rsidRPr="0049735B">
        <w:rPr>
          <w:color w:val="000000" w:themeColor="text1"/>
        </w:rPr>
        <w:t>n yapılması</w:t>
      </w:r>
      <w:r w:rsidR="00F87579" w:rsidRPr="0049735B">
        <w:rPr>
          <w:color w:val="000000" w:themeColor="text1"/>
        </w:rPr>
        <w:t>.</w:t>
      </w:r>
    </w:p>
    <w:p w14:paraId="7D37B305" w14:textId="00A5B198" w:rsidR="000A73C2" w:rsidRPr="0049735B" w:rsidRDefault="00934643" w:rsidP="00225773">
      <w:pPr>
        <w:spacing w:line="276" w:lineRule="auto"/>
        <w:jc w:val="both"/>
        <w:rPr>
          <w:color w:val="000000" w:themeColor="text1"/>
        </w:rPr>
      </w:pPr>
      <w:r w:rsidRPr="0049735B">
        <w:rPr>
          <w:color w:val="000000" w:themeColor="text1"/>
        </w:rPr>
        <w:t xml:space="preserve">     </w:t>
      </w:r>
      <w:proofErr w:type="spellStart"/>
      <w:r w:rsidR="004D41F8" w:rsidRPr="0049735B">
        <w:rPr>
          <w:color w:val="000000" w:themeColor="text1"/>
        </w:rPr>
        <w:t>d.</w:t>
      </w:r>
      <w:r w:rsidR="00783825" w:rsidRPr="0049735B">
        <w:rPr>
          <w:color w:val="000000" w:themeColor="text1"/>
        </w:rPr>
        <w:t>Derslerin</w:t>
      </w:r>
      <w:proofErr w:type="spellEnd"/>
      <w:r w:rsidR="00783825" w:rsidRPr="0049735B">
        <w:rPr>
          <w:color w:val="000000" w:themeColor="text1"/>
        </w:rPr>
        <w:t xml:space="preserve"> işlen</w:t>
      </w:r>
      <w:r w:rsidRPr="0049735B">
        <w:rPr>
          <w:color w:val="000000" w:themeColor="text1"/>
        </w:rPr>
        <w:t xml:space="preserve">işinde </w:t>
      </w:r>
      <w:r w:rsidR="00A53FF9" w:rsidRPr="0049735B">
        <w:rPr>
          <w:color w:val="000000" w:themeColor="text1"/>
        </w:rPr>
        <w:t>uygulanacak yöntem</w:t>
      </w:r>
      <w:r w:rsidR="00F87579" w:rsidRPr="0049735B">
        <w:rPr>
          <w:color w:val="000000" w:themeColor="text1"/>
        </w:rPr>
        <w:t xml:space="preserve">, teknikleri ile temel esasların </w:t>
      </w:r>
      <w:r w:rsidR="00783825" w:rsidRPr="0049735B">
        <w:rPr>
          <w:color w:val="000000" w:themeColor="text1"/>
        </w:rPr>
        <w:t>belirlenmesi</w:t>
      </w:r>
      <w:r w:rsidR="000A73C2" w:rsidRPr="0049735B">
        <w:rPr>
          <w:color w:val="000000" w:themeColor="text1"/>
        </w:rPr>
        <w:t>,</w:t>
      </w:r>
    </w:p>
    <w:p w14:paraId="5CDBC2D2" w14:textId="46CB7006" w:rsidR="00610C56"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1</w:t>
      </w:r>
      <w:r w:rsidR="000A73C2" w:rsidRPr="0049735B">
        <w:rPr>
          <w:color w:val="000000" w:themeColor="text1"/>
        </w:rPr>
        <w:t>. Eğitim kalitesini arttırmak için ö</w:t>
      </w:r>
      <w:r w:rsidR="00610C56" w:rsidRPr="0049735B">
        <w:rPr>
          <w:color w:val="000000" w:themeColor="text1"/>
        </w:rPr>
        <w:t>lçme ve değerlendirme esaslarının belirlenmesi</w:t>
      </w:r>
      <w:r w:rsidR="009A0199" w:rsidRPr="0049735B">
        <w:rPr>
          <w:color w:val="000000" w:themeColor="text1"/>
        </w:rPr>
        <w:t>, öğrenci başarısının ölçülmesi ve değerlendirilmesinde ortak bir anlayışın, birlik ve beraberliğe yönelik belirleyici kararların alınması</w:t>
      </w:r>
    </w:p>
    <w:p w14:paraId="75CDE3CD" w14:textId="50C383D1" w:rsidR="00305D82" w:rsidRPr="0049735B" w:rsidRDefault="00305D82" w:rsidP="00225773">
      <w:pPr>
        <w:spacing w:line="276" w:lineRule="auto"/>
        <w:jc w:val="both"/>
        <w:rPr>
          <w:color w:val="000000" w:themeColor="text1"/>
        </w:rPr>
      </w:pPr>
      <w:r w:rsidRPr="0049735B">
        <w:rPr>
          <w:b/>
          <w:color w:val="000000" w:themeColor="text1"/>
        </w:rPr>
        <w:t>1</w:t>
      </w:r>
      <w:r w:rsidR="00636660" w:rsidRPr="0049735B">
        <w:rPr>
          <w:b/>
          <w:color w:val="000000" w:themeColor="text1"/>
        </w:rPr>
        <w:t>2</w:t>
      </w:r>
      <w:r w:rsidRPr="0049735B">
        <w:rPr>
          <w:color w:val="000000" w:themeColor="text1"/>
        </w:rPr>
        <w:t>. Türkçe derslerinde ölçme ve değerlendirme yapılırken uyulacak esasların belirlenmesi,</w:t>
      </w:r>
    </w:p>
    <w:p w14:paraId="76A936CA" w14:textId="111AA70F" w:rsidR="00783825"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3</w:t>
      </w:r>
      <w:r w:rsidR="0021289F" w:rsidRPr="0049735B">
        <w:rPr>
          <w:color w:val="000000" w:themeColor="text1"/>
        </w:rPr>
        <w:t>.</w:t>
      </w:r>
      <w:r w:rsidR="00305D82" w:rsidRPr="0049735B">
        <w:rPr>
          <w:color w:val="000000" w:themeColor="text1"/>
        </w:rPr>
        <w:t xml:space="preserve"> D</w:t>
      </w:r>
      <w:r w:rsidR="00783825" w:rsidRPr="0049735B">
        <w:rPr>
          <w:color w:val="000000" w:themeColor="text1"/>
        </w:rPr>
        <w:t>iğer zümre öğre</w:t>
      </w:r>
      <w:r w:rsidR="00305D82" w:rsidRPr="0049735B">
        <w:rPr>
          <w:color w:val="000000" w:themeColor="text1"/>
        </w:rPr>
        <w:t xml:space="preserve">tmenleriyle </w:t>
      </w:r>
      <w:r w:rsidR="00CC304A" w:rsidRPr="0049735B">
        <w:rPr>
          <w:color w:val="000000" w:themeColor="text1"/>
        </w:rPr>
        <w:t>iş birliği</w:t>
      </w:r>
      <w:r w:rsidR="00305D82" w:rsidRPr="0049735B">
        <w:rPr>
          <w:color w:val="000000" w:themeColor="text1"/>
        </w:rPr>
        <w:t xml:space="preserve"> yapılması,</w:t>
      </w:r>
    </w:p>
    <w:p w14:paraId="54A7E562" w14:textId="18336110" w:rsidR="00372F6B"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4</w:t>
      </w:r>
      <w:r w:rsidR="0021289F" w:rsidRPr="0049735B">
        <w:rPr>
          <w:color w:val="000000" w:themeColor="text1"/>
        </w:rPr>
        <w:t>.</w:t>
      </w:r>
      <w:r w:rsidR="00305D82" w:rsidRPr="0049735B">
        <w:rPr>
          <w:color w:val="000000" w:themeColor="text1"/>
        </w:rPr>
        <w:t xml:space="preserve"> </w:t>
      </w:r>
      <w:r w:rsidR="00783825" w:rsidRPr="0049735B">
        <w:rPr>
          <w:color w:val="000000" w:themeColor="text1"/>
        </w:rPr>
        <w:t>Öğrenci başarısını arttırıcı önlemler alınması.</w:t>
      </w:r>
    </w:p>
    <w:p w14:paraId="4817C023" w14:textId="7BC2609A" w:rsidR="004D41F8"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5</w:t>
      </w:r>
      <w:r w:rsidR="0021289F" w:rsidRPr="0049735B">
        <w:rPr>
          <w:color w:val="000000" w:themeColor="text1"/>
        </w:rPr>
        <w:t xml:space="preserve">. </w:t>
      </w:r>
      <w:r w:rsidR="004D41F8" w:rsidRPr="0049735B">
        <w:rPr>
          <w:color w:val="000000" w:themeColor="text1"/>
        </w:rPr>
        <w:t xml:space="preserve">İş sağlığı ve güvenliği </w:t>
      </w:r>
    </w:p>
    <w:p w14:paraId="5232C8E5" w14:textId="1EE82473" w:rsidR="00B15BF0"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6</w:t>
      </w:r>
      <w:r w:rsidR="00B15BF0" w:rsidRPr="0049735B">
        <w:rPr>
          <w:color w:val="000000" w:themeColor="text1"/>
        </w:rPr>
        <w:t xml:space="preserve">. </w:t>
      </w:r>
      <w:r w:rsidR="007E508E" w:rsidRPr="0049735B">
        <w:rPr>
          <w:color w:val="000000" w:themeColor="text1"/>
        </w:rPr>
        <w:t>“Eğitimde 2023 V</w:t>
      </w:r>
      <w:r w:rsidR="00B15BF0" w:rsidRPr="0049735B">
        <w:rPr>
          <w:color w:val="000000" w:themeColor="text1"/>
        </w:rPr>
        <w:t>izyonu</w:t>
      </w:r>
      <w:r w:rsidR="007E508E" w:rsidRPr="0049735B">
        <w:rPr>
          <w:color w:val="000000" w:themeColor="text1"/>
        </w:rPr>
        <w:t>”</w:t>
      </w:r>
      <w:r w:rsidR="00B15BF0" w:rsidRPr="0049735B">
        <w:rPr>
          <w:color w:val="000000" w:themeColor="text1"/>
        </w:rPr>
        <w:t xml:space="preserve"> ve hedefleri hakkında yapılması gerekenlerin konuşulması,</w:t>
      </w:r>
    </w:p>
    <w:p w14:paraId="0151CC4B" w14:textId="5C4660C1" w:rsidR="00305D82" w:rsidRPr="0049735B" w:rsidRDefault="00305D82" w:rsidP="00225773">
      <w:pPr>
        <w:spacing w:line="276" w:lineRule="auto"/>
        <w:jc w:val="both"/>
        <w:rPr>
          <w:color w:val="000000" w:themeColor="text1"/>
        </w:rPr>
      </w:pPr>
      <w:r w:rsidRPr="0049735B">
        <w:rPr>
          <w:b/>
          <w:color w:val="000000" w:themeColor="text1"/>
        </w:rPr>
        <w:t>1</w:t>
      </w:r>
      <w:r w:rsidR="00636660" w:rsidRPr="0049735B">
        <w:rPr>
          <w:b/>
          <w:color w:val="000000" w:themeColor="text1"/>
        </w:rPr>
        <w:t>7</w:t>
      </w:r>
      <w:r w:rsidRPr="0049735B">
        <w:rPr>
          <w:color w:val="000000" w:themeColor="text1"/>
        </w:rPr>
        <w:t>. Konya İnsan Mektebi Projesi</w:t>
      </w:r>
      <w:r w:rsidR="00CC304A">
        <w:rPr>
          <w:color w:val="000000" w:themeColor="text1"/>
        </w:rPr>
        <w:t xml:space="preserve">, </w:t>
      </w:r>
      <w:proofErr w:type="spellStart"/>
      <w:r w:rsidR="00CC304A">
        <w:rPr>
          <w:color w:val="000000" w:themeColor="text1"/>
        </w:rPr>
        <w:t>eTwinning</w:t>
      </w:r>
      <w:proofErr w:type="spellEnd"/>
      <w:r w:rsidR="00CC304A">
        <w:rPr>
          <w:color w:val="000000" w:themeColor="text1"/>
        </w:rPr>
        <w:t>, STEM, TÜBİTAK gibi projelere katılımın sağlanması,</w:t>
      </w:r>
    </w:p>
    <w:p w14:paraId="3A16F738" w14:textId="0BE15197" w:rsidR="00783825"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8</w:t>
      </w:r>
      <w:r w:rsidR="0021289F" w:rsidRPr="0049735B">
        <w:rPr>
          <w:color w:val="000000" w:themeColor="text1"/>
        </w:rPr>
        <w:t xml:space="preserve">. </w:t>
      </w:r>
      <w:r w:rsidR="00783825" w:rsidRPr="0049735B">
        <w:rPr>
          <w:color w:val="000000" w:themeColor="text1"/>
        </w:rPr>
        <w:t>Dilek ve temenniler</w:t>
      </w:r>
      <w:r w:rsidR="004D41F8" w:rsidRPr="0049735B">
        <w:rPr>
          <w:color w:val="000000" w:themeColor="text1"/>
        </w:rPr>
        <w:t>, kapanış</w:t>
      </w:r>
      <w:r w:rsidR="00E975B1" w:rsidRPr="0049735B">
        <w:rPr>
          <w:color w:val="000000" w:themeColor="text1"/>
        </w:rPr>
        <w:t>.</w:t>
      </w:r>
    </w:p>
    <w:p w14:paraId="1E16EC00" w14:textId="6DD7953A" w:rsidR="00E975B1" w:rsidRPr="0049735B" w:rsidRDefault="00E975B1" w:rsidP="00225773">
      <w:pPr>
        <w:spacing w:line="276" w:lineRule="auto"/>
        <w:jc w:val="both"/>
        <w:rPr>
          <w:color w:val="000000" w:themeColor="text1"/>
        </w:rPr>
      </w:pPr>
    </w:p>
    <w:p w14:paraId="0284CD1B" w14:textId="77777777" w:rsidR="0049735B" w:rsidRPr="0049735B" w:rsidRDefault="0049735B" w:rsidP="00225773">
      <w:pPr>
        <w:spacing w:line="276" w:lineRule="auto"/>
        <w:jc w:val="both"/>
        <w:rPr>
          <w:color w:val="000000" w:themeColor="text1"/>
        </w:rPr>
      </w:pPr>
    </w:p>
    <w:p w14:paraId="706873F8" w14:textId="77777777" w:rsidR="00315533" w:rsidRPr="0049735B" w:rsidRDefault="00315533" w:rsidP="00225773">
      <w:pPr>
        <w:spacing w:line="276" w:lineRule="auto"/>
        <w:jc w:val="both"/>
        <w:rPr>
          <w:color w:val="000000" w:themeColor="text1"/>
        </w:rPr>
      </w:pPr>
    </w:p>
    <w:p w14:paraId="7235E53B" w14:textId="77777777" w:rsidR="00783825" w:rsidRPr="0049735B" w:rsidRDefault="00783825" w:rsidP="00225773">
      <w:pPr>
        <w:pStyle w:val="Balk1"/>
        <w:spacing w:line="276" w:lineRule="auto"/>
        <w:ind w:left="0"/>
        <w:jc w:val="both"/>
        <w:rPr>
          <w:color w:val="000000" w:themeColor="text1"/>
          <w:u w:val="single"/>
        </w:rPr>
      </w:pPr>
      <w:r w:rsidRPr="0049735B">
        <w:rPr>
          <w:color w:val="000000" w:themeColor="text1"/>
          <w:u w:val="single"/>
        </w:rPr>
        <w:lastRenderedPageBreak/>
        <w:t>GÜNDEM MADDELERİNİN GÖRÜŞÜLMESİ</w:t>
      </w:r>
    </w:p>
    <w:p w14:paraId="18A7F741" w14:textId="77777777" w:rsidR="008E0F6D" w:rsidRPr="0049735B" w:rsidRDefault="008E0F6D" w:rsidP="00225773">
      <w:pPr>
        <w:spacing w:line="276" w:lineRule="auto"/>
      </w:pPr>
    </w:p>
    <w:p w14:paraId="7EC544F6" w14:textId="77777777" w:rsidR="004D41F8" w:rsidRPr="0049735B" w:rsidRDefault="009D7ED1" w:rsidP="00225773">
      <w:pPr>
        <w:spacing w:line="276" w:lineRule="auto"/>
        <w:jc w:val="both"/>
        <w:rPr>
          <w:color w:val="000000" w:themeColor="text1"/>
        </w:rPr>
      </w:pPr>
      <w:r w:rsidRPr="0049735B">
        <w:rPr>
          <w:b/>
          <w:color w:val="000000" w:themeColor="text1"/>
        </w:rPr>
        <w:t>1.</w:t>
      </w:r>
      <w:r w:rsidR="00EF0C46" w:rsidRPr="0049735B">
        <w:rPr>
          <w:color w:val="000000" w:themeColor="text1"/>
        </w:rPr>
        <w:t xml:space="preserve">Yoklama yapıldı. </w:t>
      </w:r>
      <w:r w:rsidR="007B3802" w:rsidRPr="0049735B">
        <w:rPr>
          <w:color w:val="000000" w:themeColor="text1"/>
        </w:rPr>
        <w:t>Türkçe</w:t>
      </w:r>
      <w:r w:rsidR="00713DF5" w:rsidRPr="0049735B">
        <w:rPr>
          <w:color w:val="000000" w:themeColor="text1"/>
        </w:rPr>
        <w:t xml:space="preserve"> </w:t>
      </w:r>
      <w:r w:rsidR="004D41F8" w:rsidRPr="0049735B">
        <w:rPr>
          <w:color w:val="000000" w:themeColor="text1"/>
        </w:rPr>
        <w:t>ö</w:t>
      </w:r>
      <w:r w:rsidR="00EF0C46" w:rsidRPr="0049735B">
        <w:rPr>
          <w:color w:val="000000" w:themeColor="text1"/>
        </w:rPr>
        <w:t>ğretmenlerinin hazır bulunduğu görüldü.</w:t>
      </w:r>
    </w:p>
    <w:p w14:paraId="70F39517" w14:textId="77777777" w:rsidR="00A6738B" w:rsidRPr="0049735B" w:rsidRDefault="00A6738B" w:rsidP="00225773">
      <w:pPr>
        <w:spacing w:line="276" w:lineRule="auto"/>
        <w:jc w:val="both"/>
        <w:rPr>
          <w:color w:val="000000" w:themeColor="text1"/>
        </w:rPr>
      </w:pPr>
    </w:p>
    <w:p w14:paraId="4BAB79C8" w14:textId="77777777" w:rsidR="004D41F8" w:rsidRPr="0049735B" w:rsidRDefault="004D41F8" w:rsidP="00225773">
      <w:pPr>
        <w:spacing w:line="276" w:lineRule="auto"/>
        <w:jc w:val="both"/>
        <w:rPr>
          <w:color w:val="000000" w:themeColor="text1"/>
        </w:rPr>
      </w:pPr>
      <w:r w:rsidRPr="0049735B">
        <w:rPr>
          <w:b/>
          <w:color w:val="000000" w:themeColor="text1"/>
        </w:rPr>
        <w:t>2</w:t>
      </w:r>
      <w:r w:rsidRPr="0049735B">
        <w:rPr>
          <w:color w:val="000000" w:themeColor="text1"/>
        </w:rPr>
        <w:t>.Gündem maddeleri okundu. Eklenecek madde olmadığı anlaşılınca maddelerin görüşülmesine geçildi.</w:t>
      </w:r>
    </w:p>
    <w:p w14:paraId="0C6BD330" w14:textId="77777777" w:rsidR="00A6738B" w:rsidRPr="0049735B" w:rsidRDefault="00A6738B" w:rsidP="00225773">
      <w:pPr>
        <w:spacing w:line="276" w:lineRule="auto"/>
        <w:jc w:val="both"/>
        <w:rPr>
          <w:color w:val="000000" w:themeColor="text1"/>
        </w:rPr>
      </w:pPr>
    </w:p>
    <w:p w14:paraId="2C5138B7" w14:textId="34E374A7" w:rsidR="003A15BC" w:rsidRPr="0049735B" w:rsidRDefault="004D41F8" w:rsidP="00225773">
      <w:pPr>
        <w:spacing w:line="276" w:lineRule="auto"/>
        <w:jc w:val="both"/>
        <w:rPr>
          <w:color w:val="000000" w:themeColor="text1"/>
        </w:rPr>
      </w:pPr>
      <w:proofErr w:type="gramStart"/>
      <w:r w:rsidRPr="0049735B">
        <w:rPr>
          <w:b/>
          <w:color w:val="000000" w:themeColor="text1"/>
        </w:rPr>
        <w:t>3</w:t>
      </w:r>
      <w:r w:rsidRPr="0049735B">
        <w:rPr>
          <w:color w:val="000000" w:themeColor="text1"/>
        </w:rPr>
        <w:t>.</w:t>
      </w:r>
      <w:r w:rsidR="008E0F6D" w:rsidRPr="0049735B">
        <w:rPr>
          <w:color w:val="000000" w:themeColor="text1"/>
        </w:rPr>
        <w:t xml:space="preserve"> </w:t>
      </w:r>
      <w:r w:rsidR="00094E88" w:rsidRPr="0049735B">
        <w:rPr>
          <w:color w:val="000000" w:themeColor="text1"/>
        </w:rPr>
        <w:t>2</w:t>
      </w:r>
      <w:proofErr w:type="gramEnd"/>
      <w:r w:rsidR="00094E88" w:rsidRPr="0049735B">
        <w:rPr>
          <w:color w:val="000000" w:themeColor="text1"/>
        </w:rPr>
        <w:t xml:space="preserve"> yıllık z</w:t>
      </w:r>
      <w:r w:rsidR="00E975B1" w:rsidRPr="0049735B">
        <w:rPr>
          <w:color w:val="000000" w:themeColor="text1"/>
        </w:rPr>
        <w:t>ümre başka</w:t>
      </w:r>
      <w:r w:rsidR="00094E88" w:rsidRPr="0049735B">
        <w:rPr>
          <w:color w:val="000000" w:themeColor="text1"/>
        </w:rPr>
        <w:t>nlığı görevi dolan</w:t>
      </w:r>
      <w:r w:rsidR="00E975B1" w:rsidRPr="0049735B">
        <w:rPr>
          <w:color w:val="000000" w:themeColor="text1"/>
        </w:rPr>
        <w:t xml:space="preserve"> Kazım ÇETİN</w:t>
      </w:r>
      <w:r w:rsidR="00094E88" w:rsidRPr="0049735B">
        <w:rPr>
          <w:color w:val="000000" w:themeColor="text1"/>
        </w:rPr>
        <w:t xml:space="preserve"> ve başkan</w:t>
      </w:r>
      <w:r w:rsidR="00E975B1" w:rsidRPr="0049735B">
        <w:rPr>
          <w:color w:val="000000" w:themeColor="text1"/>
        </w:rPr>
        <w:t xml:space="preserve"> yardımcısı</w:t>
      </w:r>
      <w:r w:rsidR="00094E88" w:rsidRPr="0049735B">
        <w:rPr>
          <w:color w:val="000000" w:themeColor="text1"/>
        </w:rPr>
        <w:t xml:space="preserve"> </w:t>
      </w:r>
      <w:r w:rsidR="00E975B1" w:rsidRPr="0049735B">
        <w:rPr>
          <w:color w:val="000000" w:themeColor="text1"/>
        </w:rPr>
        <w:t xml:space="preserve">M. Akif </w:t>
      </w:r>
      <w:proofErr w:type="spellStart"/>
      <w:r w:rsidR="00E975B1" w:rsidRPr="0049735B">
        <w:rPr>
          <w:color w:val="000000" w:themeColor="text1"/>
        </w:rPr>
        <w:t>ÖZKIRAN’ın</w:t>
      </w:r>
      <w:proofErr w:type="spellEnd"/>
      <w:r w:rsidR="00E975B1" w:rsidRPr="0049735B">
        <w:rPr>
          <w:color w:val="000000" w:themeColor="text1"/>
        </w:rPr>
        <w:t xml:space="preserve"> </w:t>
      </w:r>
      <w:r w:rsidR="00094E88" w:rsidRPr="0049735B">
        <w:rPr>
          <w:color w:val="000000" w:themeColor="text1"/>
        </w:rPr>
        <w:t>yerine yeni başkan ve başkan yardımcısı seçilmesine karar verildi. Yapılan seçim sonunda Türkçe Zümre Başkanı olarak ………………………</w:t>
      </w:r>
      <w:proofErr w:type="gramStart"/>
      <w:r w:rsidR="00094E88" w:rsidRPr="0049735B">
        <w:rPr>
          <w:color w:val="000000" w:themeColor="text1"/>
        </w:rPr>
        <w:t>…….</w:t>
      </w:r>
      <w:proofErr w:type="gramEnd"/>
      <w:r w:rsidR="00094E88" w:rsidRPr="0049735B">
        <w:rPr>
          <w:color w:val="000000" w:themeColor="text1"/>
        </w:rPr>
        <w:t xml:space="preserve">. </w:t>
      </w:r>
      <w:proofErr w:type="gramStart"/>
      <w:r w:rsidR="00094E88" w:rsidRPr="0049735B">
        <w:rPr>
          <w:color w:val="000000" w:themeColor="text1"/>
        </w:rPr>
        <w:t>başkan</w:t>
      </w:r>
      <w:proofErr w:type="gramEnd"/>
      <w:r w:rsidR="00094E88" w:rsidRPr="0049735B">
        <w:rPr>
          <w:color w:val="000000" w:themeColor="text1"/>
        </w:rPr>
        <w:t xml:space="preserve"> yardımcısı olarak ………………………………… seçilmiştir.</w:t>
      </w:r>
    </w:p>
    <w:p w14:paraId="42F983F2" w14:textId="77777777" w:rsidR="00E44EAE" w:rsidRPr="0049735B" w:rsidRDefault="00E44EAE" w:rsidP="00225773">
      <w:pPr>
        <w:spacing w:line="276" w:lineRule="auto"/>
        <w:jc w:val="both"/>
        <w:rPr>
          <w:b/>
          <w:color w:val="000000" w:themeColor="text1"/>
        </w:rPr>
      </w:pPr>
    </w:p>
    <w:p w14:paraId="7947AEFB" w14:textId="6FC3BA00" w:rsidR="00E44EAE" w:rsidRPr="0049735B" w:rsidRDefault="00636660" w:rsidP="00225773">
      <w:pPr>
        <w:spacing w:line="276" w:lineRule="auto"/>
        <w:jc w:val="both"/>
        <w:rPr>
          <w:color w:val="000000" w:themeColor="text1"/>
        </w:rPr>
      </w:pPr>
      <w:r w:rsidRPr="0049735B">
        <w:rPr>
          <w:b/>
          <w:color w:val="000000" w:themeColor="text1"/>
        </w:rPr>
        <w:t>4</w:t>
      </w:r>
      <w:r w:rsidR="00E44EAE" w:rsidRPr="0049735B">
        <w:rPr>
          <w:b/>
          <w:color w:val="000000" w:themeColor="text1"/>
        </w:rPr>
        <w:t xml:space="preserve">. </w:t>
      </w:r>
      <w:r w:rsidR="00E44EAE" w:rsidRPr="0049735B">
        <w:rPr>
          <w:color w:val="000000" w:themeColor="text1"/>
        </w:rPr>
        <w:t xml:space="preserve">Covid-19 salgını gölgesinde başlayan eğitim öğretim yılında okul içinde ve derslerde dikkat edilmesi gereken sağlık bilgisi, sosyal mesafe, maske kullanımı gibi kuralların uygulanması </w:t>
      </w:r>
      <w:r w:rsidR="00E975B1" w:rsidRPr="0049735B">
        <w:rPr>
          <w:color w:val="000000" w:themeColor="text1"/>
        </w:rPr>
        <w:t xml:space="preserve">konusunda </w:t>
      </w:r>
      <w:r w:rsidR="00094E88" w:rsidRPr="0049735B">
        <w:rPr>
          <w:color w:val="000000" w:themeColor="text1"/>
        </w:rPr>
        <w:t>…………………</w:t>
      </w:r>
      <w:proofErr w:type="gramStart"/>
      <w:r w:rsidR="00094E88" w:rsidRPr="0049735B">
        <w:rPr>
          <w:color w:val="000000" w:themeColor="text1"/>
        </w:rPr>
        <w:t>…….</w:t>
      </w:r>
      <w:proofErr w:type="gramEnd"/>
      <w:r w:rsidR="00094E88" w:rsidRPr="0049735B">
        <w:rPr>
          <w:color w:val="000000" w:themeColor="text1"/>
        </w:rPr>
        <w:t>.</w:t>
      </w:r>
      <w:r w:rsidR="00E975B1" w:rsidRPr="0049735B">
        <w:rPr>
          <w:color w:val="000000" w:themeColor="text1"/>
        </w:rPr>
        <w:t xml:space="preserve"> </w:t>
      </w:r>
      <w:proofErr w:type="gramStart"/>
      <w:r w:rsidR="00E975B1" w:rsidRPr="0049735B">
        <w:rPr>
          <w:color w:val="000000" w:themeColor="text1"/>
        </w:rPr>
        <w:t>önerilerde</w:t>
      </w:r>
      <w:proofErr w:type="gramEnd"/>
      <w:r w:rsidR="00E975B1" w:rsidRPr="0049735B">
        <w:rPr>
          <w:color w:val="000000" w:themeColor="text1"/>
        </w:rPr>
        <w:t xml:space="preserve"> bulunda. Bu sağlık kurallarına okul içinde, derste ve okul dışında uyulması </w:t>
      </w:r>
      <w:r w:rsidR="00E44EAE" w:rsidRPr="0049735B">
        <w:rPr>
          <w:color w:val="000000" w:themeColor="text1"/>
        </w:rPr>
        <w:t xml:space="preserve">kararlaştırıldı. </w:t>
      </w:r>
    </w:p>
    <w:p w14:paraId="4E10CBBE" w14:textId="77777777" w:rsidR="00E44EAE" w:rsidRPr="0049735B" w:rsidRDefault="00E44EAE" w:rsidP="00225773">
      <w:pPr>
        <w:spacing w:line="276" w:lineRule="auto"/>
        <w:jc w:val="both"/>
        <w:rPr>
          <w:color w:val="000000" w:themeColor="text1"/>
        </w:rPr>
      </w:pPr>
    </w:p>
    <w:p w14:paraId="75651BE6" w14:textId="61A1DFAC" w:rsidR="00E44EAE" w:rsidRPr="0049735B" w:rsidRDefault="00636660" w:rsidP="00225773">
      <w:pPr>
        <w:spacing w:line="276" w:lineRule="auto"/>
        <w:jc w:val="both"/>
        <w:rPr>
          <w:color w:val="000000" w:themeColor="text1"/>
        </w:rPr>
      </w:pPr>
      <w:r w:rsidRPr="0049735B">
        <w:rPr>
          <w:b/>
          <w:color w:val="000000" w:themeColor="text1"/>
        </w:rPr>
        <w:t>5</w:t>
      </w:r>
      <w:r w:rsidR="00E44EAE" w:rsidRPr="0049735B">
        <w:rPr>
          <w:color w:val="000000" w:themeColor="text1"/>
        </w:rPr>
        <w:t xml:space="preserve">. </w:t>
      </w:r>
      <w:r w:rsidR="00E975B1" w:rsidRPr="0049735B">
        <w:rPr>
          <w:color w:val="000000" w:themeColor="text1"/>
        </w:rPr>
        <w:t xml:space="preserve">Türkçe Öğretmeni </w:t>
      </w:r>
      <w:r w:rsidR="00094E88" w:rsidRPr="0049735B">
        <w:rPr>
          <w:color w:val="000000" w:themeColor="text1"/>
        </w:rPr>
        <w:t>……………………….</w:t>
      </w:r>
      <w:r w:rsidR="00E975B1" w:rsidRPr="0049735B">
        <w:rPr>
          <w:color w:val="000000" w:themeColor="text1"/>
        </w:rPr>
        <w:t xml:space="preserve"> </w:t>
      </w:r>
      <w:r w:rsidR="00E44EAE" w:rsidRPr="0049735B">
        <w:rPr>
          <w:color w:val="000000" w:themeColor="text1"/>
        </w:rPr>
        <w:t>MEB’in yayımladığı Eğitim Kurumlarında Hijyen Şartlarının Geliştirilmesi ve Enfeksiyon Önle</w:t>
      </w:r>
      <w:r w:rsidR="00E975B1" w:rsidRPr="0049735B">
        <w:rPr>
          <w:color w:val="000000" w:themeColor="text1"/>
        </w:rPr>
        <w:t>me Kontrol Kılavuzunun içeriğinden söz etti</w:t>
      </w:r>
      <w:r w:rsidR="00E44EAE" w:rsidRPr="0049735B">
        <w:rPr>
          <w:color w:val="000000" w:themeColor="text1"/>
        </w:rPr>
        <w:t>. Bu kılavuz çerçevesinde alınma</w:t>
      </w:r>
      <w:r w:rsidR="00FD0156" w:rsidRPr="0049735B">
        <w:rPr>
          <w:color w:val="000000" w:themeColor="text1"/>
        </w:rPr>
        <w:t>sı gereken önlemler belirlendi. Kılavuzda belirlenen kurallara d</w:t>
      </w:r>
      <w:r w:rsidR="00E44EAE" w:rsidRPr="0049735B">
        <w:rPr>
          <w:color w:val="000000" w:themeColor="text1"/>
        </w:rPr>
        <w:t>erste, okul bahçesinde ve koridorlarda uyulm</w:t>
      </w:r>
      <w:r w:rsidR="00FD0156" w:rsidRPr="0049735B">
        <w:rPr>
          <w:color w:val="000000" w:themeColor="text1"/>
        </w:rPr>
        <w:t>ası kararlaştırıldı.</w:t>
      </w:r>
    </w:p>
    <w:p w14:paraId="42EC4BA1" w14:textId="77777777" w:rsidR="00E44EAE" w:rsidRPr="0049735B" w:rsidRDefault="00E44EAE" w:rsidP="00225773">
      <w:pPr>
        <w:spacing w:line="276" w:lineRule="auto"/>
        <w:jc w:val="both"/>
        <w:rPr>
          <w:color w:val="000000" w:themeColor="text1"/>
        </w:rPr>
      </w:pPr>
    </w:p>
    <w:p w14:paraId="7E1E29BD" w14:textId="3F181343" w:rsidR="00E44EAE" w:rsidRPr="0049735B" w:rsidRDefault="00636660" w:rsidP="00225773">
      <w:pPr>
        <w:spacing w:line="276" w:lineRule="auto"/>
        <w:jc w:val="both"/>
        <w:rPr>
          <w:color w:val="000000" w:themeColor="text1"/>
        </w:rPr>
      </w:pPr>
      <w:r w:rsidRPr="0049735B">
        <w:rPr>
          <w:b/>
          <w:color w:val="000000" w:themeColor="text1"/>
        </w:rPr>
        <w:t>6</w:t>
      </w:r>
      <w:r w:rsidR="00E44EAE" w:rsidRPr="0049735B">
        <w:rPr>
          <w:color w:val="000000" w:themeColor="text1"/>
        </w:rPr>
        <w:t xml:space="preserve">. </w:t>
      </w:r>
      <w:r w:rsidR="00FD0156" w:rsidRPr="0049735B">
        <w:rPr>
          <w:color w:val="000000" w:themeColor="text1"/>
        </w:rPr>
        <w:t xml:space="preserve">Türkçe Öğretmeni </w:t>
      </w:r>
      <w:r w:rsidR="00094E88" w:rsidRPr="0049735B">
        <w:rPr>
          <w:color w:val="000000" w:themeColor="text1"/>
        </w:rPr>
        <w:t>………………………………</w:t>
      </w:r>
      <w:r w:rsidR="00FD0156" w:rsidRPr="0049735B">
        <w:rPr>
          <w:color w:val="000000" w:themeColor="text1"/>
        </w:rPr>
        <w:t xml:space="preserve"> </w:t>
      </w:r>
      <w:r w:rsidR="00E44EAE" w:rsidRPr="0049735B">
        <w:rPr>
          <w:color w:val="000000" w:themeColor="text1"/>
        </w:rPr>
        <w:t>MEB’in yayımladığı Yönetici ve Öğretmen Bi</w:t>
      </w:r>
      <w:r w:rsidR="00FD0156" w:rsidRPr="0049735B">
        <w:rPr>
          <w:color w:val="000000" w:themeColor="text1"/>
        </w:rPr>
        <w:t>lgilendirme Rehberinin maddeleri kapsamında herkese bilgilendirmede bulundu</w:t>
      </w:r>
      <w:r w:rsidR="00E44EAE" w:rsidRPr="0049735B">
        <w:rPr>
          <w:color w:val="000000" w:themeColor="text1"/>
        </w:rPr>
        <w:t>. Bu rehber çerçevesinde üzerimize düşen görevlerin dikkatle uygulanması kararlaştırıldı.</w:t>
      </w:r>
    </w:p>
    <w:p w14:paraId="66343816" w14:textId="77777777" w:rsidR="007E19DF" w:rsidRPr="0049735B" w:rsidRDefault="007E19DF" w:rsidP="00225773">
      <w:pPr>
        <w:spacing w:line="276" w:lineRule="auto"/>
        <w:jc w:val="both"/>
        <w:rPr>
          <w:color w:val="000000" w:themeColor="text1"/>
        </w:rPr>
      </w:pPr>
    </w:p>
    <w:p w14:paraId="7C588AB7" w14:textId="5749BCF0" w:rsidR="007E19DF" w:rsidRPr="0049735B" w:rsidRDefault="00636660" w:rsidP="00225773">
      <w:pPr>
        <w:spacing w:line="276" w:lineRule="auto"/>
        <w:jc w:val="both"/>
        <w:rPr>
          <w:color w:val="000000" w:themeColor="text1"/>
        </w:rPr>
      </w:pPr>
      <w:r w:rsidRPr="0049735B">
        <w:rPr>
          <w:b/>
          <w:color w:val="000000" w:themeColor="text1"/>
        </w:rPr>
        <w:t>7</w:t>
      </w:r>
      <w:r w:rsidR="007E19DF" w:rsidRPr="0049735B">
        <w:rPr>
          <w:color w:val="000000" w:themeColor="text1"/>
        </w:rPr>
        <w:t>. Covid-19 salgının sebep olacağı olumsuzluklara karşı uzaktan eğitime hazır olmak için</w:t>
      </w:r>
      <w:r w:rsidR="00FD0156" w:rsidRPr="0049735B">
        <w:rPr>
          <w:color w:val="000000" w:themeColor="text1"/>
        </w:rPr>
        <w:t xml:space="preserve"> yapılacak çalışmalar kapsamında </w:t>
      </w:r>
      <w:r w:rsidR="00094E88" w:rsidRPr="0049735B">
        <w:rPr>
          <w:color w:val="000000" w:themeColor="text1"/>
        </w:rPr>
        <w:t>……………………………….</w:t>
      </w:r>
      <w:r w:rsidR="00FD0156" w:rsidRPr="0049735B">
        <w:rPr>
          <w:color w:val="000000" w:themeColor="text1"/>
        </w:rPr>
        <w:t xml:space="preserve"> </w:t>
      </w:r>
      <w:proofErr w:type="gramStart"/>
      <w:r w:rsidR="00FD0156" w:rsidRPr="0049735B">
        <w:rPr>
          <w:color w:val="000000" w:themeColor="text1"/>
        </w:rPr>
        <w:t>uyarılarda</w:t>
      </w:r>
      <w:proofErr w:type="gramEnd"/>
      <w:r w:rsidR="00FD0156" w:rsidRPr="0049735B">
        <w:rPr>
          <w:color w:val="000000" w:themeColor="text1"/>
        </w:rPr>
        <w:t xml:space="preserve"> bulundu. Bu kapsamda</w:t>
      </w:r>
      <w:r w:rsidR="007E19DF" w:rsidRPr="0049735B">
        <w:rPr>
          <w:color w:val="000000" w:themeColor="text1"/>
        </w:rPr>
        <w:t xml:space="preserve"> </w:t>
      </w:r>
      <w:proofErr w:type="spellStart"/>
      <w:r w:rsidR="007E19DF" w:rsidRPr="0049735B">
        <w:rPr>
          <w:color w:val="000000" w:themeColor="text1"/>
        </w:rPr>
        <w:t>EBA’nın</w:t>
      </w:r>
      <w:proofErr w:type="spellEnd"/>
      <w:r w:rsidR="007E19DF" w:rsidRPr="0049735B">
        <w:rPr>
          <w:color w:val="000000" w:themeColor="text1"/>
        </w:rPr>
        <w:t xml:space="preserve"> daha aktif kullanılmasına, uzaktan eğitim araçlarının seçilmesine, </w:t>
      </w:r>
      <w:r w:rsidR="00305D82" w:rsidRPr="0049735B">
        <w:rPr>
          <w:color w:val="000000" w:themeColor="text1"/>
        </w:rPr>
        <w:t xml:space="preserve">Her duruma hazır olmak için </w:t>
      </w:r>
      <w:r w:rsidR="007E19DF" w:rsidRPr="0049735B">
        <w:rPr>
          <w:color w:val="000000" w:themeColor="text1"/>
        </w:rPr>
        <w:t>Türkçe dersi uzaktan eğitim planının yapılmasına karar verildi.</w:t>
      </w:r>
    </w:p>
    <w:p w14:paraId="6BCE8FCE" w14:textId="77777777" w:rsidR="00E44EAE" w:rsidRPr="0049735B" w:rsidRDefault="00E44EAE" w:rsidP="00225773">
      <w:pPr>
        <w:spacing w:line="276" w:lineRule="auto"/>
        <w:jc w:val="both"/>
        <w:rPr>
          <w:b/>
          <w:color w:val="000000" w:themeColor="text1"/>
        </w:rPr>
      </w:pPr>
    </w:p>
    <w:p w14:paraId="6E6FBF74" w14:textId="7B7159D1" w:rsidR="00783825" w:rsidRPr="0049735B" w:rsidRDefault="00636660" w:rsidP="00225773">
      <w:pPr>
        <w:spacing w:line="276" w:lineRule="auto"/>
        <w:jc w:val="both"/>
        <w:rPr>
          <w:color w:val="000000" w:themeColor="text1"/>
        </w:rPr>
      </w:pPr>
      <w:r w:rsidRPr="0049735B">
        <w:rPr>
          <w:b/>
          <w:color w:val="000000" w:themeColor="text1"/>
        </w:rPr>
        <w:t>8</w:t>
      </w:r>
      <w:r w:rsidR="009D7ED1" w:rsidRPr="0049735B">
        <w:rPr>
          <w:color w:val="000000" w:themeColor="text1"/>
        </w:rPr>
        <w:t>.</w:t>
      </w:r>
      <w:r w:rsidR="00FD0156" w:rsidRPr="0049735B">
        <w:rPr>
          <w:color w:val="000000" w:themeColor="text1"/>
        </w:rPr>
        <w:t xml:space="preserve"> </w:t>
      </w:r>
      <w:r w:rsidR="0094405E" w:rsidRPr="0049735B">
        <w:rPr>
          <w:color w:val="000000" w:themeColor="text1"/>
        </w:rPr>
        <w:t>Türkçe Ö</w:t>
      </w:r>
      <w:r w:rsidR="00B76A83" w:rsidRPr="0049735B">
        <w:rPr>
          <w:color w:val="000000" w:themeColor="text1"/>
        </w:rPr>
        <w:t>ğretmeni</w:t>
      </w:r>
      <w:r w:rsidR="00713DF5" w:rsidRPr="0049735B">
        <w:rPr>
          <w:color w:val="000000" w:themeColor="text1"/>
        </w:rPr>
        <w:t xml:space="preserve"> </w:t>
      </w:r>
      <w:r w:rsidR="00094E88" w:rsidRPr="0049735B">
        <w:t>……………………………</w:t>
      </w:r>
      <w:r w:rsidR="00FD0156" w:rsidRPr="0049735B">
        <w:rPr>
          <w:color w:val="000000" w:themeColor="text1"/>
        </w:rPr>
        <w:t xml:space="preserve"> </w:t>
      </w:r>
      <w:r w:rsidR="008E0F6D" w:rsidRPr="0049735B">
        <w:rPr>
          <w:color w:val="000000" w:themeColor="text1"/>
        </w:rPr>
        <w:t>20</w:t>
      </w:r>
      <w:r w:rsidR="009901A2" w:rsidRPr="0049735B">
        <w:rPr>
          <w:color w:val="000000" w:themeColor="text1"/>
        </w:rPr>
        <w:t>20</w:t>
      </w:r>
      <w:r w:rsidR="008E0F6D" w:rsidRPr="0049735B">
        <w:rPr>
          <w:color w:val="000000" w:themeColor="text1"/>
        </w:rPr>
        <w:t>-202</w:t>
      </w:r>
      <w:r w:rsidR="009901A2" w:rsidRPr="0049735B">
        <w:rPr>
          <w:color w:val="000000" w:themeColor="text1"/>
        </w:rPr>
        <w:t>1</w:t>
      </w:r>
      <w:r w:rsidR="0094405E" w:rsidRPr="0049735B">
        <w:rPr>
          <w:color w:val="000000" w:themeColor="text1"/>
        </w:rPr>
        <w:t xml:space="preserve"> E</w:t>
      </w:r>
      <w:r w:rsidR="00E80E26" w:rsidRPr="0049735B">
        <w:rPr>
          <w:color w:val="000000" w:themeColor="text1"/>
        </w:rPr>
        <w:t xml:space="preserve">ğitim </w:t>
      </w:r>
      <w:r w:rsidR="0094405E" w:rsidRPr="0049735B">
        <w:rPr>
          <w:color w:val="000000" w:themeColor="text1"/>
        </w:rPr>
        <w:t>Öğretim Y</w:t>
      </w:r>
      <w:r w:rsidR="00E80E26" w:rsidRPr="0049735B">
        <w:rPr>
          <w:color w:val="000000" w:themeColor="text1"/>
        </w:rPr>
        <w:t xml:space="preserve">ılı zümre kurulu kararlarını okudu. </w:t>
      </w:r>
      <w:r w:rsidR="00305D82" w:rsidRPr="0049735B">
        <w:rPr>
          <w:color w:val="000000" w:themeColor="text1"/>
        </w:rPr>
        <w:t>Kararlara uyulduğu</w:t>
      </w:r>
      <w:r w:rsidR="007E19DF" w:rsidRPr="0049735B">
        <w:rPr>
          <w:color w:val="000000" w:themeColor="text1"/>
        </w:rPr>
        <w:t xml:space="preserve"> ve planlanan çalışmaların yapıldığı görüldü.</w:t>
      </w:r>
    </w:p>
    <w:p w14:paraId="5010BB74" w14:textId="77777777" w:rsidR="00934643" w:rsidRPr="0049735B" w:rsidRDefault="00934643" w:rsidP="00225773">
      <w:pPr>
        <w:spacing w:line="276" w:lineRule="auto"/>
        <w:jc w:val="both"/>
        <w:rPr>
          <w:color w:val="000000" w:themeColor="text1"/>
        </w:rPr>
      </w:pPr>
    </w:p>
    <w:p w14:paraId="2CF423CA" w14:textId="17831CEF" w:rsidR="007B3802" w:rsidRPr="0049735B" w:rsidRDefault="00636660" w:rsidP="00225773">
      <w:pPr>
        <w:spacing w:line="276" w:lineRule="auto"/>
        <w:jc w:val="both"/>
        <w:rPr>
          <w:color w:val="000000" w:themeColor="text1"/>
        </w:rPr>
      </w:pPr>
      <w:r w:rsidRPr="0049735B">
        <w:rPr>
          <w:b/>
          <w:color w:val="000000" w:themeColor="text1"/>
        </w:rPr>
        <w:t>9</w:t>
      </w:r>
      <w:r w:rsidR="00B7587F" w:rsidRPr="0049735B">
        <w:rPr>
          <w:color w:val="000000" w:themeColor="text1"/>
        </w:rPr>
        <w:t>.</w:t>
      </w:r>
      <w:r w:rsidR="00FD0156" w:rsidRPr="0049735B">
        <w:rPr>
          <w:color w:val="000000" w:themeColor="text1"/>
        </w:rPr>
        <w:t xml:space="preserve"> </w:t>
      </w:r>
      <w:r w:rsidR="00B7587F" w:rsidRPr="0049735B">
        <w:rPr>
          <w:color w:val="000000" w:themeColor="text1"/>
        </w:rPr>
        <w:t xml:space="preserve">Atatürkçülük ile ilgili konular öğretim programının uygulanması sürecinde </w:t>
      </w:r>
      <w:r w:rsidR="0046405F" w:rsidRPr="0049735B">
        <w:rPr>
          <w:color w:val="000000" w:themeColor="text1"/>
        </w:rPr>
        <w:t xml:space="preserve">vurgulanacaktır. Bu kapsamda Atatürk’ün bilime, bağımsızlığa, milli egemenliğe, demokrasiye, sosyal bilimlere verdiği önem </w:t>
      </w:r>
      <w:r w:rsidR="00F72940" w:rsidRPr="0049735B">
        <w:rPr>
          <w:color w:val="000000" w:themeColor="text1"/>
        </w:rPr>
        <w:t xml:space="preserve">anlatılarak </w:t>
      </w:r>
      <w:r w:rsidR="0046405F" w:rsidRPr="0049735B">
        <w:rPr>
          <w:color w:val="000000" w:themeColor="text1"/>
        </w:rPr>
        <w:t xml:space="preserve">Atatürk’ün kişilik özellikleri belirtilecektir. </w:t>
      </w:r>
      <w:r w:rsidR="007B3802" w:rsidRPr="0049735B">
        <w:rPr>
          <w:color w:val="000000" w:themeColor="text1"/>
        </w:rPr>
        <w:t xml:space="preserve">Türkçe dersinde </w:t>
      </w:r>
      <w:r w:rsidR="0046405F" w:rsidRPr="0049735B">
        <w:rPr>
          <w:color w:val="000000" w:themeColor="text1"/>
        </w:rPr>
        <w:t>Atatürk</w:t>
      </w:r>
      <w:r w:rsidR="007B3802" w:rsidRPr="0049735B">
        <w:rPr>
          <w:color w:val="000000" w:themeColor="text1"/>
        </w:rPr>
        <w:t>’ün</w:t>
      </w:r>
      <w:r w:rsidR="00D11D6B" w:rsidRPr="0049735B">
        <w:rPr>
          <w:color w:val="000000" w:themeColor="text1"/>
        </w:rPr>
        <w:t>,</w:t>
      </w:r>
      <w:r w:rsidR="0046405F" w:rsidRPr="0049735B">
        <w:rPr>
          <w:color w:val="000000" w:themeColor="text1"/>
        </w:rPr>
        <w:t xml:space="preserve"> ülkemizin bağımsızlığını kazanmasındaki ve modern Türkiye’nin kurulmasında</w:t>
      </w:r>
      <w:r w:rsidR="00D11D6B" w:rsidRPr="0049735B">
        <w:rPr>
          <w:color w:val="000000" w:themeColor="text1"/>
        </w:rPr>
        <w:t>ki</w:t>
      </w:r>
      <w:r w:rsidR="0046405F" w:rsidRPr="0049735B">
        <w:rPr>
          <w:color w:val="000000" w:themeColor="text1"/>
        </w:rPr>
        <w:t xml:space="preserve"> özverisi, ileri görüşlülüğü, vatanseverliği askeri dehası vb. özellikleri bağlamında anlatılacaktır. Böylece öğrencileri</w:t>
      </w:r>
      <w:r w:rsidR="00D11D6B" w:rsidRPr="0049735B">
        <w:rPr>
          <w:color w:val="000000" w:themeColor="text1"/>
        </w:rPr>
        <w:t>n ulusal bilinç ve ülke sevgisiyle;</w:t>
      </w:r>
      <w:r w:rsidR="0046405F" w:rsidRPr="0049735B">
        <w:rPr>
          <w:color w:val="000000" w:themeColor="text1"/>
        </w:rPr>
        <w:t xml:space="preserve"> iyi vatandaş, iyi bireyolarak yetiştirilmesine özen gösterilecektir.</w:t>
      </w:r>
      <w:r w:rsidR="00F72940" w:rsidRPr="0049735B">
        <w:rPr>
          <w:color w:val="000000" w:themeColor="text1"/>
        </w:rPr>
        <w:t xml:space="preserve"> </w:t>
      </w:r>
    </w:p>
    <w:p w14:paraId="2D0DBD46" w14:textId="77777777" w:rsidR="007B3802" w:rsidRPr="0049735B" w:rsidRDefault="007B3802" w:rsidP="00225773">
      <w:pPr>
        <w:autoSpaceDE w:val="0"/>
        <w:autoSpaceDN w:val="0"/>
        <w:adjustRightInd w:val="0"/>
        <w:spacing w:line="276" w:lineRule="auto"/>
        <w:jc w:val="both"/>
        <w:rPr>
          <w:color w:val="000000" w:themeColor="text1"/>
        </w:rPr>
      </w:pPr>
    </w:p>
    <w:p w14:paraId="0322E573" w14:textId="55940425" w:rsidR="0021289F" w:rsidRPr="0049735B" w:rsidRDefault="007E19DF" w:rsidP="00225773">
      <w:pPr>
        <w:spacing w:line="276" w:lineRule="auto"/>
        <w:jc w:val="both"/>
        <w:rPr>
          <w:color w:val="000000" w:themeColor="text1"/>
        </w:rPr>
      </w:pPr>
      <w:r w:rsidRPr="0049735B">
        <w:rPr>
          <w:b/>
          <w:color w:val="000000" w:themeColor="text1"/>
        </w:rPr>
        <w:lastRenderedPageBreak/>
        <w:t>1</w:t>
      </w:r>
      <w:r w:rsidR="00636660" w:rsidRPr="0049735B">
        <w:rPr>
          <w:b/>
          <w:color w:val="000000" w:themeColor="text1"/>
        </w:rPr>
        <w:t>0</w:t>
      </w:r>
      <w:r w:rsidR="0021289F" w:rsidRPr="0049735B">
        <w:rPr>
          <w:color w:val="000000" w:themeColor="text1"/>
        </w:rPr>
        <w:t xml:space="preserve">. </w:t>
      </w:r>
      <w:r w:rsidR="00513911" w:rsidRPr="0049735B">
        <w:rPr>
          <w:b/>
          <w:color w:val="000000" w:themeColor="text1"/>
        </w:rPr>
        <w:t>a.</w:t>
      </w:r>
      <w:r w:rsidR="00CF0D1B" w:rsidRPr="0049735B">
        <w:rPr>
          <w:color w:val="000000" w:themeColor="text1"/>
        </w:rPr>
        <w:t xml:space="preserve"> </w:t>
      </w:r>
      <w:r w:rsidR="0021289F" w:rsidRPr="0049735B">
        <w:rPr>
          <w:color w:val="000000" w:themeColor="text1"/>
        </w:rPr>
        <w:t>Türkçe Öğretim Programı inc</w:t>
      </w:r>
      <w:r w:rsidR="00FD0156" w:rsidRPr="0049735B">
        <w:rPr>
          <w:color w:val="000000" w:themeColor="text1"/>
        </w:rPr>
        <w:t>elendi. Türkçe Ö</w:t>
      </w:r>
      <w:r w:rsidR="007A2DC5" w:rsidRPr="0049735B">
        <w:rPr>
          <w:color w:val="000000" w:themeColor="text1"/>
        </w:rPr>
        <w:t>ğretmeni</w:t>
      </w:r>
      <w:r w:rsidR="00FD0156" w:rsidRPr="0049735B">
        <w:t xml:space="preserve"> </w:t>
      </w:r>
      <w:r w:rsidR="00094E88" w:rsidRPr="0049735B">
        <w:t>………………………………</w:t>
      </w:r>
      <w:r w:rsidR="007A2DC5" w:rsidRPr="0049735B">
        <w:rPr>
          <w:color w:val="000000" w:themeColor="text1"/>
        </w:rPr>
        <w:t xml:space="preserve"> bu konuda şu açıklamaları yaptı: “</w:t>
      </w:r>
      <w:r w:rsidR="009475E4" w:rsidRPr="0049735B">
        <w:rPr>
          <w:color w:val="000000" w:themeColor="text1"/>
        </w:rPr>
        <w:t>Yeni müfredat b</w:t>
      </w:r>
      <w:r w:rsidR="00AC686C" w:rsidRPr="0049735B">
        <w:rPr>
          <w:color w:val="000000" w:themeColor="text1"/>
          <w:shd w:val="clear" w:color="auto" w:fill="FFFFFF"/>
        </w:rPr>
        <w:t>asitleştirilmiş, hacmi dara</w:t>
      </w:r>
      <w:r w:rsidR="001B6926" w:rsidRPr="0049735B">
        <w:rPr>
          <w:color w:val="000000" w:themeColor="text1"/>
          <w:shd w:val="clear" w:color="auto" w:fill="FFFFFF"/>
        </w:rPr>
        <w:t>l</w:t>
      </w:r>
      <w:r w:rsidR="00AC686C" w:rsidRPr="0049735B">
        <w:rPr>
          <w:color w:val="000000" w:themeColor="text1"/>
          <w:shd w:val="clear" w:color="auto" w:fill="FFFFFF"/>
        </w:rPr>
        <w:t>tılmış</w:t>
      </w:r>
      <w:r w:rsidR="004F0FA4" w:rsidRPr="0049735B">
        <w:rPr>
          <w:color w:val="000000" w:themeColor="text1"/>
          <w:shd w:val="clear" w:color="auto" w:fill="FFFFFF"/>
        </w:rPr>
        <w:t xml:space="preserve"> yani kazanımlar ciddi oranda azaltılmış</w:t>
      </w:r>
      <w:r w:rsidR="00AC686C" w:rsidRPr="0049735B">
        <w:rPr>
          <w:color w:val="000000" w:themeColor="text1"/>
          <w:shd w:val="clear" w:color="auto" w:fill="FFFFFF"/>
        </w:rPr>
        <w:t>, öğrencilerin analiz, sentez, muhakeme yete</w:t>
      </w:r>
      <w:r w:rsidR="00752079" w:rsidRPr="0049735B">
        <w:rPr>
          <w:color w:val="000000" w:themeColor="text1"/>
          <w:shd w:val="clear" w:color="auto" w:fill="FFFFFF"/>
        </w:rPr>
        <w:t>neklerini geliştirmeyi planlayacak şekilde hazırlan</w:t>
      </w:r>
      <w:r w:rsidR="00D11D6B" w:rsidRPr="0049735B">
        <w:rPr>
          <w:color w:val="000000" w:themeColor="text1"/>
          <w:shd w:val="clear" w:color="auto" w:fill="FFFFFF"/>
        </w:rPr>
        <w:t>mış</w:t>
      </w:r>
      <w:r w:rsidR="00752079" w:rsidRPr="0049735B">
        <w:rPr>
          <w:color w:val="000000" w:themeColor="text1"/>
          <w:shd w:val="clear" w:color="auto" w:fill="FFFFFF"/>
        </w:rPr>
        <w:t>.</w:t>
      </w:r>
      <w:r w:rsidR="00094E88" w:rsidRPr="0049735B">
        <w:rPr>
          <w:color w:val="000000" w:themeColor="text1"/>
          <w:shd w:val="clear" w:color="auto" w:fill="FFFFFF"/>
        </w:rPr>
        <w:t>”</w:t>
      </w:r>
    </w:p>
    <w:p w14:paraId="6CC91709" w14:textId="77777777" w:rsidR="000F2B28" w:rsidRPr="0049735B" w:rsidRDefault="0021289F" w:rsidP="00225773">
      <w:pPr>
        <w:spacing w:line="276" w:lineRule="auto"/>
        <w:jc w:val="both"/>
        <w:rPr>
          <w:color w:val="000000" w:themeColor="text1"/>
        </w:rPr>
      </w:pPr>
      <w:r w:rsidRPr="0049735B">
        <w:rPr>
          <w:color w:val="000000" w:themeColor="text1"/>
        </w:rPr>
        <w:t>Türkçe dersinde öğrencilerin aktif olarak derse katılacakları yöntem ve teknikler kullanılacak. Bu doğrultuda drama, piyes, altı şapkalı düşünme, oyunlaştırma vb. yöntem ve tekniklerle ders eğlenceli hale getirilecektir.</w:t>
      </w:r>
    </w:p>
    <w:p w14:paraId="79859F31" w14:textId="77777777" w:rsidR="0094405E" w:rsidRPr="0049735B" w:rsidRDefault="0094405E" w:rsidP="00225773">
      <w:pPr>
        <w:spacing w:line="276" w:lineRule="auto"/>
        <w:jc w:val="both"/>
        <w:rPr>
          <w:color w:val="000000" w:themeColor="text1"/>
        </w:rPr>
      </w:pPr>
    </w:p>
    <w:p w14:paraId="1639135D" w14:textId="10D8F586" w:rsidR="002A1857" w:rsidRPr="0049735B" w:rsidRDefault="001459B9" w:rsidP="00225773">
      <w:pPr>
        <w:spacing w:line="276" w:lineRule="auto"/>
        <w:jc w:val="both"/>
        <w:rPr>
          <w:bCs/>
          <w:iCs/>
          <w:color w:val="000000" w:themeColor="text1"/>
        </w:rPr>
      </w:pPr>
      <w:proofErr w:type="gramStart"/>
      <w:r w:rsidRPr="0049735B">
        <w:rPr>
          <w:b/>
          <w:bCs/>
          <w:iCs/>
          <w:color w:val="000000" w:themeColor="text1"/>
        </w:rPr>
        <w:t>b</w:t>
      </w:r>
      <w:r w:rsidRPr="0049735B">
        <w:rPr>
          <w:bCs/>
          <w:iCs/>
          <w:color w:val="000000" w:themeColor="text1"/>
        </w:rPr>
        <w:t>.</w:t>
      </w:r>
      <w:r w:rsidR="00FE4A6F" w:rsidRPr="0049735B">
        <w:rPr>
          <w:bCs/>
          <w:iCs/>
          <w:color w:val="000000" w:themeColor="text1"/>
        </w:rPr>
        <w:t>Ders</w:t>
      </w:r>
      <w:proofErr w:type="gramEnd"/>
      <w:r w:rsidR="00FE4A6F" w:rsidRPr="0049735B">
        <w:rPr>
          <w:bCs/>
          <w:iCs/>
          <w:color w:val="000000" w:themeColor="text1"/>
        </w:rPr>
        <w:t xml:space="preserve"> için kaynak kitaplar ve öğrenci çalışma kitapları</w:t>
      </w:r>
      <w:r w:rsidR="008E0F6D" w:rsidRPr="0049735B">
        <w:rPr>
          <w:bCs/>
          <w:iCs/>
          <w:color w:val="000000" w:themeColor="text1"/>
        </w:rPr>
        <w:t xml:space="preserve"> </w:t>
      </w:r>
      <w:r w:rsidR="00783825" w:rsidRPr="0049735B">
        <w:rPr>
          <w:color w:val="000000" w:themeColor="text1"/>
        </w:rPr>
        <w:t>Milli Eğitim Bakanlığı tarafından gönderilen kitaplar olarak belirlenmiştir</w:t>
      </w:r>
      <w:r w:rsidR="00F174F9" w:rsidRPr="0049735B">
        <w:rPr>
          <w:bCs/>
          <w:iCs/>
          <w:color w:val="000000" w:themeColor="text1"/>
        </w:rPr>
        <w:t xml:space="preserve">. </w:t>
      </w:r>
      <w:r w:rsidR="00FD0156" w:rsidRPr="0049735B">
        <w:rPr>
          <w:color w:val="000000" w:themeColor="text1"/>
        </w:rPr>
        <w:t>. Türkçe Öğretmeni</w:t>
      </w:r>
      <w:r w:rsidR="00FD0156" w:rsidRPr="0049735B">
        <w:t xml:space="preserve"> </w:t>
      </w:r>
      <w:r w:rsidR="00094E88" w:rsidRPr="0049735B">
        <w:t>……………………………….</w:t>
      </w:r>
      <w:r w:rsidR="00FD0156" w:rsidRPr="0049735B">
        <w:rPr>
          <w:bCs/>
          <w:iCs/>
          <w:color w:val="000000" w:themeColor="text1"/>
        </w:rPr>
        <w:t xml:space="preserve"> </w:t>
      </w:r>
      <w:r w:rsidRPr="0049735B">
        <w:rPr>
          <w:bCs/>
          <w:iCs/>
          <w:color w:val="000000" w:themeColor="text1"/>
        </w:rPr>
        <w:t>“O</w:t>
      </w:r>
      <w:r w:rsidR="00513911" w:rsidRPr="0049735B">
        <w:rPr>
          <w:bCs/>
          <w:iCs/>
          <w:color w:val="000000" w:themeColor="text1"/>
        </w:rPr>
        <w:t xml:space="preserve">kullarımızda </w:t>
      </w:r>
      <w:r w:rsidR="001E5509" w:rsidRPr="0049735B">
        <w:rPr>
          <w:bCs/>
          <w:iCs/>
          <w:color w:val="000000" w:themeColor="text1"/>
        </w:rPr>
        <w:t xml:space="preserve">akıllı tahta </w:t>
      </w:r>
      <w:r w:rsidR="006F2AF0" w:rsidRPr="0049735B">
        <w:rPr>
          <w:bCs/>
          <w:iCs/>
          <w:color w:val="000000" w:themeColor="text1"/>
        </w:rPr>
        <w:t>kullanılması sayesinde</w:t>
      </w:r>
      <w:r w:rsidR="001E5509" w:rsidRPr="0049735B">
        <w:rPr>
          <w:bCs/>
          <w:iCs/>
          <w:color w:val="000000" w:themeColor="text1"/>
        </w:rPr>
        <w:t xml:space="preserve"> derslerin görsel işlenmesine büyük katkısı ol</w:t>
      </w:r>
      <w:r w:rsidR="001E16A4" w:rsidRPr="0049735B">
        <w:rPr>
          <w:bCs/>
          <w:iCs/>
          <w:color w:val="000000" w:themeColor="text1"/>
        </w:rPr>
        <w:t xml:space="preserve">duğunu </w:t>
      </w:r>
      <w:r w:rsidR="001E5509" w:rsidRPr="0049735B">
        <w:rPr>
          <w:bCs/>
          <w:iCs/>
          <w:color w:val="000000" w:themeColor="text1"/>
        </w:rPr>
        <w:t xml:space="preserve">vurguladı. </w:t>
      </w:r>
      <w:r w:rsidR="007A11D4" w:rsidRPr="0049735B">
        <w:rPr>
          <w:bCs/>
          <w:iCs/>
          <w:color w:val="000000" w:themeColor="text1"/>
        </w:rPr>
        <w:t>Derslerde kullanılacak araç gereç konusunda ise; d</w:t>
      </w:r>
      <w:r w:rsidR="00FE4A6F" w:rsidRPr="0049735B">
        <w:rPr>
          <w:color w:val="000000" w:themeColor="text1"/>
        </w:rPr>
        <w:t xml:space="preserve">ers saati ve konuların önemi ve dağılımı dikkate alınarak </w:t>
      </w:r>
      <w:r w:rsidR="009377FF" w:rsidRPr="0049735B">
        <w:rPr>
          <w:color w:val="000000" w:themeColor="text1"/>
        </w:rPr>
        <w:t>değişik araç gereçler kullanılmasının, etkinlikler yapılmasının önemine değinildi</w:t>
      </w:r>
      <w:r w:rsidR="00FE4A6F" w:rsidRPr="0049735B">
        <w:rPr>
          <w:color w:val="000000" w:themeColor="text1"/>
        </w:rPr>
        <w:t>.</w:t>
      </w:r>
      <w:r w:rsidR="00713DF5" w:rsidRPr="0049735B">
        <w:rPr>
          <w:color w:val="000000" w:themeColor="text1"/>
        </w:rPr>
        <w:t xml:space="preserve"> </w:t>
      </w:r>
      <w:r w:rsidRPr="0049735B">
        <w:rPr>
          <w:color w:val="000000" w:themeColor="text1"/>
        </w:rPr>
        <w:t xml:space="preserve">Bu konuda </w:t>
      </w:r>
      <w:proofErr w:type="spellStart"/>
      <w:r w:rsidRPr="0049735B">
        <w:rPr>
          <w:color w:val="000000" w:themeColor="text1"/>
        </w:rPr>
        <w:t>EBA’nın</w:t>
      </w:r>
      <w:proofErr w:type="spellEnd"/>
      <w:r w:rsidRPr="0049735B">
        <w:rPr>
          <w:color w:val="000000" w:themeColor="text1"/>
        </w:rPr>
        <w:t xml:space="preserve"> aktif olarak kullanılmasına karar verildi. </w:t>
      </w:r>
      <w:r w:rsidR="00C159F0" w:rsidRPr="0049735B">
        <w:rPr>
          <w:color w:val="000000" w:themeColor="text1"/>
        </w:rPr>
        <w:t>Z</w:t>
      </w:r>
      <w:r w:rsidR="007A11D4" w:rsidRPr="0049735B">
        <w:rPr>
          <w:bCs/>
          <w:iCs/>
          <w:color w:val="000000" w:themeColor="text1"/>
        </w:rPr>
        <w:t xml:space="preserve">ümre öğretmenleri arasında araç/gereç/materyal ve </w:t>
      </w:r>
      <w:r w:rsidR="0021289F" w:rsidRPr="0049735B">
        <w:rPr>
          <w:bCs/>
          <w:iCs/>
          <w:color w:val="000000" w:themeColor="text1"/>
        </w:rPr>
        <w:t>doküman</w:t>
      </w:r>
      <w:r w:rsidR="007A11D4" w:rsidRPr="0049735B">
        <w:rPr>
          <w:bCs/>
          <w:iCs/>
          <w:color w:val="000000" w:themeColor="text1"/>
        </w:rPr>
        <w:t xml:space="preserve"> konusunda karşılıklı yardımlaşma yapılmasına karar verildi. </w:t>
      </w:r>
    </w:p>
    <w:p w14:paraId="26A8944E" w14:textId="77777777" w:rsidR="0094405E" w:rsidRPr="0049735B" w:rsidRDefault="0094405E" w:rsidP="00225773">
      <w:pPr>
        <w:spacing w:line="276" w:lineRule="auto"/>
        <w:jc w:val="both"/>
        <w:rPr>
          <w:bCs/>
          <w:iCs/>
          <w:color w:val="000000" w:themeColor="text1"/>
        </w:rPr>
      </w:pPr>
    </w:p>
    <w:p w14:paraId="2C4E2CAF" w14:textId="2DAA5089" w:rsidR="00513911" w:rsidRPr="0049735B" w:rsidRDefault="001459B9" w:rsidP="00225773">
      <w:pPr>
        <w:pStyle w:val="NormalWeb"/>
        <w:shd w:val="clear" w:color="auto" w:fill="FEFEFE"/>
        <w:spacing w:before="0" w:beforeAutospacing="0" w:after="0" w:afterAutospacing="0" w:line="276" w:lineRule="auto"/>
        <w:jc w:val="both"/>
        <w:rPr>
          <w:color w:val="000000" w:themeColor="text1"/>
        </w:rPr>
      </w:pPr>
      <w:proofErr w:type="spellStart"/>
      <w:r w:rsidRPr="0049735B">
        <w:rPr>
          <w:b/>
          <w:color w:val="000000" w:themeColor="text1"/>
        </w:rPr>
        <w:t>c</w:t>
      </w:r>
      <w:r w:rsidR="009D7ED1" w:rsidRPr="0049735B">
        <w:rPr>
          <w:color w:val="000000" w:themeColor="text1"/>
        </w:rPr>
        <w:t>.</w:t>
      </w:r>
      <w:r w:rsidR="0021289F" w:rsidRPr="0049735B">
        <w:rPr>
          <w:color w:val="000000" w:themeColor="text1"/>
        </w:rPr>
        <w:t>Türkçe</w:t>
      </w:r>
      <w:proofErr w:type="spellEnd"/>
      <w:r w:rsidR="00713DF5" w:rsidRPr="0049735B">
        <w:rPr>
          <w:color w:val="000000" w:themeColor="text1"/>
        </w:rPr>
        <w:t xml:space="preserve"> </w:t>
      </w:r>
      <w:r w:rsidR="00A6738B" w:rsidRPr="0049735B">
        <w:rPr>
          <w:color w:val="000000" w:themeColor="text1"/>
        </w:rPr>
        <w:t xml:space="preserve">Öğretmeni </w:t>
      </w:r>
      <w:r w:rsidR="00FD4C0A" w:rsidRPr="0049735B">
        <w:rPr>
          <w:color w:val="000000" w:themeColor="text1"/>
        </w:rPr>
        <w:t>……………………………….</w:t>
      </w:r>
      <w:r w:rsidR="00713DF5" w:rsidRPr="0049735B">
        <w:rPr>
          <w:color w:val="000000" w:themeColor="text1"/>
        </w:rPr>
        <w:t xml:space="preserve"> </w:t>
      </w:r>
      <w:r w:rsidR="00A6738B" w:rsidRPr="0049735B">
        <w:rPr>
          <w:color w:val="000000" w:themeColor="text1"/>
        </w:rPr>
        <w:t xml:space="preserve">Türkçe dersleri için yıllık ders planı ve günlük ders planı hazırlamak gerektiğini vurguladı. Bu planların her öğretmen tarafından öğrencilerin ihtiyaçları da göz önünde tutularak hazırlanması kararlaştırıldı. </w:t>
      </w:r>
      <w:r w:rsidR="00465F86" w:rsidRPr="0049735B">
        <w:rPr>
          <w:color w:val="000000" w:themeColor="text1"/>
        </w:rPr>
        <w:t xml:space="preserve">Ayrıca özel gereksinimi olan öğrenciler için bireyselleştirilmiş öğretim programları (BEP) yıllık ve günlük planları hazırlanacaktır. </w:t>
      </w:r>
    </w:p>
    <w:p w14:paraId="4E14FFD4" w14:textId="77777777" w:rsidR="00513911" w:rsidRPr="0049735B" w:rsidRDefault="00513911" w:rsidP="00225773">
      <w:pPr>
        <w:pStyle w:val="NormalWeb"/>
        <w:shd w:val="clear" w:color="auto" w:fill="FEFEFE"/>
        <w:spacing w:before="0" w:beforeAutospacing="0" w:after="0" w:afterAutospacing="0" w:line="276" w:lineRule="auto"/>
        <w:jc w:val="both"/>
        <w:rPr>
          <w:color w:val="000000" w:themeColor="text1"/>
        </w:rPr>
      </w:pPr>
    </w:p>
    <w:p w14:paraId="16A74215" w14:textId="77777777" w:rsidR="00266020" w:rsidRPr="0049735B" w:rsidRDefault="001459B9" w:rsidP="00225773">
      <w:pPr>
        <w:pStyle w:val="NormalWeb"/>
        <w:shd w:val="clear" w:color="auto" w:fill="FEFEFE"/>
        <w:spacing w:before="0" w:beforeAutospacing="0" w:after="0" w:afterAutospacing="0" w:line="276" w:lineRule="auto"/>
        <w:jc w:val="both"/>
        <w:rPr>
          <w:color w:val="000000" w:themeColor="text1"/>
          <w:u w:val="single"/>
        </w:rPr>
      </w:pPr>
      <w:r w:rsidRPr="0049735B">
        <w:rPr>
          <w:b/>
          <w:color w:val="000000" w:themeColor="text1"/>
        </w:rPr>
        <w:t>d</w:t>
      </w:r>
      <w:r w:rsidRPr="0049735B">
        <w:rPr>
          <w:color w:val="000000" w:themeColor="text1"/>
        </w:rPr>
        <w:t>.</w:t>
      </w:r>
      <w:r w:rsidR="0048738E" w:rsidRPr="0049735B">
        <w:rPr>
          <w:color w:val="000000" w:themeColor="text1"/>
        </w:rPr>
        <w:t>Derslerin işlenmesi ile ilgili esaslar</w:t>
      </w:r>
      <w:r w:rsidR="00927F2B" w:rsidRPr="0049735B">
        <w:rPr>
          <w:color w:val="000000" w:themeColor="text1"/>
        </w:rPr>
        <w:t xml:space="preserve">ve dersin işlenişinde uygulanacak yöntem ve teknikler </w:t>
      </w:r>
      <w:r w:rsidR="00F324AD" w:rsidRPr="0049735B">
        <w:rPr>
          <w:color w:val="000000" w:themeColor="text1"/>
        </w:rPr>
        <w:t>şu şekilde kararlaştırılmıştır</w:t>
      </w:r>
      <w:r w:rsidR="0048738E" w:rsidRPr="0049735B">
        <w:rPr>
          <w:color w:val="000000" w:themeColor="text1"/>
        </w:rPr>
        <w:t>:</w:t>
      </w:r>
    </w:p>
    <w:p w14:paraId="299EDFD8" w14:textId="77777777" w:rsidR="00465F86" w:rsidRPr="0049735B" w:rsidRDefault="00465F86" w:rsidP="00225773">
      <w:pPr>
        <w:numPr>
          <w:ilvl w:val="0"/>
          <w:numId w:val="30"/>
        </w:numPr>
        <w:spacing w:line="276" w:lineRule="auto"/>
        <w:ind w:left="0"/>
        <w:jc w:val="both"/>
        <w:rPr>
          <w:rStyle w:val="lsc"/>
          <w:color w:val="000000" w:themeColor="text1"/>
        </w:rPr>
      </w:pPr>
      <w:r w:rsidRPr="0049735B">
        <w:rPr>
          <w:rStyle w:val="ls15"/>
          <w:color w:val="000000" w:themeColor="text1"/>
        </w:rPr>
        <w:t>Derslerin işlenişinde; a</w:t>
      </w:r>
      <w:r w:rsidR="00927F2B" w:rsidRPr="0049735B">
        <w:rPr>
          <w:rStyle w:val="ls15"/>
          <w:color w:val="000000" w:themeColor="text1"/>
        </w:rPr>
        <w:t>nlat</w:t>
      </w:r>
      <w:r w:rsidR="00927F2B" w:rsidRPr="0049735B">
        <w:rPr>
          <w:rStyle w:val="ff5"/>
          <w:color w:val="000000" w:themeColor="text1"/>
        </w:rPr>
        <w:t>ı</w:t>
      </w:r>
      <w:r w:rsidR="00927F2B" w:rsidRPr="0049735B">
        <w:rPr>
          <w:rStyle w:val="ls53"/>
          <w:color w:val="000000" w:themeColor="text1"/>
        </w:rPr>
        <w:t>m, s</w:t>
      </w:r>
      <w:r w:rsidR="00927F2B" w:rsidRPr="0049735B">
        <w:rPr>
          <w:rStyle w:val="ls18"/>
          <w:color w:val="000000" w:themeColor="text1"/>
        </w:rPr>
        <w:t>oru-cevap, g</w:t>
      </w:r>
      <w:r w:rsidR="00927F2B" w:rsidRPr="0049735B">
        <w:rPr>
          <w:rStyle w:val="lsc"/>
          <w:color w:val="000000" w:themeColor="text1"/>
        </w:rPr>
        <w:t xml:space="preserve">ezi gözlem, proje, tartışma (panel, münazara, forum vb.), örnek olay, beyin fırtınası, bireysel çalışma, grup çalışması, problem çözme, </w:t>
      </w:r>
      <w:r w:rsidRPr="0049735B">
        <w:rPr>
          <w:rStyle w:val="lsc"/>
          <w:color w:val="000000" w:themeColor="text1"/>
        </w:rPr>
        <w:t xml:space="preserve">kaynak kişilerden yararlanma </w:t>
      </w:r>
      <w:r w:rsidR="00927F2B" w:rsidRPr="0049735B">
        <w:rPr>
          <w:rStyle w:val="lsc"/>
          <w:color w:val="000000" w:themeColor="text1"/>
        </w:rPr>
        <w:t xml:space="preserve">yöntemleri </w:t>
      </w:r>
      <w:r w:rsidRPr="0049735B">
        <w:rPr>
          <w:rStyle w:val="lsc"/>
          <w:color w:val="000000" w:themeColor="text1"/>
        </w:rPr>
        <w:t>ile; gösteri</w:t>
      </w:r>
      <w:r w:rsidR="00927F2B" w:rsidRPr="0049735B">
        <w:rPr>
          <w:rStyle w:val="lsc"/>
          <w:color w:val="000000" w:themeColor="text1"/>
        </w:rPr>
        <w:t>, drama ve rol yapma</w:t>
      </w:r>
      <w:r w:rsidRPr="0049735B">
        <w:rPr>
          <w:rStyle w:val="lsc"/>
          <w:color w:val="000000" w:themeColor="text1"/>
        </w:rPr>
        <w:t>,</w:t>
      </w:r>
      <w:r w:rsidR="00927F2B" w:rsidRPr="0049735B">
        <w:rPr>
          <w:rStyle w:val="lsc"/>
          <w:color w:val="000000" w:themeColor="text1"/>
        </w:rPr>
        <w:t xml:space="preserve"> 6 şapka</w:t>
      </w:r>
      <w:r w:rsidRPr="0049735B">
        <w:rPr>
          <w:rStyle w:val="lsc"/>
          <w:color w:val="000000" w:themeColor="text1"/>
        </w:rPr>
        <w:t xml:space="preserve"> tekniklerinden konuların yapısına </w:t>
      </w:r>
      <w:r w:rsidR="00D11D6B" w:rsidRPr="0049735B">
        <w:rPr>
          <w:rStyle w:val="lsc"/>
          <w:color w:val="000000" w:themeColor="text1"/>
        </w:rPr>
        <w:t xml:space="preserve">göre </w:t>
      </w:r>
      <w:r w:rsidRPr="0049735B">
        <w:rPr>
          <w:rStyle w:val="lsc"/>
          <w:color w:val="000000" w:themeColor="text1"/>
        </w:rPr>
        <w:t>faydalanılacaktır.</w:t>
      </w:r>
    </w:p>
    <w:p w14:paraId="4EFE2E7F" w14:textId="77777777" w:rsidR="00465F86" w:rsidRPr="0049735B" w:rsidRDefault="00465F86" w:rsidP="00225773">
      <w:pPr>
        <w:numPr>
          <w:ilvl w:val="0"/>
          <w:numId w:val="30"/>
        </w:numPr>
        <w:spacing w:line="276" w:lineRule="auto"/>
        <w:ind w:left="0"/>
        <w:jc w:val="both"/>
        <w:rPr>
          <w:rStyle w:val="lsc"/>
          <w:color w:val="000000" w:themeColor="text1"/>
        </w:rPr>
      </w:pPr>
      <w:r w:rsidRPr="0049735B">
        <w:rPr>
          <w:rStyle w:val="lsc"/>
          <w:color w:val="000000" w:themeColor="text1"/>
        </w:rPr>
        <w:t xml:space="preserve">Efsane, destan, masal, atasözü, halk hikâyesi, türkü ve şiir gibi türlerden yararlanılarak ders edebî ürünlerle desteklenecektir. Öğrenciler; konuları sevdirecek roman, tarihî roman, hikâye, hatıra, gezi yazısı ve fıkra gibi edebî ürünler okumaya teşvik edilecektir.  Ayrıca uygun görülen kazanımlar resim, musiki, minyatür, gravür, hat, heykel, mimari, tiyatro, sinema gibi geleneksel veya modern sanat ürünleriyle desteklenecektir. </w:t>
      </w:r>
    </w:p>
    <w:p w14:paraId="084A8D7D" w14:textId="77777777" w:rsidR="005C365E" w:rsidRPr="0049735B" w:rsidRDefault="005C365E" w:rsidP="00225773">
      <w:pPr>
        <w:numPr>
          <w:ilvl w:val="0"/>
          <w:numId w:val="30"/>
        </w:numPr>
        <w:spacing w:line="276" w:lineRule="auto"/>
        <w:ind w:left="0"/>
        <w:jc w:val="both"/>
        <w:rPr>
          <w:rStyle w:val="lsc"/>
          <w:color w:val="000000" w:themeColor="text1"/>
        </w:rPr>
      </w:pPr>
      <w:r w:rsidRPr="0049735B">
        <w:rPr>
          <w:rStyle w:val="lsc"/>
          <w:color w:val="000000" w:themeColor="text1"/>
        </w:rPr>
        <w:t xml:space="preserve">Millî ve dinî bayramlar, mahallî kurtuluş ve kutlama günleri, önemli olaylar, belirli gün ve haftalardan yararlanılarak öğrencilerin tarihsel duyarlılığı ve milli bilinçleri geliştirilecektir. </w:t>
      </w:r>
    </w:p>
    <w:p w14:paraId="2F22B599" w14:textId="77777777" w:rsidR="005C365E" w:rsidRPr="0049735B" w:rsidRDefault="00465F86" w:rsidP="00225773">
      <w:pPr>
        <w:numPr>
          <w:ilvl w:val="0"/>
          <w:numId w:val="30"/>
        </w:numPr>
        <w:spacing w:line="276" w:lineRule="auto"/>
        <w:ind w:left="0"/>
        <w:jc w:val="both"/>
        <w:rPr>
          <w:color w:val="000000" w:themeColor="text1"/>
        </w:rPr>
      </w:pPr>
      <w:r w:rsidRPr="0049735B">
        <w:rPr>
          <w:color w:val="000000" w:themeColor="text1"/>
        </w:rPr>
        <w:t>Kazanımlarla ilgili güncel ve tartışmalı konular, farklı tartışma teknikleri kullanılarak problem çözme, eleştirel düşünme, kanıt kullanma, karar verme ve araştırma becerileriyle ilişkilendirilerek sınıfa taşınacaktır.</w:t>
      </w:r>
    </w:p>
    <w:p w14:paraId="619D8978" w14:textId="77777777" w:rsidR="00465F86" w:rsidRPr="0049735B" w:rsidRDefault="00465F86" w:rsidP="00225773">
      <w:pPr>
        <w:numPr>
          <w:ilvl w:val="0"/>
          <w:numId w:val="30"/>
        </w:numPr>
        <w:spacing w:line="276" w:lineRule="auto"/>
        <w:ind w:left="0"/>
        <w:jc w:val="both"/>
        <w:rPr>
          <w:color w:val="000000" w:themeColor="text1"/>
        </w:rPr>
      </w:pPr>
      <w:r w:rsidRPr="0049735B">
        <w:rPr>
          <w:color w:val="000000" w:themeColor="text1"/>
        </w:rPr>
        <w:t>Öğretim alanı ile ilgili bilim ve teknolojilerden yararlanılacaktır, dersin içeriğine uygun olarak güncel örneklerden faydalanı</w:t>
      </w:r>
      <w:r w:rsidR="004A4F47" w:rsidRPr="0049735B">
        <w:rPr>
          <w:color w:val="000000" w:themeColor="text1"/>
        </w:rPr>
        <w:t>la</w:t>
      </w:r>
      <w:r w:rsidRPr="0049735B">
        <w:rPr>
          <w:color w:val="000000" w:themeColor="text1"/>
        </w:rPr>
        <w:t xml:space="preserve">caktır. </w:t>
      </w:r>
    </w:p>
    <w:p w14:paraId="73AFA718" w14:textId="77777777" w:rsidR="00266020" w:rsidRPr="0049735B" w:rsidRDefault="001459B9" w:rsidP="00225773">
      <w:pPr>
        <w:numPr>
          <w:ilvl w:val="0"/>
          <w:numId w:val="4"/>
        </w:numPr>
        <w:spacing w:line="276" w:lineRule="auto"/>
        <w:ind w:left="0"/>
        <w:jc w:val="both"/>
        <w:rPr>
          <w:color w:val="000000" w:themeColor="text1"/>
        </w:rPr>
      </w:pPr>
      <w:r w:rsidRPr="0049735B">
        <w:rPr>
          <w:color w:val="000000" w:themeColor="text1"/>
        </w:rPr>
        <w:t>Tüm sınıf düzeylerinde</w:t>
      </w:r>
      <w:r w:rsidR="00266020" w:rsidRPr="0049735B">
        <w:rPr>
          <w:color w:val="000000" w:themeColor="text1"/>
        </w:rPr>
        <w:t xml:space="preserve"> yeni müfredata uyumlu </w:t>
      </w:r>
      <w:r w:rsidR="00996AA0" w:rsidRPr="0049735B">
        <w:rPr>
          <w:color w:val="000000" w:themeColor="text1"/>
        </w:rPr>
        <w:t xml:space="preserve">etkinlikler geliştirilecek ve derste kullanılacaktır. </w:t>
      </w:r>
    </w:p>
    <w:p w14:paraId="34AA3024" w14:textId="77777777" w:rsidR="0048738E" w:rsidRPr="0049735B" w:rsidRDefault="0048738E" w:rsidP="00225773">
      <w:pPr>
        <w:numPr>
          <w:ilvl w:val="0"/>
          <w:numId w:val="4"/>
        </w:numPr>
        <w:spacing w:line="276" w:lineRule="auto"/>
        <w:ind w:left="0"/>
        <w:jc w:val="both"/>
        <w:rPr>
          <w:color w:val="000000" w:themeColor="text1"/>
        </w:rPr>
      </w:pPr>
      <w:r w:rsidRPr="0049735B">
        <w:rPr>
          <w:color w:val="000000" w:themeColor="text1"/>
        </w:rPr>
        <w:t>Konular öğrenci merkezli işlenecektir.</w:t>
      </w:r>
    </w:p>
    <w:p w14:paraId="0005A8A1" w14:textId="77777777" w:rsidR="00BC4200" w:rsidRPr="0049735B" w:rsidRDefault="00BC4200" w:rsidP="00225773">
      <w:pPr>
        <w:numPr>
          <w:ilvl w:val="0"/>
          <w:numId w:val="4"/>
        </w:numPr>
        <w:spacing w:line="276" w:lineRule="auto"/>
        <w:ind w:left="0"/>
        <w:jc w:val="both"/>
        <w:rPr>
          <w:color w:val="000000" w:themeColor="text1"/>
        </w:rPr>
      </w:pPr>
      <w:r w:rsidRPr="0049735B">
        <w:rPr>
          <w:color w:val="000000" w:themeColor="text1"/>
        </w:rPr>
        <w:lastRenderedPageBreak/>
        <w:t xml:space="preserve">Yeni müfredatın belirlediği değerler ve yetkinlikler konu kapsamında verilecek öğrencilerin etkin vatandaş, ulusal bilinç sahibi birey olarak yetiştirilmesine gereken önem verilecektir. </w:t>
      </w:r>
    </w:p>
    <w:p w14:paraId="7422C9E7" w14:textId="77777777" w:rsidR="0048738E" w:rsidRPr="0049735B" w:rsidRDefault="0048738E" w:rsidP="00225773">
      <w:pPr>
        <w:numPr>
          <w:ilvl w:val="0"/>
          <w:numId w:val="4"/>
        </w:numPr>
        <w:spacing w:line="276" w:lineRule="auto"/>
        <w:ind w:left="0"/>
        <w:jc w:val="both"/>
        <w:rPr>
          <w:color w:val="000000" w:themeColor="text1"/>
        </w:rPr>
      </w:pPr>
      <w:r w:rsidRPr="0049735B">
        <w:rPr>
          <w:color w:val="000000" w:themeColor="text1"/>
        </w:rPr>
        <w:t>Derslerin işlenmesinde öğrenci seviyesi dikkate alınacaktır.</w:t>
      </w:r>
    </w:p>
    <w:p w14:paraId="75A8A391" w14:textId="77777777" w:rsidR="00221B33" w:rsidRPr="0049735B" w:rsidRDefault="0048738E" w:rsidP="00225773">
      <w:pPr>
        <w:numPr>
          <w:ilvl w:val="0"/>
          <w:numId w:val="4"/>
        </w:numPr>
        <w:spacing w:line="276" w:lineRule="auto"/>
        <w:ind w:left="0"/>
        <w:jc w:val="both"/>
        <w:rPr>
          <w:color w:val="000000" w:themeColor="text1"/>
          <w:u w:val="single"/>
        </w:rPr>
      </w:pPr>
      <w:r w:rsidRPr="0049735B">
        <w:rPr>
          <w:color w:val="000000" w:themeColor="text1"/>
        </w:rPr>
        <w:t>Konunun anlaşılması için görsel ve işitsel araçlar kullanılacaktır.</w:t>
      </w:r>
    </w:p>
    <w:p w14:paraId="1E85C6B6" w14:textId="77777777" w:rsidR="004911C5" w:rsidRPr="0049735B" w:rsidRDefault="00EE3683" w:rsidP="00225773">
      <w:pPr>
        <w:numPr>
          <w:ilvl w:val="0"/>
          <w:numId w:val="4"/>
        </w:numPr>
        <w:spacing w:line="276" w:lineRule="auto"/>
        <w:ind w:left="0"/>
        <w:jc w:val="both"/>
        <w:rPr>
          <w:color w:val="000000" w:themeColor="text1"/>
        </w:rPr>
      </w:pPr>
      <w:r w:rsidRPr="0049735B">
        <w:rPr>
          <w:color w:val="000000" w:themeColor="text1"/>
        </w:rPr>
        <w:t xml:space="preserve">Sosyal </w:t>
      </w:r>
      <w:r w:rsidR="00221B33" w:rsidRPr="0049735B">
        <w:rPr>
          <w:color w:val="000000" w:themeColor="text1"/>
        </w:rPr>
        <w:t>s</w:t>
      </w:r>
      <w:r w:rsidRPr="0049735B">
        <w:rPr>
          <w:color w:val="000000" w:themeColor="text1"/>
        </w:rPr>
        <w:t>orum</w:t>
      </w:r>
      <w:r w:rsidR="00BC4200" w:rsidRPr="0049735B">
        <w:rPr>
          <w:color w:val="000000" w:themeColor="text1"/>
        </w:rPr>
        <w:t xml:space="preserve">luluk </w:t>
      </w:r>
      <w:r w:rsidR="00221B33" w:rsidRPr="0049735B">
        <w:rPr>
          <w:color w:val="000000" w:themeColor="text1"/>
        </w:rPr>
        <w:t>p</w:t>
      </w:r>
      <w:r w:rsidR="00BC4200" w:rsidRPr="0049735B">
        <w:rPr>
          <w:color w:val="000000" w:themeColor="text1"/>
        </w:rPr>
        <w:t>rojelerine önem verilecektir.</w:t>
      </w:r>
    </w:p>
    <w:p w14:paraId="0D24EA12" w14:textId="77777777" w:rsidR="001459B9" w:rsidRPr="0049735B" w:rsidRDefault="001459B9" w:rsidP="00225773">
      <w:pPr>
        <w:numPr>
          <w:ilvl w:val="0"/>
          <w:numId w:val="4"/>
        </w:numPr>
        <w:spacing w:line="276" w:lineRule="auto"/>
        <w:ind w:left="0"/>
        <w:jc w:val="both"/>
        <w:rPr>
          <w:color w:val="000000" w:themeColor="text1"/>
        </w:rPr>
      </w:pPr>
      <w:r w:rsidRPr="0049735B">
        <w:rPr>
          <w:color w:val="000000" w:themeColor="text1"/>
        </w:rPr>
        <w:t xml:space="preserve">“15 Temmuz Demokrasi ve Milli Birlik Günü”ne ilgili konularda vurgu yapılacaktır. </w:t>
      </w:r>
    </w:p>
    <w:p w14:paraId="5C345F9F" w14:textId="77777777" w:rsidR="00944F79" w:rsidRPr="0049735B" w:rsidRDefault="00944F79" w:rsidP="00225773">
      <w:pPr>
        <w:spacing w:line="276" w:lineRule="auto"/>
        <w:jc w:val="both"/>
        <w:rPr>
          <w:color w:val="000000" w:themeColor="text1"/>
        </w:rPr>
      </w:pPr>
    </w:p>
    <w:p w14:paraId="6045419C" w14:textId="1E8B00DE" w:rsidR="001459B9"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1</w:t>
      </w:r>
      <w:r w:rsidR="001459B9" w:rsidRPr="0049735B">
        <w:rPr>
          <w:color w:val="000000" w:themeColor="text1"/>
        </w:rPr>
        <w:t>.</w:t>
      </w:r>
      <w:r w:rsidRPr="0049735B">
        <w:rPr>
          <w:color w:val="000000" w:themeColor="text1"/>
        </w:rPr>
        <w:t xml:space="preserve"> </w:t>
      </w:r>
      <w:r w:rsidR="001459B9" w:rsidRPr="0049735B">
        <w:rPr>
          <w:color w:val="000000" w:themeColor="text1"/>
        </w:rPr>
        <w:t xml:space="preserve">Ölçme ve değerlendirme esaslarının görüşüldüğü gündem maddesine geçildi. </w:t>
      </w:r>
    </w:p>
    <w:p w14:paraId="35B9E3C7" w14:textId="61E83C6C" w:rsidR="00094E88" w:rsidRPr="0049735B" w:rsidRDefault="0049038D" w:rsidP="00094E88">
      <w:pPr>
        <w:pStyle w:val="NormalWeb"/>
        <w:numPr>
          <w:ilvl w:val="0"/>
          <w:numId w:val="31"/>
        </w:numPr>
        <w:shd w:val="clear" w:color="auto" w:fill="FEFEFE"/>
        <w:spacing w:before="0" w:beforeAutospacing="0" w:after="0" w:afterAutospacing="0" w:line="276" w:lineRule="auto"/>
        <w:ind w:left="0"/>
        <w:jc w:val="both"/>
        <w:rPr>
          <w:color w:val="000000" w:themeColor="text1"/>
        </w:rPr>
      </w:pPr>
      <w:r w:rsidRPr="0049735B">
        <w:rPr>
          <w:color w:val="000000" w:themeColor="text1"/>
        </w:rPr>
        <w:t xml:space="preserve">Yazılı sınavların yönetmelik hükümlerinde aşağıdaki gibi hazırlanmasına karar verilmiştir. </w:t>
      </w:r>
      <w:r w:rsidR="009A0199" w:rsidRPr="0049735B">
        <w:rPr>
          <w:color w:val="000000" w:themeColor="text1"/>
        </w:rPr>
        <w:t>Türkçe</w:t>
      </w:r>
      <w:r w:rsidR="00EE6873" w:rsidRPr="0049735B">
        <w:rPr>
          <w:color w:val="000000" w:themeColor="text1"/>
        </w:rPr>
        <w:t xml:space="preserve"> derslerinde sınavlardan önce, sorularla birlikte cevap anahtarı da hazırlanacak ve sınav kâğıtları ile birlikte saklanacaktır. Cevap anahtarında her soruya verilecek puan, ayrıntılı olarak belirtilecektir.</w:t>
      </w:r>
    </w:p>
    <w:p w14:paraId="72087E86" w14:textId="09FD5028" w:rsidR="0094405E" w:rsidRPr="0049735B" w:rsidRDefault="00EE6873" w:rsidP="00225773">
      <w:pPr>
        <w:numPr>
          <w:ilvl w:val="0"/>
          <w:numId w:val="32"/>
        </w:numPr>
        <w:spacing w:line="276" w:lineRule="auto"/>
        <w:ind w:left="0"/>
        <w:jc w:val="both"/>
        <w:rPr>
          <w:color w:val="000000" w:themeColor="text1"/>
          <w:u w:val="single"/>
        </w:rPr>
      </w:pPr>
      <w:r w:rsidRPr="0049735B">
        <w:rPr>
          <w:color w:val="000000" w:themeColor="text1"/>
        </w:rPr>
        <w:t>İsteyen öğrencilere</w:t>
      </w:r>
      <w:r w:rsidR="00BB72B4" w:rsidRPr="0049735B">
        <w:rPr>
          <w:color w:val="000000" w:themeColor="text1"/>
        </w:rPr>
        <w:t xml:space="preserve"> </w:t>
      </w:r>
      <w:r w:rsidR="009A0199" w:rsidRPr="0049735B">
        <w:rPr>
          <w:color w:val="000000" w:themeColor="text1"/>
        </w:rPr>
        <w:t>Türkçe dersinde</w:t>
      </w:r>
      <w:r w:rsidRPr="0049735B">
        <w:rPr>
          <w:color w:val="000000" w:themeColor="text1"/>
        </w:rPr>
        <w:t xml:space="preserve"> bireysel ya da grup çalışması şeklinde öğretmen rehberliğinde en az bir proje hazırlatılacaktır. Projeler verildikleri dönemde değerlendirilecek ve proje vermeyen öğrencinin proje notu </w:t>
      </w:r>
      <w:r w:rsidR="003D42BB" w:rsidRPr="0049735B">
        <w:rPr>
          <w:color w:val="000000" w:themeColor="text1"/>
        </w:rPr>
        <w:t>0 (</w:t>
      </w:r>
      <w:r w:rsidRPr="0049735B">
        <w:rPr>
          <w:color w:val="000000" w:themeColor="text1"/>
        </w:rPr>
        <w:t>sıfır</w:t>
      </w:r>
      <w:r w:rsidR="003D42BB" w:rsidRPr="0049735B">
        <w:rPr>
          <w:color w:val="000000" w:themeColor="text1"/>
        </w:rPr>
        <w:t>)</w:t>
      </w:r>
      <w:r w:rsidRPr="0049735B">
        <w:rPr>
          <w:color w:val="000000" w:themeColor="text1"/>
        </w:rPr>
        <w:t xml:space="preserve"> olarak değerlendirilecektir.</w:t>
      </w:r>
    </w:p>
    <w:p w14:paraId="2EC20317" w14:textId="05381C9D" w:rsidR="00225773" w:rsidRPr="0049735B" w:rsidRDefault="00840D46" w:rsidP="00094E88">
      <w:pPr>
        <w:numPr>
          <w:ilvl w:val="0"/>
          <w:numId w:val="32"/>
        </w:numPr>
        <w:spacing w:line="276" w:lineRule="auto"/>
        <w:ind w:left="0"/>
        <w:jc w:val="both"/>
        <w:rPr>
          <w:color w:val="000000" w:themeColor="text1"/>
          <w:u w:val="single"/>
        </w:rPr>
      </w:pPr>
      <w:r w:rsidRPr="0049735B">
        <w:rPr>
          <w:color w:val="000000" w:themeColor="text1"/>
        </w:rPr>
        <w:t>Okul Öncesi Eğitim ve İlköğretim Kurumlar Yönet</w:t>
      </w:r>
      <w:r w:rsidR="00A6738B" w:rsidRPr="0049735B">
        <w:rPr>
          <w:color w:val="000000" w:themeColor="text1"/>
        </w:rPr>
        <w:t xml:space="preserve">meliğinde 16/06/2016 tarihinde </w:t>
      </w:r>
      <w:r w:rsidRPr="0049735B">
        <w:rPr>
          <w:color w:val="000000" w:themeColor="text1"/>
        </w:rPr>
        <w:t xml:space="preserve">yapılan “Öğrencilere her dönemde her bir dersin haftalık ders saati sayısı 2 ve daha az olanlara 2, haftalık ders saati sayısı </w:t>
      </w:r>
      <w:proofErr w:type="gramStart"/>
      <w:r w:rsidRPr="0049735B">
        <w:rPr>
          <w:color w:val="000000" w:themeColor="text1"/>
        </w:rPr>
        <w:t>2 den</w:t>
      </w:r>
      <w:proofErr w:type="gramEnd"/>
      <w:r w:rsidRPr="0049735B">
        <w:rPr>
          <w:color w:val="000000" w:themeColor="text1"/>
        </w:rPr>
        <w:t xml:space="preserve"> fazla olanlara ise 3 defa ders etkinliklerine katılım puanı verilir.” maddesi doğrultusunda</w:t>
      </w:r>
      <w:r w:rsidR="009A0199" w:rsidRPr="0049735B">
        <w:rPr>
          <w:color w:val="000000" w:themeColor="text1"/>
        </w:rPr>
        <w:t>Türkçe</w:t>
      </w:r>
      <w:r w:rsidR="00D11D6B" w:rsidRPr="0049735B">
        <w:rPr>
          <w:color w:val="000000" w:themeColor="text1"/>
        </w:rPr>
        <w:t>dersinde öğrenciler</w:t>
      </w:r>
      <w:r w:rsidR="009A0199" w:rsidRPr="0049735B">
        <w:rPr>
          <w:color w:val="000000" w:themeColor="text1"/>
        </w:rPr>
        <w:t>e</w:t>
      </w:r>
      <w:r w:rsidR="00EE6873" w:rsidRPr="0049735B">
        <w:rPr>
          <w:color w:val="000000" w:themeColor="text1"/>
        </w:rPr>
        <w:t xml:space="preserve">, her dönemde </w:t>
      </w:r>
      <w:r w:rsidR="009A0199" w:rsidRPr="0049735B">
        <w:rPr>
          <w:color w:val="000000" w:themeColor="text1"/>
        </w:rPr>
        <w:t>3</w:t>
      </w:r>
      <w:r w:rsidR="00EE6873" w:rsidRPr="0049735B">
        <w:rPr>
          <w:color w:val="000000" w:themeColor="text1"/>
        </w:rPr>
        <w:t xml:space="preserve"> tane ders etkinlikler</w:t>
      </w:r>
      <w:r w:rsidR="00915E78" w:rsidRPr="0049735B">
        <w:rPr>
          <w:color w:val="000000" w:themeColor="text1"/>
        </w:rPr>
        <w:t>ine katılım puanı verilecektir.</w:t>
      </w:r>
      <w:r w:rsidR="00713DF5" w:rsidRPr="0049735B">
        <w:rPr>
          <w:color w:val="000000" w:themeColor="text1"/>
        </w:rPr>
        <w:t xml:space="preserve"> </w:t>
      </w:r>
      <w:r w:rsidR="009A0199" w:rsidRPr="0049735B">
        <w:rPr>
          <w:color w:val="000000" w:themeColor="text1"/>
        </w:rPr>
        <w:t xml:space="preserve">Öğrenci başarısı değerlendirilirken sınavlar yıllık planlarda yer alankazanımlar </w:t>
      </w:r>
      <w:r w:rsidR="00A6738B" w:rsidRPr="0049735B">
        <w:rPr>
          <w:color w:val="000000" w:themeColor="text1"/>
        </w:rPr>
        <w:t>dâhilinde</w:t>
      </w:r>
      <w:r w:rsidR="009A0199" w:rsidRPr="0049735B">
        <w:rPr>
          <w:color w:val="000000" w:themeColor="text1"/>
        </w:rPr>
        <w:t xml:space="preserve"> yapılacaktır. Son yayınlanan İKY`ye göre 5,6,7 ve 8. sınıflarda Türkçe dersinden 2 yazılı sınav yapılacaktır. Ders içi etkinlik notları ve proje notları ölçeklere dayandırılarak verilecektir.</w:t>
      </w:r>
      <w:r w:rsidR="00713DF5" w:rsidRPr="0049735B">
        <w:rPr>
          <w:color w:val="000000" w:themeColor="text1"/>
        </w:rPr>
        <w:t xml:space="preserve"> </w:t>
      </w:r>
      <w:r w:rsidR="009A0199" w:rsidRPr="0049735B">
        <w:rPr>
          <w:color w:val="000000" w:themeColor="text1"/>
        </w:rPr>
        <w:t>Sınavlar öğrencilere en az bir hafta önce duyurulup sınavlar 10 gün içinde açıklanacaktır.  Proje ödevleri verilmiş olup ödevlerin nisan ayı içerisinde puanlaması yapılacaktır. Kaynaştırma öğrencilerine yönelik BEP doğrultusunda sınavlar yapılacaktır.</w:t>
      </w:r>
    </w:p>
    <w:p w14:paraId="63FD490B" w14:textId="77777777" w:rsidR="004841F9" w:rsidRPr="0049735B" w:rsidRDefault="009A0199" w:rsidP="00225773">
      <w:pPr>
        <w:numPr>
          <w:ilvl w:val="0"/>
          <w:numId w:val="32"/>
        </w:numPr>
        <w:spacing w:line="276" w:lineRule="auto"/>
        <w:ind w:left="0"/>
        <w:jc w:val="both"/>
        <w:rPr>
          <w:color w:val="000000" w:themeColor="text1"/>
          <w:u w:val="single"/>
        </w:rPr>
      </w:pPr>
      <w:r w:rsidRPr="0049735B">
        <w:rPr>
          <w:color w:val="000000" w:themeColor="text1"/>
        </w:rPr>
        <w:t xml:space="preserve"> Sınavlara mazeretsiz girmeyen ve proje teslim öğrencilerin velilerine haberverilecek, okul idaresi bilgilendirilecek buna rağmen sınava katılmadıysa ve proje getirmediyse E okul sistemine G (GİRMEDİ) yazılacaktır.</w:t>
      </w:r>
    </w:p>
    <w:p w14:paraId="06E813F9" w14:textId="77777777" w:rsidR="00D6085C" w:rsidRPr="0049735B" w:rsidRDefault="00D6085C" w:rsidP="00225773">
      <w:pPr>
        <w:spacing w:line="276" w:lineRule="auto"/>
        <w:jc w:val="both"/>
        <w:rPr>
          <w:b/>
          <w:color w:val="000000" w:themeColor="text1"/>
        </w:rPr>
      </w:pPr>
    </w:p>
    <w:p w14:paraId="1052FD4B" w14:textId="77777777" w:rsidR="006F2AF0" w:rsidRPr="0049735B" w:rsidRDefault="009A0199" w:rsidP="00225773">
      <w:pPr>
        <w:spacing w:line="276" w:lineRule="auto"/>
        <w:jc w:val="both"/>
        <w:rPr>
          <w:color w:val="000000" w:themeColor="text1"/>
        </w:rPr>
      </w:pPr>
      <w:r w:rsidRPr="0049735B">
        <w:rPr>
          <w:color w:val="000000" w:themeColor="text1"/>
        </w:rPr>
        <w:t>Türkçe</w:t>
      </w:r>
      <w:r w:rsidR="002972BD" w:rsidRPr="0049735B">
        <w:rPr>
          <w:color w:val="000000" w:themeColor="text1"/>
        </w:rPr>
        <w:t xml:space="preserve"> derslerinde ö</w:t>
      </w:r>
      <w:r w:rsidR="007619FD" w:rsidRPr="0049735B">
        <w:rPr>
          <w:color w:val="000000" w:themeColor="text1"/>
        </w:rPr>
        <w:t>lçme ve değerlendirme yapılırken aşağıdaki esaslara uyulacaktır;</w:t>
      </w:r>
    </w:p>
    <w:p w14:paraId="5ACBE4CF" w14:textId="77777777" w:rsidR="007619FD" w:rsidRPr="0049735B" w:rsidRDefault="007619FD" w:rsidP="00225773">
      <w:pPr>
        <w:numPr>
          <w:ilvl w:val="0"/>
          <w:numId w:val="33"/>
        </w:numPr>
        <w:autoSpaceDE w:val="0"/>
        <w:autoSpaceDN w:val="0"/>
        <w:adjustRightInd w:val="0"/>
        <w:spacing w:line="276" w:lineRule="auto"/>
        <w:ind w:left="0"/>
        <w:jc w:val="both"/>
        <w:rPr>
          <w:color w:val="000000" w:themeColor="text1"/>
        </w:rPr>
      </w:pPr>
      <w:r w:rsidRPr="0049735B">
        <w:rPr>
          <w:color w:val="000000" w:themeColor="text1"/>
        </w:rPr>
        <w:t>Öğrenci başarısının ölçülmesi ve değerlendirmesi amacıyla sınav analizleri yapılacaktır.</w:t>
      </w:r>
    </w:p>
    <w:p w14:paraId="5B15CCBD" w14:textId="77777777" w:rsidR="00F87579" w:rsidRPr="0049735B" w:rsidRDefault="00F87579" w:rsidP="00225773">
      <w:pPr>
        <w:numPr>
          <w:ilvl w:val="0"/>
          <w:numId w:val="33"/>
        </w:numPr>
        <w:autoSpaceDE w:val="0"/>
        <w:autoSpaceDN w:val="0"/>
        <w:adjustRightInd w:val="0"/>
        <w:spacing w:line="276" w:lineRule="auto"/>
        <w:ind w:left="0"/>
        <w:jc w:val="both"/>
        <w:rPr>
          <w:color w:val="000000" w:themeColor="text1"/>
        </w:rPr>
      </w:pPr>
      <w:r w:rsidRPr="0049735B">
        <w:rPr>
          <w:color w:val="000000" w:themeColor="text1"/>
        </w:rPr>
        <w:t>Ölçme ve değerlendirme çalışmalarının öğretim programının tüm bileşenleri ile azami uyum sağlamasına, kazanım ve açıklamaların sınırları</w:t>
      </w:r>
      <w:r w:rsidR="00D11D6B" w:rsidRPr="0049735B">
        <w:rPr>
          <w:color w:val="000000" w:themeColor="text1"/>
        </w:rPr>
        <w:t>nın</w:t>
      </w:r>
      <w:r w:rsidRPr="0049735B">
        <w:rPr>
          <w:color w:val="000000" w:themeColor="text1"/>
        </w:rPr>
        <w:t xml:space="preserve"> esas alınmasına, kazanımların dışına çıkılma</w:t>
      </w:r>
      <w:r w:rsidR="007619FD" w:rsidRPr="0049735B">
        <w:rPr>
          <w:color w:val="000000" w:themeColor="text1"/>
        </w:rPr>
        <w:t xml:space="preserve">masına dikkat edilecektir. </w:t>
      </w:r>
    </w:p>
    <w:p w14:paraId="6E5C4BF2" w14:textId="77777777" w:rsidR="00F87579" w:rsidRPr="0049735B" w:rsidRDefault="00F87579" w:rsidP="00225773">
      <w:pPr>
        <w:numPr>
          <w:ilvl w:val="0"/>
          <w:numId w:val="33"/>
        </w:numPr>
        <w:autoSpaceDE w:val="0"/>
        <w:autoSpaceDN w:val="0"/>
        <w:adjustRightInd w:val="0"/>
        <w:spacing w:line="276" w:lineRule="auto"/>
        <w:ind w:left="0"/>
        <w:jc w:val="both"/>
        <w:rPr>
          <w:color w:val="000000" w:themeColor="text1"/>
        </w:rPr>
      </w:pPr>
      <w:r w:rsidRPr="0049735B">
        <w:rPr>
          <w:color w:val="000000" w:themeColor="text1"/>
        </w:rPr>
        <w:t xml:space="preserve">Ölçme ve değerlendirme araç ve yönteminde, gereken teknik ve akademik standartlara uyulacaktır.  </w:t>
      </w:r>
    </w:p>
    <w:p w14:paraId="65DA6239" w14:textId="77777777" w:rsidR="00F87579" w:rsidRPr="0049735B" w:rsidRDefault="00F87579" w:rsidP="00225773">
      <w:pPr>
        <w:numPr>
          <w:ilvl w:val="0"/>
          <w:numId w:val="33"/>
        </w:numPr>
        <w:autoSpaceDE w:val="0"/>
        <w:autoSpaceDN w:val="0"/>
        <w:adjustRightInd w:val="0"/>
        <w:spacing w:line="276" w:lineRule="auto"/>
        <w:ind w:left="0"/>
        <w:jc w:val="both"/>
        <w:rPr>
          <w:color w:val="000000" w:themeColor="text1"/>
        </w:rPr>
      </w:pPr>
      <w:r w:rsidRPr="0049735B">
        <w:rPr>
          <w:color w:val="000000" w:themeColor="text1"/>
        </w:rPr>
        <w:t>Ölçme ve değerlendirme eğitim süreci boyunca yapılacak ve ölçme sonuçları tek başına değil izlenen süreçlerle birlikte bütünlük içinde ele alınacaktır.</w:t>
      </w:r>
    </w:p>
    <w:p w14:paraId="05F70059" w14:textId="77777777" w:rsidR="00F87579" w:rsidRPr="0049735B" w:rsidRDefault="00F87579" w:rsidP="00225773">
      <w:pPr>
        <w:numPr>
          <w:ilvl w:val="0"/>
          <w:numId w:val="33"/>
        </w:numPr>
        <w:autoSpaceDE w:val="0"/>
        <w:autoSpaceDN w:val="0"/>
        <w:adjustRightInd w:val="0"/>
        <w:spacing w:line="276" w:lineRule="auto"/>
        <w:ind w:left="0"/>
        <w:jc w:val="both"/>
        <w:rPr>
          <w:color w:val="000000" w:themeColor="text1"/>
        </w:rPr>
      </w:pPr>
      <w:r w:rsidRPr="0049735B">
        <w:rPr>
          <w:color w:val="000000" w:themeColor="text1"/>
        </w:rPr>
        <w:t>Çok odaklı ölçme değerlendirme esas</w:t>
      </w:r>
      <w:r w:rsidR="007619FD" w:rsidRPr="0049735B">
        <w:rPr>
          <w:color w:val="000000" w:themeColor="text1"/>
        </w:rPr>
        <w:t>ına dayalı olarak ö</w:t>
      </w:r>
      <w:r w:rsidRPr="0049735B">
        <w:rPr>
          <w:color w:val="000000" w:themeColor="text1"/>
        </w:rPr>
        <w:t>lçme ve değerlendirme uygulamaları öğretmen ve öğrencilerinaktif katılımıyla gerçekleştiril</w:t>
      </w:r>
      <w:r w:rsidR="007619FD" w:rsidRPr="0049735B">
        <w:rPr>
          <w:color w:val="000000" w:themeColor="text1"/>
        </w:rPr>
        <w:t>ecektir</w:t>
      </w:r>
      <w:r w:rsidRPr="0049735B">
        <w:rPr>
          <w:color w:val="000000" w:themeColor="text1"/>
        </w:rPr>
        <w:t>.</w:t>
      </w:r>
    </w:p>
    <w:p w14:paraId="6FD50F6D" w14:textId="77777777" w:rsidR="00F87579" w:rsidRPr="0049735B" w:rsidRDefault="00F87579" w:rsidP="00225773">
      <w:pPr>
        <w:numPr>
          <w:ilvl w:val="0"/>
          <w:numId w:val="33"/>
        </w:numPr>
        <w:autoSpaceDE w:val="0"/>
        <w:autoSpaceDN w:val="0"/>
        <w:adjustRightInd w:val="0"/>
        <w:spacing w:line="276" w:lineRule="auto"/>
        <w:ind w:left="0"/>
        <w:jc w:val="both"/>
        <w:rPr>
          <w:color w:val="000000" w:themeColor="text1"/>
        </w:rPr>
      </w:pPr>
      <w:r w:rsidRPr="0049735B">
        <w:rPr>
          <w:color w:val="000000" w:themeColor="text1"/>
        </w:rPr>
        <w:t>Bireylerin ölçme ve değerlendirmeye konu olan ilgi, tutum, değer ve başarı gibi özellikleri zamanla değişe</w:t>
      </w:r>
      <w:r w:rsidR="007619FD" w:rsidRPr="0049735B">
        <w:rPr>
          <w:color w:val="000000" w:themeColor="text1"/>
        </w:rPr>
        <w:t xml:space="preserve">bileceğinden </w:t>
      </w:r>
      <w:r w:rsidRPr="0049735B">
        <w:rPr>
          <w:color w:val="000000" w:themeColor="text1"/>
        </w:rPr>
        <w:t xml:space="preserve">söz konusu özellikleri tek bir zamanda ölçmek yerine süreç içindeki değişimleri dikkate alanölçümler </w:t>
      </w:r>
      <w:r w:rsidR="007619FD" w:rsidRPr="0049735B">
        <w:rPr>
          <w:color w:val="000000" w:themeColor="text1"/>
        </w:rPr>
        <w:t>kullanılacaktır.</w:t>
      </w:r>
    </w:p>
    <w:p w14:paraId="5BBDB22C" w14:textId="77777777" w:rsidR="00587F57" w:rsidRPr="0049735B" w:rsidRDefault="00587F57" w:rsidP="00225773">
      <w:pPr>
        <w:spacing w:line="276" w:lineRule="auto"/>
        <w:jc w:val="both"/>
        <w:rPr>
          <w:color w:val="000000" w:themeColor="text1"/>
        </w:rPr>
      </w:pPr>
    </w:p>
    <w:p w14:paraId="17691947" w14:textId="697DE0DC" w:rsidR="00783FF8" w:rsidRPr="0049735B" w:rsidRDefault="007E19DF" w:rsidP="00225773">
      <w:pPr>
        <w:spacing w:line="276" w:lineRule="auto"/>
        <w:jc w:val="both"/>
        <w:rPr>
          <w:color w:val="000000" w:themeColor="text1"/>
        </w:rPr>
      </w:pPr>
      <w:r w:rsidRPr="0049735B">
        <w:rPr>
          <w:b/>
          <w:color w:val="000000" w:themeColor="text1"/>
        </w:rPr>
        <w:lastRenderedPageBreak/>
        <w:t>1</w:t>
      </w:r>
      <w:r w:rsidR="00636660" w:rsidRPr="0049735B">
        <w:rPr>
          <w:b/>
          <w:color w:val="000000" w:themeColor="text1"/>
        </w:rPr>
        <w:t>2</w:t>
      </w:r>
      <w:r w:rsidR="00D44966" w:rsidRPr="0049735B">
        <w:rPr>
          <w:b/>
          <w:color w:val="000000" w:themeColor="text1"/>
        </w:rPr>
        <w:t>.</w:t>
      </w:r>
      <w:r w:rsidRPr="0049735B">
        <w:rPr>
          <w:b/>
          <w:color w:val="000000" w:themeColor="text1"/>
        </w:rPr>
        <w:t xml:space="preserve"> </w:t>
      </w:r>
      <w:r w:rsidR="0048738E" w:rsidRPr="0049735B">
        <w:rPr>
          <w:color w:val="000000" w:themeColor="text1"/>
        </w:rPr>
        <w:t xml:space="preserve">Diğer zümre öğretmenleriyle yeri geldikçe </w:t>
      </w:r>
      <w:proofErr w:type="gramStart"/>
      <w:r w:rsidR="0048738E" w:rsidRPr="0049735B">
        <w:rPr>
          <w:color w:val="000000" w:themeColor="text1"/>
        </w:rPr>
        <w:t>işbirliği</w:t>
      </w:r>
      <w:proofErr w:type="gramEnd"/>
      <w:r w:rsidR="0048738E" w:rsidRPr="0049735B">
        <w:rPr>
          <w:color w:val="000000" w:themeColor="text1"/>
        </w:rPr>
        <w:t xml:space="preserve"> yapılması kararlaştırılmıştır</w:t>
      </w:r>
      <w:r w:rsidR="0048738E" w:rsidRPr="0049735B">
        <w:rPr>
          <w:b/>
          <w:color w:val="000000" w:themeColor="text1"/>
        </w:rPr>
        <w:t>.</w:t>
      </w:r>
      <w:r w:rsidR="00713DF5" w:rsidRPr="0049735B">
        <w:rPr>
          <w:b/>
          <w:color w:val="000000" w:themeColor="text1"/>
        </w:rPr>
        <w:t xml:space="preserve"> </w:t>
      </w:r>
      <w:r w:rsidR="009A0199" w:rsidRPr="0049735B">
        <w:rPr>
          <w:color w:val="000000" w:themeColor="text1"/>
        </w:rPr>
        <w:t>Özellikle Atatürkçülük temalarında Sosyal Bilgiler öğretmenleriyle, sanatlailgili konularda Müzik ve Görsel Sanatlar öğretmenleriyle, sağlıklı beslenme konularında Fen Bilimleri öğretmenleriyle ve Beden Eğitimi öğretmenleriyle iş birliği yapılacaktır.</w:t>
      </w:r>
    </w:p>
    <w:p w14:paraId="35FB83B9" w14:textId="77777777" w:rsidR="00D6085C" w:rsidRPr="0049735B" w:rsidRDefault="00D6085C" w:rsidP="00225773">
      <w:pPr>
        <w:spacing w:line="276" w:lineRule="auto"/>
        <w:jc w:val="both"/>
        <w:rPr>
          <w:b/>
          <w:color w:val="000000" w:themeColor="text1"/>
        </w:rPr>
      </w:pPr>
    </w:p>
    <w:p w14:paraId="0CF91C43" w14:textId="2FE09443" w:rsidR="0048738E"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3</w:t>
      </w:r>
      <w:r w:rsidR="002F62D7" w:rsidRPr="0049735B">
        <w:rPr>
          <w:b/>
          <w:color w:val="000000" w:themeColor="text1"/>
        </w:rPr>
        <w:t xml:space="preserve">. </w:t>
      </w:r>
      <w:r w:rsidR="0048738E" w:rsidRPr="0049735B">
        <w:rPr>
          <w:color w:val="000000" w:themeColor="text1"/>
        </w:rPr>
        <w:t xml:space="preserve">Öğrencilerin başarısını </w:t>
      </w:r>
      <w:r w:rsidR="007619FD" w:rsidRPr="0049735B">
        <w:rPr>
          <w:color w:val="000000" w:themeColor="text1"/>
        </w:rPr>
        <w:t>arttırıcı önlemler</w:t>
      </w:r>
      <w:r w:rsidR="00D37F2F" w:rsidRPr="0049735B">
        <w:rPr>
          <w:color w:val="000000" w:themeColor="text1"/>
        </w:rPr>
        <w:t xml:space="preserve"> şöyle tespit edildi</w:t>
      </w:r>
      <w:r w:rsidR="0048738E" w:rsidRPr="0049735B">
        <w:rPr>
          <w:color w:val="000000" w:themeColor="text1"/>
        </w:rPr>
        <w:t xml:space="preserve">: </w:t>
      </w:r>
    </w:p>
    <w:p w14:paraId="4BBDF7D4" w14:textId="77777777" w:rsidR="00B003AC" w:rsidRPr="0049735B" w:rsidRDefault="00372F6B" w:rsidP="00225773">
      <w:pPr>
        <w:numPr>
          <w:ilvl w:val="0"/>
          <w:numId w:val="5"/>
        </w:numPr>
        <w:spacing w:line="276" w:lineRule="auto"/>
        <w:ind w:left="0"/>
        <w:jc w:val="both"/>
        <w:rPr>
          <w:color w:val="000000" w:themeColor="text1"/>
        </w:rPr>
      </w:pPr>
      <w:r w:rsidRPr="0049735B">
        <w:rPr>
          <w:color w:val="000000" w:themeColor="text1"/>
        </w:rPr>
        <w:t>Ok</w:t>
      </w:r>
      <w:r w:rsidR="0048738E" w:rsidRPr="0049735B">
        <w:rPr>
          <w:color w:val="000000" w:themeColor="text1"/>
        </w:rPr>
        <w:t xml:space="preserve">ul-aile </w:t>
      </w:r>
      <w:proofErr w:type="gramStart"/>
      <w:r w:rsidR="0048738E" w:rsidRPr="0049735B">
        <w:rPr>
          <w:color w:val="000000" w:themeColor="text1"/>
        </w:rPr>
        <w:t>işbirliğine</w:t>
      </w:r>
      <w:proofErr w:type="gramEnd"/>
      <w:r w:rsidR="0048738E" w:rsidRPr="0049735B">
        <w:rPr>
          <w:color w:val="000000" w:themeColor="text1"/>
        </w:rPr>
        <w:t xml:space="preserve"> önem verilmesi.</w:t>
      </w:r>
    </w:p>
    <w:p w14:paraId="51D9506A" w14:textId="77777777" w:rsidR="00B003AC" w:rsidRPr="0049735B" w:rsidRDefault="0048738E" w:rsidP="00225773">
      <w:pPr>
        <w:numPr>
          <w:ilvl w:val="0"/>
          <w:numId w:val="5"/>
        </w:numPr>
        <w:spacing w:line="276" w:lineRule="auto"/>
        <w:ind w:left="0"/>
        <w:jc w:val="both"/>
        <w:rPr>
          <w:color w:val="000000" w:themeColor="text1"/>
        </w:rPr>
      </w:pPr>
      <w:r w:rsidRPr="0049735B">
        <w:rPr>
          <w:color w:val="000000" w:themeColor="text1"/>
        </w:rPr>
        <w:t>Öğrencilerin derste aktif kılınması.</w:t>
      </w:r>
    </w:p>
    <w:p w14:paraId="18EEC887" w14:textId="77777777" w:rsidR="00B003AC" w:rsidRPr="0049735B" w:rsidRDefault="0048738E" w:rsidP="00225773">
      <w:pPr>
        <w:numPr>
          <w:ilvl w:val="0"/>
          <w:numId w:val="5"/>
        </w:numPr>
        <w:spacing w:line="276" w:lineRule="auto"/>
        <w:ind w:left="0"/>
        <w:jc w:val="both"/>
        <w:rPr>
          <w:color w:val="000000" w:themeColor="text1"/>
        </w:rPr>
      </w:pPr>
      <w:r w:rsidRPr="0049735B">
        <w:rPr>
          <w:color w:val="000000" w:themeColor="text1"/>
        </w:rPr>
        <w:t>Gerekli araç-gereçlerin etkili kullanılması.</w:t>
      </w:r>
    </w:p>
    <w:p w14:paraId="1B8FAA9A" w14:textId="77777777" w:rsidR="003E17F0" w:rsidRPr="0049735B" w:rsidRDefault="003E17F0" w:rsidP="00225773">
      <w:pPr>
        <w:numPr>
          <w:ilvl w:val="0"/>
          <w:numId w:val="5"/>
        </w:numPr>
        <w:spacing w:line="276" w:lineRule="auto"/>
        <w:ind w:left="0"/>
        <w:jc w:val="both"/>
        <w:rPr>
          <w:color w:val="000000" w:themeColor="text1"/>
        </w:rPr>
      </w:pPr>
      <w:r w:rsidRPr="0049735B">
        <w:rPr>
          <w:color w:val="000000" w:themeColor="text1"/>
        </w:rPr>
        <w:t>Değerler eğitimine önem verilmesi</w:t>
      </w:r>
    </w:p>
    <w:p w14:paraId="71909B54" w14:textId="77777777" w:rsidR="005F04E3" w:rsidRPr="0049735B" w:rsidRDefault="0048738E" w:rsidP="00225773">
      <w:pPr>
        <w:numPr>
          <w:ilvl w:val="0"/>
          <w:numId w:val="5"/>
        </w:numPr>
        <w:spacing w:line="276" w:lineRule="auto"/>
        <w:ind w:left="0"/>
        <w:jc w:val="both"/>
        <w:rPr>
          <w:color w:val="000000" w:themeColor="text1"/>
        </w:rPr>
      </w:pPr>
      <w:r w:rsidRPr="0049735B">
        <w:rPr>
          <w:color w:val="000000" w:themeColor="text1"/>
        </w:rPr>
        <w:t xml:space="preserve">Teknolojik </w:t>
      </w:r>
      <w:r w:rsidR="00783FF8" w:rsidRPr="0049735B">
        <w:rPr>
          <w:color w:val="000000" w:themeColor="text1"/>
        </w:rPr>
        <w:t>araç-gereçlerden faydalanılması</w:t>
      </w:r>
    </w:p>
    <w:p w14:paraId="53A3C6FF" w14:textId="77777777" w:rsidR="002972BD" w:rsidRPr="0049735B" w:rsidRDefault="002972BD" w:rsidP="00225773">
      <w:pPr>
        <w:numPr>
          <w:ilvl w:val="0"/>
          <w:numId w:val="5"/>
        </w:numPr>
        <w:spacing w:line="276" w:lineRule="auto"/>
        <w:ind w:left="0"/>
        <w:jc w:val="both"/>
        <w:rPr>
          <w:color w:val="000000" w:themeColor="text1"/>
        </w:rPr>
      </w:pPr>
      <w:r w:rsidRPr="0049735B">
        <w:rPr>
          <w:color w:val="000000" w:themeColor="text1"/>
        </w:rPr>
        <w:t>Güncel örneklerden faydalanılması vb.</w:t>
      </w:r>
    </w:p>
    <w:p w14:paraId="4D160A9D" w14:textId="77777777" w:rsidR="00B15BF0" w:rsidRPr="0049735B" w:rsidRDefault="00B15BF0" w:rsidP="00225773">
      <w:pPr>
        <w:spacing w:line="276" w:lineRule="auto"/>
        <w:jc w:val="both"/>
        <w:rPr>
          <w:b/>
          <w:color w:val="000000" w:themeColor="text1"/>
        </w:rPr>
      </w:pPr>
    </w:p>
    <w:p w14:paraId="61A20B0A" w14:textId="299275D9" w:rsidR="00D6085C"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4</w:t>
      </w:r>
      <w:r w:rsidR="00F72940" w:rsidRPr="0049735B">
        <w:rPr>
          <w:b/>
          <w:color w:val="000000" w:themeColor="text1"/>
        </w:rPr>
        <w:t>.</w:t>
      </w:r>
      <w:r w:rsidR="000B4524" w:rsidRPr="0049735B">
        <w:rPr>
          <w:b/>
          <w:color w:val="000000" w:themeColor="text1"/>
        </w:rPr>
        <w:t xml:space="preserve"> </w:t>
      </w:r>
      <w:r w:rsidR="00FD0156" w:rsidRPr="0049735B">
        <w:rPr>
          <w:color w:val="000000" w:themeColor="text1"/>
        </w:rPr>
        <w:t xml:space="preserve">Türkçe Öğretmeni </w:t>
      </w:r>
      <w:r w:rsidR="00094E88" w:rsidRPr="0049735B">
        <w:rPr>
          <w:color w:val="000000" w:themeColor="text1"/>
        </w:rPr>
        <w:t>………………………………</w:t>
      </w:r>
      <w:proofErr w:type="gramStart"/>
      <w:r w:rsidR="00094E88" w:rsidRPr="0049735B">
        <w:rPr>
          <w:color w:val="000000" w:themeColor="text1"/>
        </w:rPr>
        <w:t>…….</w:t>
      </w:r>
      <w:proofErr w:type="gramEnd"/>
      <w:r w:rsidR="00094E88" w:rsidRPr="0049735B">
        <w:rPr>
          <w:color w:val="000000" w:themeColor="text1"/>
        </w:rPr>
        <w:t>.</w:t>
      </w:r>
      <w:r w:rsidR="00FD0156" w:rsidRPr="0049735B">
        <w:rPr>
          <w:color w:val="000000" w:themeColor="text1"/>
        </w:rPr>
        <w:t>,</w:t>
      </w:r>
      <w:r w:rsidR="00FD0156" w:rsidRPr="0049735B">
        <w:rPr>
          <w:b/>
          <w:color w:val="000000" w:themeColor="text1"/>
        </w:rPr>
        <w:t xml:space="preserve"> </w:t>
      </w:r>
      <w:r w:rsidR="00D6085C" w:rsidRPr="0049735B">
        <w:rPr>
          <w:color w:val="000000" w:themeColor="text1"/>
        </w:rPr>
        <w:t>Okulda ve derste iş sağlığı ve güvenliği için</w:t>
      </w:r>
      <w:r w:rsidR="003E17F0" w:rsidRPr="0049735B">
        <w:rPr>
          <w:color w:val="000000" w:themeColor="text1"/>
        </w:rPr>
        <w:t xml:space="preserve"> sorumluluğun sadece okul yönetiminde değil tüm</w:t>
      </w:r>
      <w:r w:rsidR="00D6085C" w:rsidRPr="0049735B">
        <w:rPr>
          <w:color w:val="000000" w:themeColor="text1"/>
        </w:rPr>
        <w:t xml:space="preserve"> öğretmenler</w:t>
      </w:r>
      <w:r w:rsidR="003E17F0" w:rsidRPr="0049735B">
        <w:rPr>
          <w:color w:val="000000" w:themeColor="text1"/>
        </w:rPr>
        <w:t xml:space="preserve">de </w:t>
      </w:r>
      <w:r w:rsidR="00FD0156" w:rsidRPr="0049735B">
        <w:rPr>
          <w:color w:val="000000" w:themeColor="text1"/>
        </w:rPr>
        <w:t>olduğunun unutulmamasını belirtti. O</w:t>
      </w:r>
      <w:r w:rsidR="00D6085C" w:rsidRPr="0049735B">
        <w:rPr>
          <w:color w:val="000000" w:themeColor="text1"/>
        </w:rPr>
        <w:t xml:space="preserve">kul ortamındaki önlenebilir ve öngörülebilir bütün risklerin tespit edilip önlemlerin alınması için “iş sağlığı ve güvenliği (İSG)” amaçlı </w:t>
      </w:r>
      <w:r w:rsidR="003E17F0" w:rsidRPr="0049735B">
        <w:rPr>
          <w:color w:val="000000" w:themeColor="text1"/>
        </w:rPr>
        <w:t>okul yönetiminde hazırlanan plana u</w:t>
      </w:r>
      <w:r w:rsidR="00D11D6B" w:rsidRPr="0049735B">
        <w:rPr>
          <w:color w:val="000000" w:themeColor="text1"/>
        </w:rPr>
        <w:t>yulmasına karar verilmiştir</w:t>
      </w:r>
      <w:r w:rsidR="003E17F0" w:rsidRPr="0049735B">
        <w:rPr>
          <w:color w:val="000000" w:themeColor="text1"/>
        </w:rPr>
        <w:t xml:space="preserve">. </w:t>
      </w:r>
    </w:p>
    <w:p w14:paraId="208E6EF4" w14:textId="77777777" w:rsidR="00D6085C" w:rsidRPr="0049735B" w:rsidRDefault="00D6085C" w:rsidP="00225773">
      <w:pPr>
        <w:spacing w:line="276" w:lineRule="auto"/>
        <w:jc w:val="both"/>
        <w:rPr>
          <w:color w:val="000000" w:themeColor="text1"/>
        </w:rPr>
      </w:pPr>
    </w:p>
    <w:p w14:paraId="134344D6" w14:textId="455F21E2" w:rsidR="00B15BF0" w:rsidRPr="0049735B" w:rsidRDefault="007E19DF" w:rsidP="00225773">
      <w:pPr>
        <w:spacing w:line="276" w:lineRule="auto"/>
        <w:jc w:val="both"/>
        <w:rPr>
          <w:color w:val="000000" w:themeColor="text1"/>
        </w:rPr>
      </w:pPr>
      <w:r w:rsidRPr="0049735B">
        <w:rPr>
          <w:b/>
          <w:color w:val="000000" w:themeColor="text1"/>
        </w:rPr>
        <w:t>1</w:t>
      </w:r>
      <w:r w:rsidR="00636660" w:rsidRPr="0049735B">
        <w:rPr>
          <w:b/>
          <w:color w:val="000000" w:themeColor="text1"/>
        </w:rPr>
        <w:t>5</w:t>
      </w:r>
      <w:r w:rsidR="00B15BF0" w:rsidRPr="0049735B">
        <w:rPr>
          <w:b/>
          <w:color w:val="000000" w:themeColor="text1"/>
        </w:rPr>
        <w:t xml:space="preserve">. </w:t>
      </w:r>
      <w:r w:rsidR="00B15BF0" w:rsidRPr="0049735B">
        <w:rPr>
          <w:color w:val="000000" w:themeColor="text1"/>
        </w:rPr>
        <w:t xml:space="preserve">2023 Vizyon belgesinde yer alan hedefler incelendi. Türkçe dersi adına yapılması gerekenler konuşuldu. </w:t>
      </w:r>
      <w:r w:rsidR="0094405E" w:rsidRPr="0049735B">
        <w:rPr>
          <w:color w:val="000000" w:themeColor="text1"/>
        </w:rPr>
        <w:t>Türkçe dersinin işlenişi, yöntem ve teknikleri vizyon belgesine göre gözden geçirildi. Gerekli değişiklikler, güncellemeler yapıldı.</w:t>
      </w:r>
    </w:p>
    <w:p w14:paraId="16B47014" w14:textId="77777777" w:rsidR="00305D82" w:rsidRPr="0049735B" w:rsidRDefault="00305D82" w:rsidP="00225773">
      <w:pPr>
        <w:spacing w:line="276" w:lineRule="auto"/>
        <w:jc w:val="both"/>
        <w:rPr>
          <w:b/>
          <w:color w:val="000000" w:themeColor="text1"/>
        </w:rPr>
      </w:pPr>
    </w:p>
    <w:p w14:paraId="233C7ACC" w14:textId="55BC89FF" w:rsidR="00305D82" w:rsidRDefault="00305D82" w:rsidP="00225773">
      <w:pPr>
        <w:spacing w:line="276" w:lineRule="auto"/>
        <w:jc w:val="both"/>
        <w:rPr>
          <w:color w:val="000000" w:themeColor="text1"/>
        </w:rPr>
      </w:pPr>
      <w:r w:rsidRPr="0049735B">
        <w:rPr>
          <w:b/>
          <w:color w:val="000000" w:themeColor="text1"/>
        </w:rPr>
        <w:t>1</w:t>
      </w:r>
      <w:r w:rsidR="00636660" w:rsidRPr="0049735B">
        <w:rPr>
          <w:b/>
          <w:color w:val="000000" w:themeColor="text1"/>
        </w:rPr>
        <w:t>6</w:t>
      </w:r>
      <w:r w:rsidRPr="0049735B">
        <w:rPr>
          <w:color w:val="000000" w:themeColor="text1"/>
        </w:rPr>
        <w:t xml:space="preserve">. Konya İnsan Mektebi Projesi kapsamında </w:t>
      </w:r>
      <w:r w:rsidR="00094E88" w:rsidRPr="0049735B">
        <w:rPr>
          <w:color w:val="000000" w:themeColor="text1"/>
        </w:rPr>
        <w:t xml:space="preserve">yapılan konferanslara katılma </w:t>
      </w:r>
      <w:r w:rsidR="00FD4C0A" w:rsidRPr="0049735B">
        <w:rPr>
          <w:color w:val="000000" w:themeColor="text1"/>
        </w:rPr>
        <w:t xml:space="preserve">ve projenin hedeflerini müfredatla </w:t>
      </w:r>
      <w:r w:rsidR="009901A2" w:rsidRPr="0049735B">
        <w:rPr>
          <w:color w:val="000000" w:themeColor="text1"/>
        </w:rPr>
        <w:t>ilişkilendirip işlenmesi</w:t>
      </w:r>
      <w:r w:rsidR="00FD4C0A" w:rsidRPr="0049735B">
        <w:rPr>
          <w:color w:val="000000" w:themeColor="text1"/>
        </w:rPr>
        <w:t xml:space="preserve"> kararlaştırıldı.</w:t>
      </w:r>
      <w:r w:rsidR="00CC304A">
        <w:rPr>
          <w:color w:val="000000" w:themeColor="text1"/>
        </w:rPr>
        <w:t xml:space="preserve"> </w:t>
      </w:r>
    </w:p>
    <w:p w14:paraId="3D06EFED" w14:textId="77777777" w:rsidR="00CC304A" w:rsidRDefault="00CC304A" w:rsidP="00225773">
      <w:pPr>
        <w:spacing w:line="276" w:lineRule="auto"/>
        <w:jc w:val="both"/>
        <w:rPr>
          <w:color w:val="000000" w:themeColor="text1"/>
        </w:rPr>
      </w:pPr>
    </w:p>
    <w:p w14:paraId="623F9B2E" w14:textId="4E2F2D57" w:rsidR="00B15BF0" w:rsidRDefault="00CC304A" w:rsidP="00225773">
      <w:pPr>
        <w:spacing w:line="276" w:lineRule="auto"/>
        <w:jc w:val="both"/>
        <w:rPr>
          <w:color w:val="000000" w:themeColor="text1"/>
        </w:rPr>
      </w:pPr>
      <w:r w:rsidRPr="00CC304A">
        <w:rPr>
          <w:b/>
          <w:bCs/>
          <w:color w:val="000000" w:themeColor="text1"/>
        </w:rPr>
        <w:t>17</w:t>
      </w:r>
      <w:r>
        <w:rPr>
          <w:color w:val="000000" w:themeColor="text1"/>
        </w:rPr>
        <w:t xml:space="preserve">. </w:t>
      </w:r>
      <w:proofErr w:type="spellStart"/>
      <w:r>
        <w:rPr>
          <w:color w:val="000000" w:themeColor="text1"/>
        </w:rPr>
        <w:t>eTwinning</w:t>
      </w:r>
      <w:proofErr w:type="spellEnd"/>
      <w:r>
        <w:rPr>
          <w:color w:val="000000" w:themeColor="text1"/>
        </w:rPr>
        <w:t>, STEM, TÜBİTAK gibi projelere öğrencilerin katılımının sağlanması kararlaştırıldı.</w:t>
      </w:r>
    </w:p>
    <w:p w14:paraId="02EB3F12" w14:textId="77777777" w:rsidR="00CC304A" w:rsidRPr="0049735B" w:rsidRDefault="00CC304A" w:rsidP="00225773">
      <w:pPr>
        <w:spacing w:line="276" w:lineRule="auto"/>
        <w:jc w:val="both"/>
        <w:rPr>
          <w:b/>
          <w:color w:val="000000" w:themeColor="text1"/>
        </w:rPr>
      </w:pPr>
    </w:p>
    <w:p w14:paraId="3D3120F5" w14:textId="160EED91" w:rsidR="00610C56" w:rsidRPr="0049735B" w:rsidRDefault="007E19DF" w:rsidP="00225773">
      <w:pPr>
        <w:spacing w:line="276" w:lineRule="auto"/>
        <w:jc w:val="both"/>
        <w:rPr>
          <w:color w:val="000000" w:themeColor="text1"/>
        </w:rPr>
      </w:pPr>
      <w:r w:rsidRPr="0049735B">
        <w:rPr>
          <w:b/>
          <w:color w:val="000000" w:themeColor="text1"/>
        </w:rPr>
        <w:t>1</w:t>
      </w:r>
      <w:r w:rsidR="00CC304A">
        <w:rPr>
          <w:b/>
          <w:color w:val="000000" w:themeColor="text1"/>
        </w:rPr>
        <w:t>8</w:t>
      </w:r>
      <w:r w:rsidR="00F72940" w:rsidRPr="0049735B">
        <w:rPr>
          <w:b/>
          <w:color w:val="000000" w:themeColor="text1"/>
        </w:rPr>
        <w:t>.</w:t>
      </w:r>
      <w:r w:rsidR="00305D82" w:rsidRPr="0049735B">
        <w:rPr>
          <w:b/>
          <w:color w:val="000000" w:themeColor="text1"/>
        </w:rPr>
        <w:t xml:space="preserve"> </w:t>
      </w:r>
      <w:r w:rsidR="00305D82" w:rsidRPr="0049735B">
        <w:rPr>
          <w:color w:val="000000" w:themeColor="text1"/>
        </w:rPr>
        <w:t>202</w:t>
      </w:r>
      <w:r w:rsidR="00FD4C0A" w:rsidRPr="0049735B">
        <w:rPr>
          <w:color w:val="000000" w:themeColor="text1"/>
        </w:rPr>
        <w:t>2</w:t>
      </w:r>
      <w:r w:rsidR="00305D82" w:rsidRPr="0049735B">
        <w:rPr>
          <w:color w:val="000000" w:themeColor="text1"/>
        </w:rPr>
        <w:t>-202</w:t>
      </w:r>
      <w:r w:rsidR="00FD4C0A" w:rsidRPr="0049735B">
        <w:rPr>
          <w:color w:val="000000" w:themeColor="text1"/>
        </w:rPr>
        <w:t>2</w:t>
      </w:r>
      <w:r w:rsidR="004841F9" w:rsidRPr="0049735B">
        <w:rPr>
          <w:color w:val="000000" w:themeColor="text1"/>
        </w:rPr>
        <w:t xml:space="preserve"> </w:t>
      </w:r>
      <w:r w:rsidR="00305D82" w:rsidRPr="0049735B">
        <w:rPr>
          <w:color w:val="000000" w:themeColor="text1"/>
        </w:rPr>
        <w:t>E</w:t>
      </w:r>
      <w:r w:rsidR="004841F9" w:rsidRPr="0049735B">
        <w:rPr>
          <w:color w:val="000000" w:themeColor="text1"/>
        </w:rPr>
        <w:t>ğitim</w:t>
      </w:r>
      <w:r w:rsidR="00305D82" w:rsidRPr="0049735B">
        <w:rPr>
          <w:color w:val="000000" w:themeColor="text1"/>
        </w:rPr>
        <w:t xml:space="preserve"> Öğretim Y</w:t>
      </w:r>
      <w:r w:rsidR="00610C56" w:rsidRPr="0049735B">
        <w:rPr>
          <w:color w:val="000000" w:themeColor="text1"/>
        </w:rPr>
        <w:t>ılının verimli ve başarılı olması temennisiyle toplantı sona ermiştir.</w:t>
      </w:r>
    </w:p>
    <w:p w14:paraId="20CA2A67" w14:textId="77777777" w:rsidR="00F43015" w:rsidRPr="0049735B" w:rsidRDefault="00F43015" w:rsidP="00225773">
      <w:pPr>
        <w:spacing w:line="276" w:lineRule="auto"/>
        <w:jc w:val="both"/>
        <w:rPr>
          <w:color w:val="000000" w:themeColor="text1"/>
        </w:rPr>
      </w:pPr>
    </w:p>
    <w:p w14:paraId="06C96B44" w14:textId="77777777" w:rsidR="00D56AAC" w:rsidRPr="0049735B" w:rsidRDefault="00D56AAC" w:rsidP="00225773">
      <w:pPr>
        <w:spacing w:line="276" w:lineRule="auto"/>
        <w:jc w:val="both"/>
        <w:rPr>
          <w:b/>
          <w:color w:val="000000" w:themeColor="text1"/>
          <w:u w:val="single"/>
        </w:rPr>
      </w:pPr>
    </w:p>
    <w:p w14:paraId="7824CBDE" w14:textId="77777777" w:rsidR="00D56AAC" w:rsidRPr="0049735B" w:rsidRDefault="00D56AAC" w:rsidP="00225773">
      <w:pPr>
        <w:spacing w:line="276" w:lineRule="auto"/>
        <w:jc w:val="both"/>
        <w:rPr>
          <w:b/>
          <w:color w:val="000000" w:themeColor="text1"/>
          <w:u w:val="single"/>
        </w:rPr>
      </w:pPr>
    </w:p>
    <w:p w14:paraId="36ADFE62" w14:textId="77777777" w:rsidR="00D56AAC" w:rsidRPr="0049735B" w:rsidRDefault="00D56AAC" w:rsidP="00225773">
      <w:pPr>
        <w:spacing w:line="276" w:lineRule="auto"/>
        <w:jc w:val="both"/>
        <w:rPr>
          <w:b/>
          <w:color w:val="000000" w:themeColor="text1"/>
          <w:u w:val="single"/>
        </w:rPr>
      </w:pPr>
    </w:p>
    <w:p w14:paraId="4C04BD75" w14:textId="77777777" w:rsidR="00D56AAC" w:rsidRPr="0049735B" w:rsidRDefault="00D56AAC" w:rsidP="00225773">
      <w:pPr>
        <w:spacing w:line="276" w:lineRule="auto"/>
        <w:jc w:val="both"/>
        <w:rPr>
          <w:b/>
          <w:color w:val="000000" w:themeColor="text1"/>
          <w:u w:val="single"/>
        </w:rPr>
      </w:pPr>
    </w:p>
    <w:p w14:paraId="6CE512C2" w14:textId="5615ECE5" w:rsidR="00D56AAC" w:rsidRPr="0049735B" w:rsidRDefault="00D56AAC" w:rsidP="00225773">
      <w:pPr>
        <w:spacing w:line="276" w:lineRule="auto"/>
        <w:jc w:val="both"/>
        <w:rPr>
          <w:b/>
          <w:color w:val="000000" w:themeColor="text1"/>
          <w:u w:val="single"/>
        </w:rPr>
      </w:pPr>
    </w:p>
    <w:p w14:paraId="222DE1A3" w14:textId="3BBD422D" w:rsidR="006C6D2B" w:rsidRPr="0049735B" w:rsidRDefault="006C6D2B" w:rsidP="00225773">
      <w:pPr>
        <w:spacing w:line="276" w:lineRule="auto"/>
        <w:jc w:val="both"/>
        <w:rPr>
          <w:b/>
          <w:color w:val="000000" w:themeColor="text1"/>
          <w:u w:val="single"/>
        </w:rPr>
      </w:pPr>
    </w:p>
    <w:p w14:paraId="66A0891F" w14:textId="77777777" w:rsidR="0049735B" w:rsidRPr="0049735B" w:rsidRDefault="0049735B" w:rsidP="00225773">
      <w:pPr>
        <w:spacing w:line="276" w:lineRule="auto"/>
        <w:jc w:val="both"/>
        <w:rPr>
          <w:b/>
          <w:color w:val="000000" w:themeColor="text1"/>
          <w:u w:val="single"/>
        </w:rPr>
      </w:pPr>
    </w:p>
    <w:p w14:paraId="129A1208" w14:textId="3BB27028" w:rsidR="006C6D2B" w:rsidRPr="0049735B" w:rsidRDefault="006C6D2B" w:rsidP="00225773">
      <w:pPr>
        <w:spacing w:line="276" w:lineRule="auto"/>
        <w:jc w:val="both"/>
        <w:rPr>
          <w:b/>
          <w:color w:val="000000" w:themeColor="text1"/>
          <w:u w:val="single"/>
        </w:rPr>
      </w:pPr>
    </w:p>
    <w:p w14:paraId="478591A9" w14:textId="77777777" w:rsidR="006C6D2B" w:rsidRPr="0049735B" w:rsidRDefault="006C6D2B" w:rsidP="00225773">
      <w:pPr>
        <w:spacing w:line="276" w:lineRule="auto"/>
        <w:jc w:val="both"/>
        <w:rPr>
          <w:b/>
          <w:color w:val="000000" w:themeColor="text1"/>
          <w:u w:val="single"/>
        </w:rPr>
      </w:pPr>
    </w:p>
    <w:p w14:paraId="045CACF7" w14:textId="77777777" w:rsidR="00D56AAC" w:rsidRPr="0049735B" w:rsidRDefault="00D56AAC" w:rsidP="00225773">
      <w:pPr>
        <w:spacing w:line="276" w:lineRule="auto"/>
        <w:jc w:val="both"/>
        <w:rPr>
          <w:b/>
          <w:color w:val="000000" w:themeColor="text1"/>
          <w:u w:val="single"/>
        </w:rPr>
      </w:pPr>
    </w:p>
    <w:p w14:paraId="72644569" w14:textId="77777777" w:rsidR="00D56AAC" w:rsidRPr="0049735B" w:rsidRDefault="00D56AAC" w:rsidP="00225773">
      <w:pPr>
        <w:spacing w:line="276" w:lineRule="auto"/>
        <w:jc w:val="both"/>
        <w:rPr>
          <w:b/>
          <w:color w:val="000000" w:themeColor="text1"/>
          <w:u w:val="single"/>
        </w:rPr>
      </w:pPr>
    </w:p>
    <w:p w14:paraId="46922E31" w14:textId="77777777" w:rsidR="00FD4C0A" w:rsidRPr="0049735B" w:rsidRDefault="00FD4C0A" w:rsidP="009901A2">
      <w:pPr>
        <w:spacing w:line="276" w:lineRule="auto"/>
        <w:jc w:val="center"/>
        <w:rPr>
          <w:b/>
        </w:rPr>
      </w:pPr>
      <w:r w:rsidRPr="0049735B">
        <w:rPr>
          <w:b/>
          <w:noProof/>
        </w:rPr>
        <w:lastRenderedPageBreak/>
        <w:drawing>
          <wp:anchor distT="0" distB="0" distL="114300" distR="114300" simplePos="0" relativeHeight="251659264" behindDoc="0" locked="0" layoutInCell="1" allowOverlap="1" wp14:anchorId="5B793B07" wp14:editId="509591A1">
            <wp:simplePos x="0" y="0"/>
            <wp:positionH relativeFrom="column">
              <wp:posOffset>37465</wp:posOffset>
            </wp:positionH>
            <wp:positionV relativeFrom="paragraph">
              <wp:posOffset>-90805</wp:posOffset>
            </wp:positionV>
            <wp:extent cx="647700" cy="647700"/>
            <wp:effectExtent l="0" t="0" r="0" b="0"/>
            <wp:wrapSquare wrapText="bothSides"/>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milli-egitim-bakanligi-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page">
              <wp14:pctWidth>0</wp14:pctWidth>
            </wp14:sizeRelH>
            <wp14:sizeRelV relativeFrom="page">
              <wp14:pctHeight>0</wp14:pctHeight>
            </wp14:sizeRelV>
          </wp:anchor>
        </w:drawing>
      </w:r>
      <w:r w:rsidRPr="0049735B">
        <w:rPr>
          <w:b/>
        </w:rPr>
        <w:t xml:space="preserve">2021-2022 EĞİTİM ÖĞRETİM YILI </w:t>
      </w:r>
    </w:p>
    <w:p w14:paraId="14CB6F4B" w14:textId="033FAC81" w:rsidR="00FD4C0A" w:rsidRPr="0049735B" w:rsidRDefault="00FD4C0A" w:rsidP="00CC304A">
      <w:pPr>
        <w:spacing w:line="276" w:lineRule="auto"/>
        <w:jc w:val="center"/>
        <w:rPr>
          <w:b/>
        </w:rPr>
      </w:pPr>
      <w:r w:rsidRPr="0049735B">
        <w:rPr>
          <w:b/>
        </w:rPr>
        <w:t>TÜRKÇE DERSİ I. DÖNEM</w:t>
      </w:r>
      <w:r w:rsidR="00CC304A">
        <w:rPr>
          <w:b/>
        </w:rPr>
        <w:t xml:space="preserve"> </w:t>
      </w:r>
      <w:r w:rsidRPr="0049735B">
        <w:rPr>
          <w:b/>
        </w:rPr>
        <w:t>ZÜMRE ÖĞRETMENLER KURULU TOPLANTI</w:t>
      </w:r>
      <w:r w:rsidR="006C6D2B" w:rsidRPr="0049735B">
        <w:rPr>
          <w:b/>
        </w:rPr>
        <w:t>SI ALINAN KARARLAR</w:t>
      </w:r>
      <w:r w:rsidR="00814EF3" w:rsidRPr="0049735B">
        <w:rPr>
          <w:b/>
        </w:rPr>
        <w:t>I</w:t>
      </w:r>
    </w:p>
    <w:p w14:paraId="18198CED" w14:textId="77777777" w:rsidR="00F11ECF" w:rsidRPr="0049735B" w:rsidRDefault="00F11ECF" w:rsidP="009901A2">
      <w:pPr>
        <w:spacing w:line="276" w:lineRule="auto"/>
        <w:rPr>
          <w:b/>
          <w:bCs/>
          <w:color w:val="000000" w:themeColor="text1"/>
        </w:rPr>
      </w:pPr>
    </w:p>
    <w:p w14:paraId="5AF75FD8" w14:textId="118656BF" w:rsidR="009901A2" w:rsidRPr="0049735B" w:rsidRDefault="009901A2" w:rsidP="009901A2">
      <w:pPr>
        <w:pStyle w:val="ListeParagraf"/>
        <w:numPr>
          <w:ilvl w:val="0"/>
          <w:numId w:val="25"/>
        </w:numPr>
        <w:spacing w:after="0"/>
        <w:ind w:left="0" w:hanging="284"/>
        <w:jc w:val="both"/>
        <w:rPr>
          <w:rFonts w:ascii="Times New Roman" w:hAnsi="Times New Roman"/>
          <w:color w:val="000000" w:themeColor="text1"/>
          <w:sz w:val="24"/>
          <w:szCs w:val="24"/>
        </w:rPr>
      </w:pPr>
      <w:r w:rsidRPr="0049735B">
        <w:rPr>
          <w:rFonts w:ascii="Times New Roman" w:hAnsi="Times New Roman"/>
          <w:color w:val="000000" w:themeColor="text1"/>
          <w:sz w:val="24"/>
          <w:szCs w:val="24"/>
        </w:rPr>
        <w:t>Yapılan seçim sonunda Beyşehir Türkçe Zümre Başkanı olarak ………………………</w:t>
      </w:r>
      <w:proofErr w:type="gramStart"/>
      <w:r w:rsidRPr="0049735B">
        <w:rPr>
          <w:rFonts w:ascii="Times New Roman" w:hAnsi="Times New Roman"/>
          <w:color w:val="000000" w:themeColor="text1"/>
          <w:sz w:val="24"/>
          <w:szCs w:val="24"/>
        </w:rPr>
        <w:t>…….</w:t>
      </w:r>
      <w:proofErr w:type="gramEnd"/>
      <w:r w:rsidRPr="0049735B">
        <w:rPr>
          <w:rFonts w:ascii="Times New Roman" w:hAnsi="Times New Roman"/>
          <w:color w:val="000000" w:themeColor="text1"/>
          <w:sz w:val="24"/>
          <w:szCs w:val="24"/>
        </w:rPr>
        <w:t>. Başkan Yardımcısı olarak ………………………………… seçilmiştir.</w:t>
      </w:r>
    </w:p>
    <w:p w14:paraId="60DC2FE2" w14:textId="5B01466B" w:rsidR="00225773" w:rsidRPr="0049735B" w:rsidRDefault="00225773" w:rsidP="009901A2">
      <w:pPr>
        <w:pStyle w:val="ListeParagraf"/>
        <w:numPr>
          <w:ilvl w:val="0"/>
          <w:numId w:val="25"/>
        </w:numPr>
        <w:spacing w:after="0"/>
        <w:ind w:left="0" w:hanging="284"/>
        <w:jc w:val="both"/>
        <w:rPr>
          <w:rFonts w:ascii="Times New Roman" w:hAnsi="Times New Roman"/>
          <w:color w:val="000000" w:themeColor="text1"/>
          <w:sz w:val="24"/>
          <w:szCs w:val="24"/>
        </w:rPr>
      </w:pPr>
      <w:r w:rsidRPr="0049735B">
        <w:rPr>
          <w:rFonts w:ascii="Times New Roman" w:hAnsi="Times New Roman"/>
          <w:color w:val="000000" w:themeColor="text1"/>
          <w:sz w:val="24"/>
          <w:szCs w:val="24"/>
        </w:rPr>
        <w:t>Covid-19 salgını gölgesinde başlayan eğitim öğretim yılında okul içinde ve derslerde dikkat edilmesi gereken sağlık bilgisi, sosyal mesafe, maske kullanımı gibi kuralların uygulanmasına,</w:t>
      </w:r>
    </w:p>
    <w:p w14:paraId="7A25C8FD" w14:textId="77777777" w:rsidR="00225773" w:rsidRPr="0049735B" w:rsidRDefault="00225773" w:rsidP="009901A2">
      <w:pPr>
        <w:pStyle w:val="ListeParagraf"/>
        <w:numPr>
          <w:ilvl w:val="0"/>
          <w:numId w:val="25"/>
        </w:numPr>
        <w:spacing w:after="0"/>
        <w:ind w:left="0" w:hanging="284"/>
        <w:jc w:val="both"/>
        <w:rPr>
          <w:rFonts w:ascii="Times New Roman" w:hAnsi="Times New Roman"/>
          <w:color w:val="000000" w:themeColor="text1"/>
          <w:sz w:val="24"/>
          <w:szCs w:val="24"/>
        </w:rPr>
      </w:pPr>
      <w:r w:rsidRPr="0049735B">
        <w:rPr>
          <w:rFonts w:ascii="Times New Roman" w:hAnsi="Times New Roman"/>
          <w:color w:val="000000" w:themeColor="text1"/>
          <w:sz w:val="24"/>
          <w:szCs w:val="24"/>
        </w:rPr>
        <w:t>MEB’in yayımladığı Yönetici ve Öğretmen Bilgilendirme Rehberinin incelendi. Bu rehber çerçevesinde üzerimize düşen görevlerin dikkatle uygulanmasına,</w:t>
      </w:r>
    </w:p>
    <w:p w14:paraId="169C9497" w14:textId="77777777" w:rsidR="00225773" w:rsidRPr="0049735B" w:rsidRDefault="00225773" w:rsidP="009901A2">
      <w:pPr>
        <w:numPr>
          <w:ilvl w:val="0"/>
          <w:numId w:val="25"/>
        </w:numPr>
        <w:spacing w:line="276" w:lineRule="auto"/>
        <w:ind w:left="-284" w:firstLine="0"/>
        <w:jc w:val="both"/>
        <w:rPr>
          <w:color w:val="000000" w:themeColor="text1"/>
        </w:rPr>
      </w:pPr>
      <w:r w:rsidRPr="0049735B">
        <w:rPr>
          <w:color w:val="000000" w:themeColor="text1"/>
        </w:rPr>
        <w:t xml:space="preserve">MEB’in yayımladığı Eğitim Kurumlarında Hijyen Şartlarının Geliştirilmesi ve </w:t>
      </w:r>
      <w:r w:rsidR="009B1D89" w:rsidRPr="0049735B">
        <w:rPr>
          <w:color w:val="000000" w:themeColor="text1"/>
        </w:rPr>
        <w:t>Enfeksiyon Önleme</w:t>
      </w:r>
      <w:r w:rsidRPr="0049735B">
        <w:rPr>
          <w:color w:val="000000" w:themeColor="text1"/>
        </w:rPr>
        <w:t xml:space="preserve"> Kontrol Kılavuzunun incel enlenmesi ve gere</w:t>
      </w:r>
      <w:r w:rsidR="009B1D89" w:rsidRPr="0049735B">
        <w:rPr>
          <w:color w:val="000000" w:themeColor="text1"/>
        </w:rPr>
        <w:t xml:space="preserve">kli tedbirlerin alınmasına, </w:t>
      </w:r>
    </w:p>
    <w:p w14:paraId="0FFD0FF1" w14:textId="0717C049" w:rsidR="00225773" w:rsidRPr="0049735B" w:rsidRDefault="00225773" w:rsidP="009901A2">
      <w:pPr>
        <w:pStyle w:val="ListeParagraf"/>
        <w:numPr>
          <w:ilvl w:val="0"/>
          <w:numId w:val="25"/>
        </w:numPr>
        <w:spacing w:after="0"/>
        <w:ind w:left="0" w:hanging="284"/>
        <w:jc w:val="both"/>
        <w:rPr>
          <w:rFonts w:ascii="Times New Roman" w:hAnsi="Times New Roman"/>
          <w:color w:val="000000" w:themeColor="text1"/>
          <w:sz w:val="24"/>
          <w:szCs w:val="24"/>
        </w:rPr>
      </w:pPr>
      <w:r w:rsidRPr="0049735B">
        <w:rPr>
          <w:rFonts w:ascii="Times New Roman" w:hAnsi="Times New Roman"/>
          <w:color w:val="000000" w:themeColor="text1"/>
          <w:sz w:val="24"/>
          <w:szCs w:val="24"/>
        </w:rPr>
        <w:t>Covid-19 salgının sebep olacağı olumsuzluklara karşı uzaktan eğitime hazır olmak için yapılacak çalışmalar planla</w:t>
      </w:r>
      <w:r w:rsidR="00FD4C0A" w:rsidRPr="0049735B">
        <w:rPr>
          <w:rFonts w:ascii="Times New Roman" w:hAnsi="Times New Roman"/>
          <w:color w:val="000000" w:themeColor="text1"/>
          <w:sz w:val="24"/>
          <w:szCs w:val="24"/>
        </w:rPr>
        <w:t>nmasına,</w:t>
      </w:r>
      <w:r w:rsidRPr="0049735B">
        <w:rPr>
          <w:rFonts w:ascii="Times New Roman" w:hAnsi="Times New Roman"/>
          <w:color w:val="000000" w:themeColor="text1"/>
          <w:sz w:val="24"/>
          <w:szCs w:val="24"/>
        </w:rPr>
        <w:t xml:space="preserve"> </w:t>
      </w:r>
      <w:proofErr w:type="spellStart"/>
      <w:r w:rsidRPr="0049735B">
        <w:rPr>
          <w:rFonts w:ascii="Times New Roman" w:hAnsi="Times New Roman"/>
          <w:color w:val="000000" w:themeColor="text1"/>
          <w:sz w:val="24"/>
          <w:szCs w:val="24"/>
        </w:rPr>
        <w:t>EBA’nın</w:t>
      </w:r>
      <w:proofErr w:type="spellEnd"/>
      <w:r w:rsidRPr="0049735B">
        <w:rPr>
          <w:rFonts w:ascii="Times New Roman" w:hAnsi="Times New Roman"/>
          <w:color w:val="000000" w:themeColor="text1"/>
          <w:sz w:val="24"/>
          <w:szCs w:val="24"/>
        </w:rPr>
        <w:t xml:space="preserve"> daha aktif kullanılmasına, uzaktan eğitim araçlarının seçilmesine, </w:t>
      </w:r>
      <w:r w:rsidR="009B1D89" w:rsidRPr="0049735B">
        <w:rPr>
          <w:rFonts w:ascii="Times New Roman" w:hAnsi="Times New Roman"/>
          <w:color w:val="000000" w:themeColor="text1"/>
          <w:sz w:val="24"/>
          <w:szCs w:val="24"/>
        </w:rPr>
        <w:t>h</w:t>
      </w:r>
      <w:r w:rsidRPr="0049735B">
        <w:rPr>
          <w:rFonts w:ascii="Times New Roman" w:hAnsi="Times New Roman"/>
          <w:color w:val="000000" w:themeColor="text1"/>
          <w:sz w:val="24"/>
          <w:szCs w:val="24"/>
        </w:rPr>
        <w:t xml:space="preserve">er duruma hazır olmak için Türkçe dersi uzaktan eğitim </w:t>
      </w:r>
      <w:r w:rsidR="009B1D89" w:rsidRPr="0049735B">
        <w:rPr>
          <w:rFonts w:ascii="Times New Roman" w:hAnsi="Times New Roman"/>
          <w:color w:val="000000" w:themeColor="text1"/>
          <w:sz w:val="24"/>
          <w:szCs w:val="24"/>
        </w:rPr>
        <w:t>planının yapılmasına,</w:t>
      </w:r>
    </w:p>
    <w:p w14:paraId="502014DB" w14:textId="56AE25EF" w:rsidR="006B3618" w:rsidRPr="0049735B" w:rsidRDefault="003E17F0" w:rsidP="009901A2">
      <w:pPr>
        <w:numPr>
          <w:ilvl w:val="0"/>
          <w:numId w:val="25"/>
        </w:numPr>
        <w:spacing w:line="276" w:lineRule="auto"/>
        <w:ind w:left="0"/>
        <w:jc w:val="both"/>
        <w:rPr>
          <w:color w:val="000000" w:themeColor="text1"/>
        </w:rPr>
      </w:pPr>
      <w:r w:rsidRPr="0049735B">
        <w:rPr>
          <w:color w:val="000000" w:themeColor="text1"/>
        </w:rPr>
        <w:t>Tüm sınıf düzeylerinde</w:t>
      </w:r>
      <w:r w:rsidR="009F63A1" w:rsidRPr="0049735B">
        <w:rPr>
          <w:color w:val="000000" w:themeColor="text1"/>
        </w:rPr>
        <w:t xml:space="preserve"> müfredat doğrultusunda değerler eğitimi ve yetkinliklerin konu işlenirken dikkate alın</w:t>
      </w:r>
      <w:r w:rsidR="0035191D" w:rsidRPr="0049735B">
        <w:rPr>
          <w:color w:val="000000" w:themeColor="text1"/>
        </w:rPr>
        <w:t>masına,</w:t>
      </w:r>
    </w:p>
    <w:p w14:paraId="79CD069F" w14:textId="5344DAF2" w:rsidR="009F63A1" w:rsidRPr="0049735B" w:rsidRDefault="009901A2" w:rsidP="009901A2">
      <w:pPr>
        <w:numPr>
          <w:ilvl w:val="0"/>
          <w:numId w:val="25"/>
        </w:numPr>
        <w:spacing w:line="276" w:lineRule="auto"/>
        <w:ind w:left="0"/>
        <w:jc w:val="both"/>
        <w:rPr>
          <w:color w:val="000000" w:themeColor="text1"/>
        </w:rPr>
      </w:pPr>
      <w:r w:rsidRPr="0049735B">
        <w:rPr>
          <w:color w:val="000000" w:themeColor="text1"/>
        </w:rPr>
        <w:t>M</w:t>
      </w:r>
      <w:r w:rsidR="009F63A1" w:rsidRPr="0049735B">
        <w:rPr>
          <w:color w:val="000000" w:themeColor="text1"/>
        </w:rPr>
        <w:t>üfredatın belirlediği değerler ve yetkin</w:t>
      </w:r>
      <w:r w:rsidR="006B3618" w:rsidRPr="0049735B">
        <w:rPr>
          <w:color w:val="000000" w:themeColor="text1"/>
        </w:rPr>
        <w:t>likler konu kapsamında verilip</w:t>
      </w:r>
      <w:r w:rsidR="009F63A1" w:rsidRPr="0049735B">
        <w:rPr>
          <w:color w:val="000000" w:themeColor="text1"/>
        </w:rPr>
        <w:t xml:space="preserve"> öğrencilerin etkin vatandaş, ulusal bilinç sahibi birey olarak yetiştirilmesine gereken önem</w:t>
      </w:r>
      <w:r w:rsidR="006B3618" w:rsidRPr="0049735B">
        <w:rPr>
          <w:color w:val="000000" w:themeColor="text1"/>
        </w:rPr>
        <w:t>in verilmesine,</w:t>
      </w:r>
    </w:p>
    <w:p w14:paraId="308D0712" w14:textId="77777777" w:rsidR="0049735B" w:rsidRPr="0049735B" w:rsidRDefault="009901A2" w:rsidP="0049735B">
      <w:pPr>
        <w:pStyle w:val="ListeParagraf"/>
        <w:numPr>
          <w:ilvl w:val="0"/>
          <w:numId w:val="25"/>
        </w:numPr>
        <w:ind w:left="0"/>
        <w:jc w:val="both"/>
        <w:rPr>
          <w:rFonts w:ascii="Times New Roman" w:hAnsi="Times New Roman"/>
          <w:color w:val="000000" w:themeColor="text1"/>
          <w:sz w:val="24"/>
          <w:szCs w:val="24"/>
        </w:rPr>
      </w:pPr>
      <w:r w:rsidRPr="0049735B">
        <w:rPr>
          <w:rFonts w:ascii="Times New Roman" w:hAnsi="Times New Roman"/>
          <w:color w:val="000000" w:themeColor="text1"/>
          <w:sz w:val="24"/>
          <w:szCs w:val="24"/>
        </w:rPr>
        <w:t>Türkçe dersinde öğrencilerin aktif olarak derse katılacakları yöntem ve teknikler kullanılacak. Bu doğrultuda drama, piyes, altı şapkalı düşünme, oyunlaştırma vb. yöntem ve tekniklerle ders eğlenceli hale getirilecektir.</w:t>
      </w:r>
    </w:p>
    <w:p w14:paraId="3B7A975C" w14:textId="65B37499" w:rsidR="00A73A8B" w:rsidRPr="0049735B" w:rsidRDefault="00D74B8B" w:rsidP="0049735B">
      <w:pPr>
        <w:pStyle w:val="ListeParagraf"/>
        <w:numPr>
          <w:ilvl w:val="0"/>
          <w:numId w:val="25"/>
        </w:numPr>
        <w:spacing w:after="0"/>
        <w:ind w:left="0" w:hanging="357"/>
        <w:jc w:val="both"/>
        <w:rPr>
          <w:rFonts w:ascii="Times New Roman" w:hAnsi="Times New Roman"/>
          <w:color w:val="000000" w:themeColor="text1"/>
          <w:sz w:val="24"/>
          <w:szCs w:val="24"/>
        </w:rPr>
      </w:pPr>
      <w:r w:rsidRPr="0049735B">
        <w:rPr>
          <w:rFonts w:ascii="Times New Roman" w:hAnsi="Times New Roman"/>
          <w:color w:val="000000" w:themeColor="text1"/>
          <w:sz w:val="24"/>
          <w:szCs w:val="24"/>
        </w:rPr>
        <w:t>Türkçe</w:t>
      </w:r>
      <w:r w:rsidR="005F7547" w:rsidRPr="0049735B">
        <w:rPr>
          <w:rFonts w:ascii="Times New Roman" w:hAnsi="Times New Roman"/>
          <w:color w:val="000000" w:themeColor="text1"/>
          <w:sz w:val="24"/>
          <w:szCs w:val="24"/>
        </w:rPr>
        <w:t xml:space="preserve"> dersinde öğrencilere, her dönemde </w:t>
      </w:r>
      <w:r w:rsidR="00FD4C0A" w:rsidRPr="0049735B">
        <w:rPr>
          <w:rFonts w:ascii="Times New Roman" w:hAnsi="Times New Roman"/>
          <w:color w:val="000000" w:themeColor="text1"/>
          <w:sz w:val="24"/>
          <w:szCs w:val="24"/>
        </w:rPr>
        <w:t xml:space="preserve">2 tane sınav yapılmasına </w:t>
      </w:r>
      <w:r w:rsidRPr="0049735B">
        <w:rPr>
          <w:rFonts w:ascii="Times New Roman" w:hAnsi="Times New Roman"/>
          <w:color w:val="000000" w:themeColor="text1"/>
          <w:sz w:val="24"/>
          <w:szCs w:val="24"/>
        </w:rPr>
        <w:t>3</w:t>
      </w:r>
      <w:r w:rsidR="00225773" w:rsidRPr="0049735B">
        <w:rPr>
          <w:rFonts w:ascii="Times New Roman" w:hAnsi="Times New Roman"/>
          <w:color w:val="000000" w:themeColor="text1"/>
          <w:sz w:val="24"/>
          <w:szCs w:val="24"/>
        </w:rPr>
        <w:t xml:space="preserve"> </w:t>
      </w:r>
      <w:r w:rsidR="005F7547" w:rsidRPr="0049735B">
        <w:rPr>
          <w:rFonts w:ascii="Times New Roman" w:hAnsi="Times New Roman"/>
          <w:color w:val="000000" w:themeColor="text1"/>
          <w:sz w:val="24"/>
          <w:szCs w:val="24"/>
        </w:rPr>
        <w:t>tane ders etkinliklerine katılım puanı veril</w:t>
      </w:r>
      <w:r w:rsidR="00D43A8B" w:rsidRPr="0049735B">
        <w:rPr>
          <w:rFonts w:ascii="Times New Roman" w:hAnsi="Times New Roman"/>
          <w:color w:val="000000" w:themeColor="text1"/>
          <w:sz w:val="24"/>
          <w:szCs w:val="24"/>
        </w:rPr>
        <w:t>mesine,</w:t>
      </w:r>
    </w:p>
    <w:p w14:paraId="4677F917" w14:textId="77777777" w:rsidR="00BA3119" w:rsidRPr="0049735B" w:rsidRDefault="00BA3119" w:rsidP="0049735B">
      <w:pPr>
        <w:numPr>
          <w:ilvl w:val="0"/>
          <w:numId w:val="25"/>
        </w:numPr>
        <w:spacing w:line="276" w:lineRule="auto"/>
        <w:ind w:left="0" w:hanging="357"/>
        <w:jc w:val="both"/>
        <w:rPr>
          <w:color w:val="000000" w:themeColor="text1"/>
        </w:rPr>
      </w:pPr>
      <w:r w:rsidRPr="0049735B">
        <w:rPr>
          <w:color w:val="000000" w:themeColor="text1"/>
        </w:rPr>
        <w:t xml:space="preserve">İsteyen öğrencilere </w:t>
      </w:r>
      <w:r w:rsidR="00714DC9" w:rsidRPr="0049735B">
        <w:rPr>
          <w:color w:val="000000" w:themeColor="text1"/>
        </w:rPr>
        <w:t>Türkçe</w:t>
      </w:r>
      <w:r w:rsidRPr="0049735B">
        <w:rPr>
          <w:color w:val="000000" w:themeColor="text1"/>
        </w:rPr>
        <w:t xml:space="preserve"> derslerinde bireysel ya da grup çalışması şeklinde öğretmen rehberliğinde en az bir proje hazırlatılmasına, projelerin verildikleri dönem</w:t>
      </w:r>
      <w:r w:rsidR="009B1D89" w:rsidRPr="0049735B">
        <w:rPr>
          <w:color w:val="000000" w:themeColor="text1"/>
        </w:rPr>
        <w:t>de değerlendirilmesine,</w:t>
      </w:r>
    </w:p>
    <w:p w14:paraId="039BB0F0" w14:textId="77777777" w:rsidR="00276CEC" w:rsidRPr="0049735B" w:rsidRDefault="003E17F0" w:rsidP="009901A2">
      <w:pPr>
        <w:numPr>
          <w:ilvl w:val="0"/>
          <w:numId w:val="25"/>
        </w:numPr>
        <w:spacing w:line="276" w:lineRule="auto"/>
        <w:ind w:left="0"/>
        <w:jc w:val="both"/>
        <w:rPr>
          <w:color w:val="000000" w:themeColor="text1"/>
        </w:rPr>
      </w:pPr>
      <w:r w:rsidRPr="0049735B">
        <w:rPr>
          <w:color w:val="000000" w:themeColor="text1"/>
        </w:rPr>
        <w:t xml:space="preserve">Yazılı sınavların </w:t>
      </w:r>
      <w:r w:rsidR="00276CEC" w:rsidRPr="0049735B">
        <w:rPr>
          <w:color w:val="000000" w:themeColor="text1"/>
        </w:rPr>
        <w:t>belirlenen takvim doğ</w:t>
      </w:r>
      <w:r w:rsidR="001449D0" w:rsidRPr="0049735B">
        <w:rPr>
          <w:color w:val="000000" w:themeColor="text1"/>
        </w:rPr>
        <w:t>r</w:t>
      </w:r>
      <w:r w:rsidR="00276CEC" w:rsidRPr="0049735B">
        <w:rPr>
          <w:color w:val="000000" w:themeColor="text1"/>
        </w:rPr>
        <w:t>ultusunda yapılmasına,</w:t>
      </w:r>
    </w:p>
    <w:p w14:paraId="06DFA8E7" w14:textId="4ADCE3A5" w:rsidR="00BA3119" w:rsidRPr="0049735B" w:rsidRDefault="00BA3119" w:rsidP="009901A2">
      <w:pPr>
        <w:numPr>
          <w:ilvl w:val="0"/>
          <w:numId w:val="25"/>
        </w:numPr>
        <w:spacing w:line="276" w:lineRule="auto"/>
        <w:ind w:left="0"/>
        <w:jc w:val="both"/>
        <w:rPr>
          <w:color w:val="000000" w:themeColor="text1"/>
        </w:rPr>
      </w:pPr>
      <w:r w:rsidRPr="0049735B">
        <w:rPr>
          <w:color w:val="000000" w:themeColor="text1"/>
        </w:rPr>
        <w:t>Diğer zümrelerle ilgili konular</w:t>
      </w:r>
      <w:r w:rsidR="001449D0" w:rsidRPr="0049735B">
        <w:rPr>
          <w:color w:val="000000" w:themeColor="text1"/>
        </w:rPr>
        <w:t>d</w:t>
      </w:r>
      <w:r w:rsidRPr="0049735B">
        <w:rPr>
          <w:color w:val="000000" w:themeColor="text1"/>
        </w:rPr>
        <w:t xml:space="preserve">a </w:t>
      </w:r>
      <w:r w:rsidR="009901A2" w:rsidRPr="0049735B">
        <w:rPr>
          <w:color w:val="000000" w:themeColor="text1"/>
        </w:rPr>
        <w:t>iş birliği</w:t>
      </w:r>
      <w:r w:rsidRPr="0049735B">
        <w:rPr>
          <w:color w:val="000000" w:themeColor="text1"/>
        </w:rPr>
        <w:t xml:space="preserve"> yapılmasına,</w:t>
      </w:r>
    </w:p>
    <w:p w14:paraId="4D5F64DB" w14:textId="77777777" w:rsidR="00F72940" w:rsidRPr="0049735B" w:rsidRDefault="00F72940" w:rsidP="009901A2">
      <w:pPr>
        <w:numPr>
          <w:ilvl w:val="0"/>
          <w:numId w:val="25"/>
        </w:numPr>
        <w:spacing w:line="276" w:lineRule="auto"/>
        <w:ind w:left="0"/>
        <w:jc w:val="both"/>
        <w:rPr>
          <w:color w:val="000000" w:themeColor="text1"/>
        </w:rPr>
      </w:pPr>
      <w:r w:rsidRPr="0049735B">
        <w:rPr>
          <w:color w:val="000000" w:themeColor="text1"/>
        </w:rPr>
        <w:t>İş Sağlığı ve Güvenliği ile ilgili gereken tedbirlerin alınmasına,</w:t>
      </w:r>
    </w:p>
    <w:p w14:paraId="5FAD1593" w14:textId="225F6D1C" w:rsidR="00053CE2" w:rsidRPr="0049735B" w:rsidRDefault="00053CE2" w:rsidP="009901A2">
      <w:pPr>
        <w:numPr>
          <w:ilvl w:val="0"/>
          <w:numId w:val="25"/>
        </w:numPr>
        <w:spacing w:line="276" w:lineRule="auto"/>
        <w:ind w:left="0"/>
        <w:jc w:val="both"/>
        <w:rPr>
          <w:color w:val="000000" w:themeColor="text1"/>
        </w:rPr>
      </w:pPr>
      <w:r w:rsidRPr="0049735B">
        <w:rPr>
          <w:color w:val="000000" w:themeColor="text1"/>
        </w:rPr>
        <w:t>“Eğitimde 2023 Vizyonu” planı çerçevesinde Türkçe dersleri kapsamında yapılacak olan etkinliklerin planlanmasına ve uygulanmasına,</w:t>
      </w:r>
    </w:p>
    <w:p w14:paraId="39BBD199" w14:textId="2FC2113E" w:rsidR="009B1D89" w:rsidRPr="0049735B" w:rsidRDefault="009901A2" w:rsidP="009901A2">
      <w:pPr>
        <w:numPr>
          <w:ilvl w:val="0"/>
          <w:numId w:val="25"/>
        </w:numPr>
        <w:spacing w:line="276" w:lineRule="auto"/>
        <w:ind w:left="0"/>
        <w:jc w:val="both"/>
        <w:rPr>
          <w:color w:val="000000" w:themeColor="text1"/>
        </w:rPr>
      </w:pPr>
      <w:bookmarkStart w:id="0" w:name="_Hlk81317891"/>
      <w:r w:rsidRPr="0049735B">
        <w:rPr>
          <w:color w:val="000000" w:themeColor="text1"/>
        </w:rPr>
        <w:t>Konya İnsan Mektebi Projesi kapsamında yapılan konferanslara katılma ve projenin hedeflerini</w:t>
      </w:r>
      <w:r w:rsidR="00CC304A">
        <w:rPr>
          <w:color w:val="000000" w:themeColor="text1"/>
        </w:rPr>
        <w:t>n</w:t>
      </w:r>
      <w:r w:rsidRPr="0049735B">
        <w:rPr>
          <w:color w:val="000000" w:themeColor="text1"/>
        </w:rPr>
        <w:t xml:space="preserve"> müfredatla ilişkilendirip işlenmesine karar verilmiştir.</w:t>
      </w:r>
    </w:p>
    <w:bookmarkEnd w:id="0"/>
    <w:p w14:paraId="7564A49C" w14:textId="77777777" w:rsidR="00620718" w:rsidRPr="0049735B" w:rsidRDefault="009B1D89" w:rsidP="009901A2">
      <w:pPr>
        <w:tabs>
          <w:tab w:val="left" w:pos="7245"/>
        </w:tabs>
        <w:spacing w:line="276" w:lineRule="auto"/>
        <w:jc w:val="both"/>
        <w:rPr>
          <w:color w:val="000000" w:themeColor="text1"/>
        </w:rPr>
      </w:pPr>
      <w:r w:rsidRPr="0049735B">
        <w:rPr>
          <w:color w:val="000000" w:themeColor="text1"/>
        </w:rPr>
        <w:tab/>
      </w:r>
    </w:p>
    <w:p w14:paraId="310BE032" w14:textId="77777777" w:rsidR="00270D61" w:rsidRPr="0049735B" w:rsidRDefault="00270D61" w:rsidP="009901A2">
      <w:pPr>
        <w:spacing w:line="276" w:lineRule="auto"/>
        <w:jc w:val="both"/>
        <w:rPr>
          <w:color w:val="000000" w:themeColor="text1"/>
        </w:rPr>
      </w:pPr>
    </w:p>
    <w:p w14:paraId="2FA4AAD1" w14:textId="135DEFD1" w:rsidR="00F11ECF" w:rsidRPr="0049735B" w:rsidRDefault="00F11ECF" w:rsidP="009901A2">
      <w:pPr>
        <w:spacing w:line="276" w:lineRule="auto"/>
        <w:jc w:val="both"/>
        <w:rPr>
          <w:color w:val="000000" w:themeColor="text1"/>
        </w:rPr>
      </w:pPr>
    </w:p>
    <w:p w14:paraId="15C5F39A" w14:textId="69BA8745" w:rsidR="009901A2" w:rsidRPr="0049735B" w:rsidRDefault="009901A2" w:rsidP="009901A2">
      <w:pPr>
        <w:spacing w:line="276" w:lineRule="auto"/>
        <w:jc w:val="both"/>
        <w:rPr>
          <w:color w:val="000000" w:themeColor="text1"/>
        </w:rPr>
      </w:pPr>
    </w:p>
    <w:p w14:paraId="4668708F" w14:textId="77777777" w:rsidR="006C6D2B" w:rsidRPr="0049735B" w:rsidRDefault="006C6D2B" w:rsidP="006C6D2B">
      <w:pPr>
        <w:tabs>
          <w:tab w:val="left" w:pos="7260"/>
        </w:tabs>
      </w:pPr>
      <w:r w:rsidRPr="0049735B">
        <w:tab/>
      </w:r>
    </w:p>
    <w:p w14:paraId="00AD887D" w14:textId="77777777" w:rsidR="006C6D2B" w:rsidRPr="0049735B" w:rsidRDefault="006C6D2B" w:rsidP="006C6D2B">
      <w:pPr>
        <w:tabs>
          <w:tab w:val="left" w:pos="7260"/>
        </w:tabs>
      </w:pPr>
    </w:p>
    <w:p w14:paraId="55BC4017" w14:textId="50845D52" w:rsidR="006C6D2B" w:rsidRPr="0049735B" w:rsidRDefault="006C6D2B" w:rsidP="006C6D2B">
      <w:pPr>
        <w:tabs>
          <w:tab w:val="left" w:pos="7260"/>
        </w:tabs>
      </w:pPr>
      <w:r w:rsidRPr="0049735B">
        <w:tab/>
      </w:r>
      <w:r w:rsidR="00CC304A">
        <w:t xml:space="preserve">      </w:t>
      </w:r>
      <w:proofErr w:type="gramStart"/>
      <w:r w:rsidRPr="0049735B">
        <w:t>…..</w:t>
      </w:r>
      <w:proofErr w:type="gramEnd"/>
      <w:r w:rsidRPr="0049735B">
        <w:t>09.2021</w:t>
      </w:r>
    </w:p>
    <w:p w14:paraId="31F3830E" w14:textId="77777777" w:rsidR="006C6D2B" w:rsidRPr="0049735B" w:rsidRDefault="006C6D2B" w:rsidP="006C6D2B">
      <w:pPr>
        <w:tabs>
          <w:tab w:val="left" w:pos="7620"/>
        </w:tabs>
      </w:pPr>
    </w:p>
    <w:p w14:paraId="65F77B9D" w14:textId="77777777" w:rsidR="006C6D2B" w:rsidRPr="0049735B" w:rsidRDefault="006C6D2B" w:rsidP="006C6D2B">
      <w:pPr>
        <w:tabs>
          <w:tab w:val="left" w:pos="7620"/>
        </w:tabs>
      </w:pPr>
      <w:r w:rsidRPr="0049735B">
        <w:tab/>
      </w:r>
    </w:p>
    <w:p w14:paraId="624E1378" w14:textId="601A9C3F" w:rsidR="006C6D2B" w:rsidRPr="0049735B" w:rsidRDefault="006C6D2B" w:rsidP="006C6D2B">
      <w:pPr>
        <w:tabs>
          <w:tab w:val="left" w:pos="4068"/>
          <w:tab w:val="left" w:pos="7620"/>
        </w:tabs>
      </w:pPr>
      <w:r w:rsidRPr="0049735B">
        <w:t>…………………….</w:t>
      </w:r>
      <w:r w:rsidR="00CC304A">
        <w:t>…</w:t>
      </w:r>
      <w:r w:rsidRPr="0049735B">
        <w:t xml:space="preserve">                        </w:t>
      </w:r>
      <w:r w:rsidR="00CC304A">
        <w:t xml:space="preserve">    </w:t>
      </w:r>
      <w:r w:rsidRPr="0049735B">
        <w:t xml:space="preserve">  </w:t>
      </w:r>
      <w:r w:rsidR="00CC304A">
        <w:t>…………………….</w:t>
      </w:r>
      <w:r w:rsidRPr="0049735B">
        <w:tab/>
      </w:r>
      <w:r w:rsidR="00CC304A">
        <w:t>…………………..</w:t>
      </w:r>
    </w:p>
    <w:p w14:paraId="33812D7E" w14:textId="00FCEAFC" w:rsidR="00F11ECF" w:rsidRPr="00CC304A" w:rsidRDefault="006C6D2B" w:rsidP="00CC304A">
      <w:pPr>
        <w:tabs>
          <w:tab w:val="left" w:pos="7164"/>
        </w:tabs>
      </w:pPr>
      <w:r w:rsidRPr="0049735B">
        <w:t xml:space="preserve">Zümre Başkanı                                  </w:t>
      </w:r>
      <w:r w:rsidR="00CC304A">
        <w:t xml:space="preserve">    </w:t>
      </w:r>
      <w:r w:rsidRPr="0049735B">
        <w:t xml:space="preserve">  Müdür Yardımcısı</w:t>
      </w:r>
      <w:r w:rsidRPr="0049735B">
        <w:tab/>
      </w:r>
      <w:r w:rsidR="00CC304A">
        <w:t xml:space="preserve">       </w:t>
      </w:r>
      <w:r w:rsidRPr="0049735B">
        <w:t xml:space="preserve"> Okul Müdür</w:t>
      </w:r>
      <w:r w:rsidR="00CC304A">
        <w:t>ü</w:t>
      </w:r>
    </w:p>
    <w:sectPr w:rsidR="00F11ECF" w:rsidRPr="00CC304A" w:rsidSect="00B0249A">
      <w:footerReference w:type="even" r:id="rId10"/>
      <w:footerReference w:type="default" r:id="rId11"/>
      <w:type w:val="continuous"/>
      <w:pgSz w:w="12240" w:h="15840"/>
      <w:pgMar w:top="851" w:right="1325" w:bottom="1134" w:left="1417"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02D89" w14:textId="77777777" w:rsidR="009B26DE" w:rsidRDefault="009B26DE">
      <w:r>
        <w:separator/>
      </w:r>
    </w:p>
  </w:endnote>
  <w:endnote w:type="continuationSeparator" w:id="0">
    <w:p w14:paraId="63106730" w14:textId="77777777" w:rsidR="009B26DE" w:rsidRDefault="009B2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0" w:usb2="00000000" w:usb3="00000000" w:csb0="0000009F" w:csb1="00000000"/>
  </w:font>
  <w:font w:name="Verdana">
    <w:panose1 w:val="020B0604030504040204"/>
    <w:charset w:val="A2"/>
    <w:family w:val="swiss"/>
    <w:pitch w:val="variable"/>
    <w:sig w:usb0="A00006FF" w:usb1="4000205B" w:usb2="00000010"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59DBC" w14:textId="77777777" w:rsidR="00F87579" w:rsidRDefault="00A41D77" w:rsidP="006F7B4C">
    <w:pPr>
      <w:pStyle w:val="AltBilgi"/>
      <w:framePr w:wrap="around" w:vAnchor="text" w:hAnchor="margin" w:xAlign="right" w:y="1"/>
      <w:rPr>
        <w:rStyle w:val="SayfaNumaras"/>
      </w:rPr>
    </w:pPr>
    <w:r>
      <w:rPr>
        <w:rStyle w:val="SayfaNumaras"/>
      </w:rPr>
      <w:fldChar w:fldCharType="begin"/>
    </w:r>
    <w:r w:rsidR="00F87579">
      <w:rPr>
        <w:rStyle w:val="SayfaNumaras"/>
      </w:rPr>
      <w:instrText xml:space="preserve">PAGE  </w:instrText>
    </w:r>
    <w:r>
      <w:rPr>
        <w:rStyle w:val="SayfaNumaras"/>
      </w:rPr>
      <w:fldChar w:fldCharType="end"/>
    </w:r>
  </w:p>
  <w:p w14:paraId="244120BF" w14:textId="77777777" w:rsidR="00F87579" w:rsidRDefault="00F87579" w:rsidP="006F7B4C">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67AAA" w14:textId="77777777" w:rsidR="00F87579" w:rsidRDefault="00A41D77" w:rsidP="006F7B4C">
    <w:pPr>
      <w:pStyle w:val="AltBilgi"/>
      <w:framePr w:wrap="around" w:vAnchor="text" w:hAnchor="margin" w:xAlign="right" w:y="1"/>
      <w:rPr>
        <w:rStyle w:val="SayfaNumaras"/>
      </w:rPr>
    </w:pPr>
    <w:r>
      <w:rPr>
        <w:rStyle w:val="SayfaNumaras"/>
      </w:rPr>
      <w:fldChar w:fldCharType="begin"/>
    </w:r>
    <w:r w:rsidR="00F87579">
      <w:rPr>
        <w:rStyle w:val="SayfaNumaras"/>
      </w:rPr>
      <w:instrText xml:space="preserve">PAGE  </w:instrText>
    </w:r>
    <w:r>
      <w:rPr>
        <w:rStyle w:val="SayfaNumaras"/>
      </w:rPr>
      <w:fldChar w:fldCharType="separate"/>
    </w:r>
    <w:r w:rsidR="00BB0F5C">
      <w:rPr>
        <w:rStyle w:val="SayfaNumaras"/>
        <w:noProof/>
      </w:rPr>
      <w:t>1</w:t>
    </w:r>
    <w:r>
      <w:rPr>
        <w:rStyle w:val="SayfaNumaras"/>
      </w:rPr>
      <w:fldChar w:fldCharType="end"/>
    </w:r>
  </w:p>
  <w:p w14:paraId="042C7EF0" w14:textId="77777777" w:rsidR="00F87579" w:rsidRDefault="00F87579" w:rsidP="006351D2">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5F92D" w14:textId="77777777" w:rsidR="009B26DE" w:rsidRDefault="009B26DE">
      <w:r>
        <w:separator/>
      </w:r>
    </w:p>
  </w:footnote>
  <w:footnote w:type="continuationSeparator" w:id="0">
    <w:p w14:paraId="2C8E44D9" w14:textId="77777777" w:rsidR="009B26DE" w:rsidRDefault="009B26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E31"/>
    <w:multiLevelType w:val="hybridMultilevel"/>
    <w:tmpl w:val="A46893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79C0FA4"/>
    <w:multiLevelType w:val="hybridMultilevel"/>
    <w:tmpl w:val="57421B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9122E16"/>
    <w:multiLevelType w:val="hybridMultilevel"/>
    <w:tmpl w:val="55E80EC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655222"/>
    <w:multiLevelType w:val="hybridMultilevel"/>
    <w:tmpl w:val="B19071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70025A"/>
    <w:multiLevelType w:val="hybridMultilevel"/>
    <w:tmpl w:val="169CA8D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72F1715"/>
    <w:multiLevelType w:val="hybridMultilevel"/>
    <w:tmpl w:val="0046FC2E"/>
    <w:lvl w:ilvl="0" w:tplc="A7EC77C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B582EB2"/>
    <w:multiLevelType w:val="hybridMultilevel"/>
    <w:tmpl w:val="32F42B8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41D22DD"/>
    <w:multiLevelType w:val="hybridMultilevel"/>
    <w:tmpl w:val="54E434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5724B92"/>
    <w:multiLevelType w:val="hybridMultilevel"/>
    <w:tmpl w:val="FBC201CC"/>
    <w:lvl w:ilvl="0" w:tplc="0C486D5C">
      <w:start w:val="1"/>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77C72D6"/>
    <w:multiLevelType w:val="hybridMultilevel"/>
    <w:tmpl w:val="C7465D78"/>
    <w:lvl w:ilvl="0" w:tplc="041F000F">
      <w:start w:val="1"/>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2" w15:restartNumberingAfterBreak="0">
    <w:nsid w:val="283C3E8D"/>
    <w:multiLevelType w:val="hybridMultilevel"/>
    <w:tmpl w:val="CC14A0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A787D90"/>
    <w:multiLevelType w:val="hybridMultilevel"/>
    <w:tmpl w:val="B95ED60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2B8D0498"/>
    <w:multiLevelType w:val="hybridMultilevel"/>
    <w:tmpl w:val="BB66E0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BF62C0D"/>
    <w:multiLevelType w:val="hybridMultilevel"/>
    <w:tmpl w:val="4D006B2C"/>
    <w:lvl w:ilvl="0" w:tplc="0C486D5C">
      <w:start w:val="1"/>
      <w:numFmt w:val="decimal"/>
      <w:lvlText w:val="%1."/>
      <w:lvlJc w:val="left"/>
      <w:pPr>
        <w:tabs>
          <w:tab w:val="num" w:pos="1080"/>
        </w:tabs>
        <w:ind w:left="1080" w:hanging="360"/>
      </w:pPr>
      <w:rPr>
        <w:rFonts w:hint="default"/>
        <w:b/>
      </w:rPr>
    </w:lvl>
    <w:lvl w:ilvl="1" w:tplc="041F0019" w:tentative="1">
      <w:start w:val="1"/>
      <w:numFmt w:val="lowerLetter"/>
      <w:lvlText w:val="%2."/>
      <w:lvlJc w:val="left"/>
      <w:pPr>
        <w:tabs>
          <w:tab w:val="num" w:pos="1800"/>
        </w:tabs>
        <w:ind w:left="1800" w:hanging="360"/>
      </w:pPr>
    </w:lvl>
    <w:lvl w:ilvl="2" w:tplc="041F001B" w:tentative="1">
      <w:start w:val="1"/>
      <w:numFmt w:val="lowerRoman"/>
      <w:lvlText w:val="%3."/>
      <w:lvlJc w:val="right"/>
      <w:pPr>
        <w:tabs>
          <w:tab w:val="num" w:pos="2520"/>
        </w:tabs>
        <w:ind w:left="2520" w:hanging="180"/>
      </w:pPr>
    </w:lvl>
    <w:lvl w:ilvl="3" w:tplc="041F000F" w:tentative="1">
      <w:start w:val="1"/>
      <w:numFmt w:val="decimal"/>
      <w:lvlText w:val="%4."/>
      <w:lvlJc w:val="left"/>
      <w:pPr>
        <w:tabs>
          <w:tab w:val="num" w:pos="3240"/>
        </w:tabs>
        <w:ind w:left="3240" w:hanging="360"/>
      </w:pPr>
    </w:lvl>
    <w:lvl w:ilvl="4" w:tplc="041F0019" w:tentative="1">
      <w:start w:val="1"/>
      <w:numFmt w:val="lowerLetter"/>
      <w:lvlText w:val="%5."/>
      <w:lvlJc w:val="left"/>
      <w:pPr>
        <w:tabs>
          <w:tab w:val="num" w:pos="3960"/>
        </w:tabs>
        <w:ind w:left="3960" w:hanging="360"/>
      </w:pPr>
    </w:lvl>
    <w:lvl w:ilvl="5" w:tplc="041F001B" w:tentative="1">
      <w:start w:val="1"/>
      <w:numFmt w:val="lowerRoman"/>
      <w:lvlText w:val="%6."/>
      <w:lvlJc w:val="right"/>
      <w:pPr>
        <w:tabs>
          <w:tab w:val="num" w:pos="4680"/>
        </w:tabs>
        <w:ind w:left="4680" w:hanging="180"/>
      </w:pPr>
    </w:lvl>
    <w:lvl w:ilvl="6" w:tplc="041F000F" w:tentative="1">
      <w:start w:val="1"/>
      <w:numFmt w:val="decimal"/>
      <w:lvlText w:val="%7."/>
      <w:lvlJc w:val="left"/>
      <w:pPr>
        <w:tabs>
          <w:tab w:val="num" w:pos="5400"/>
        </w:tabs>
        <w:ind w:left="5400" w:hanging="360"/>
      </w:pPr>
    </w:lvl>
    <w:lvl w:ilvl="7" w:tplc="041F0019" w:tentative="1">
      <w:start w:val="1"/>
      <w:numFmt w:val="lowerLetter"/>
      <w:lvlText w:val="%8."/>
      <w:lvlJc w:val="left"/>
      <w:pPr>
        <w:tabs>
          <w:tab w:val="num" w:pos="6120"/>
        </w:tabs>
        <w:ind w:left="6120" w:hanging="360"/>
      </w:pPr>
    </w:lvl>
    <w:lvl w:ilvl="8" w:tplc="041F001B" w:tentative="1">
      <w:start w:val="1"/>
      <w:numFmt w:val="lowerRoman"/>
      <w:lvlText w:val="%9."/>
      <w:lvlJc w:val="right"/>
      <w:pPr>
        <w:tabs>
          <w:tab w:val="num" w:pos="6840"/>
        </w:tabs>
        <w:ind w:left="6840" w:hanging="180"/>
      </w:pPr>
    </w:lvl>
  </w:abstractNum>
  <w:abstractNum w:abstractNumId="16" w15:restartNumberingAfterBreak="0">
    <w:nsid w:val="2CEF0108"/>
    <w:multiLevelType w:val="multilevel"/>
    <w:tmpl w:val="64441AA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00"/>
        </w:tabs>
        <w:ind w:left="2700" w:hanging="72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2DA66BB2"/>
    <w:multiLevelType w:val="hybridMultilevel"/>
    <w:tmpl w:val="C3B6D04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A4B00F5"/>
    <w:multiLevelType w:val="hybridMultilevel"/>
    <w:tmpl w:val="A1E8D754"/>
    <w:lvl w:ilvl="0" w:tplc="25EAD624">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3CFA0C0F"/>
    <w:multiLevelType w:val="hybridMultilevel"/>
    <w:tmpl w:val="A11AFEB8"/>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0" w15:restartNumberingAfterBreak="0">
    <w:nsid w:val="3E0F7AE6"/>
    <w:multiLevelType w:val="hybridMultilevel"/>
    <w:tmpl w:val="C7465D78"/>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1" w15:restartNumberingAfterBreak="0">
    <w:nsid w:val="40CC0118"/>
    <w:multiLevelType w:val="hybridMultilevel"/>
    <w:tmpl w:val="64441AA2"/>
    <w:lvl w:ilvl="0" w:tplc="041F000F">
      <w:start w:val="1"/>
      <w:numFmt w:val="decimal"/>
      <w:lvlText w:val="%1."/>
      <w:lvlJc w:val="left"/>
      <w:pPr>
        <w:tabs>
          <w:tab w:val="num" w:pos="786"/>
        </w:tabs>
        <w:ind w:left="786" w:hanging="360"/>
      </w:pPr>
      <w:rPr>
        <w:rFonts w:hint="default"/>
      </w:rPr>
    </w:lvl>
    <w:lvl w:ilvl="1" w:tplc="5C1AD31C">
      <w:start w:val="1"/>
      <w:numFmt w:val="lowerLetter"/>
      <w:lvlText w:val="%2."/>
      <w:lvlJc w:val="left"/>
      <w:pPr>
        <w:tabs>
          <w:tab w:val="num" w:pos="1440"/>
        </w:tabs>
        <w:ind w:left="1440" w:hanging="360"/>
      </w:pPr>
      <w:rPr>
        <w:rFonts w:hint="default"/>
      </w:rPr>
    </w:lvl>
    <w:lvl w:ilvl="2" w:tplc="307AFE2A">
      <w:start w:val="1"/>
      <w:numFmt w:val="upperRoman"/>
      <w:lvlText w:val="%3."/>
      <w:lvlJc w:val="left"/>
      <w:pPr>
        <w:tabs>
          <w:tab w:val="num" w:pos="2700"/>
        </w:tabs>
        <w:ind w:left="2700" w:hanging="720"/>
      </w:pPr>
      <w:rPr>
        <w:rFonts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2" w15:restartNumberingAfterBreak="0">
    <w:nsid w:val="41244369"/>
    <w:multiLevelType w:val="hybridMultilevel"/>
    <w:tmpl w:val="864C7136"/>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6B419A1"/>
    <w:multiLevelType w:val="hybridMultilevel"/>
    <w:tmpl w:val="D39EFB16"/>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502551DF"/>
    <w:multiLevelType w:val="hybridMultilevel"/>
    <w:tmpl w:val="13B2E88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71E5152"/>
    <w:multiLevelType w:val="hybridMultilevel"/>
    <w:tmpl w:val="64441AA2"/>
    <w:lvl w:ilvl="0" w:tplc="041F000F">
      <w:start w:val="1"/>
      <w:numFmt w:val="decimal"/>
      <w:lvlText w:val="%1."/>
      <w:lvlJc w:val="left"/>
      <w:pPr>
        <w:tabs>
          <w:tab w:val="num" w:pos="786"/>
        </w:tabs>
        <w:ind w:left="786" w:hanging="360"/>
      </w:pPr>
      <w:rPr>
        <w:rFonts w:hint="default"/>
      </w:rPr>
    </w:lvl>
    <w:lvl w:ilvl="1" w:tplc="5C1AD31C">
      <w:start w:val="1"/>
      <w:numFmt w:val="lowerLetter"/>
      <w:lvlText w:val="%2."/>
      <w:lvlJc w:val="left"/>
      <w:pPr>
        <w:tabs>
          <w:tab w:val="num" w:pos="1440"/>
        </w:tabs>
        <w:ind w:left="1440" w:hanging="360"/>
      </w:pPr>
      <w:rPr>
        <w:rFonts w:hint="default"/>
      </w:rPr>
    </w:lvl>
    <w:lvl w:ilvl="2" w:tplc="307AFE2A">
      <w:start w:val="1"/>
      <w:numFmt w:val="upperRoman"/>
      <w:lvlText w:val="%3."/>
      <w:lvlJc w:val="left"/>
      <w:pPr>
        <w:tabs>
          <w:tab w:val="num" w:pos="2700"/>
        </w:tabs>
        <w:ind w:left="2700" w:hanging="720"/>
      </w:pPr>
      <w:rPr>
        <w:rFonts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7" w15:restartNumberingAfterBreak="0">
    <w:nsid w:val="5C434CC1"/>
    <w:multiLevelType w:val="hybridMultilevel"/>
    <w:tmpl w:val="B7D8649A"/>
    <w:lvl w:ilvl="0" w:tplc="041F0007">
      <w:start w:val="1"/>
      <w:numFmt w:val="bullet"/>
      <w:lvlText w:val=""/>
      <w:lvlJc w:val="left"/>
      <w:pPr>
        <w:tabs>
          <w:tab w:val="num" w:pos="1080"/>
        </w:tabs>
        <w:ind w:left="1080" w:hanging="360"/>
      </w:pPr>
      <w:rPr>
        <w:rFonts w:ascii="Wingdings" w:hAnsi="Wingdings" w:hint="default"/>
        <w:sz w:val="16"/>
      </w:rPr>
    </w:lvl>
    <w:lvl w:ilvl="1" w:tplc="041F0003" w:tentative="1">
      <w:start w:val="1"/>
      <w:numFmt w:val="bullet"/>
      <w:lvlText w:val="o"/>
      <w:lvlJc w:val="left"/>
      <w:pPr>
        <w:tabs>
          <w:tab w:val="num" w:pos="1800"/>
        </w:tabs>
        <w:ind w:left="1800" w:hanging="360"/>
      </w:pPr>
      <w:rPr>
        <w:rFonts w:ascii="Courier New" w:hAnsi="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5D2C3CAD"/>
    <w:multiLevelType w:val="hybridMultilevel"/>
    <w:tmpl w:val="C7465D78"/>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9" w15:restartNumberingAfterBreak="0">
    <w:nsid w:val="60CB2527"/>
    <w:multiLevelType w:val="hybridMultilevel"/>
    <w:tmpl w:val="4ECA21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63E64869"/>
    <w:multiLevelType w:val="hybridMultilevel"/>
    <w:tmpl w:val="73365C3A"/>
    <w:lvl w:ilvl="0" w:tplc="041F000D">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6AE5176D"/>
    <w:multiLevelType w:val="singleLevel"/>
    <w:tmpl w:val="D4EAA5E8"/>
    <w:lvl w:ilvl="0">
      <w:start w:val="1"/>
      <w:numFmt w:val="decimal"/>
      <w:lvlText w:val="%1."/>
      <w:lvlJc w:val="left"/>
      <w:pPr>
        <w:tabs>
          <w:tab w:val="num" w:pos="705"/>
        </w:tabs>
        <w:ind w:left="705" w:hanging="705"/>
      </w:pPr>
      <w:rPr>
        <w:rFonts w:hint="default"/>
      </w:rPr>
    </w:lvl>
  </w:abstractNum>
  <w:abstractNum w:abstractNumId="32" w15:restartNumberingAfterBreak="0">
    <w:nsid w:val="6B515CB3"/>
    <w:multiLevelType w:val="hybridMultilevel"/>
    <w:tmpl w:val="D07A7E3A"/>
    <w:lvl w:ilvl="0" w:tplc="5C245E86">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74B939DA"/>
    <w:multiLevelType w:val="hybridMultilevel"/>
    <w:tmpl w:val="3762F31C"/>
    <w:lvl w:ilvl="0" w:tplc="4106FC0C">
      <w:start w:val="1"/>
      <w:numFmt w:val="bullet"/>
      <w:lvlText w:val=""/>
      <w:lvlJc w:val="left"/>
      <w:pPr>
        <w:tabs>
          <w:tab w:val="num" w:pos="1428"/>
        </w:tabs>
        <w:ind w:left="1428"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90761CF"/>
    <w:multiLevelType w:val="hybridMultilevel"/>
    <w:tmpl w:val="4C5E05F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7B5E21B3"/>
    <w:multiLevelType w:val="multilevel"/>
    <w:tmpl w:val="FDB22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1"/>
  </w:num>
  <w:num w:numId="3">
    <w:abstractNumId w:val="33"/>
  </w:num>
  <w:num w:numId="4">
    <w:abstractNumId w:val="4"/>
  </w:num>
  <w:num w:numId="5">
    <w:abstractNumId w:val="30"/>
  </w:num>
  <w:num w:numId="6">
    <w:abstractNumId w:val="27"/>
  </w:num>
  <w:num w:numId="7">
    <w:abstractNumId w:val="31"/>
  </w:num>
  <w:num w:numId="8">
    <w:abstractNumId w:val="19"/>
  </w:num>
  <w:num w:numId="9">
    <w:abstractNumId w:val="9"/>
  </w:num>
  <w:num w:numId="10">
    <w:abstractNumId w:val="15"/>
  </w:num>
  <w:num w:numId="11">
    <w:abstractNumId w:val="16"/>
  </w:num>
  <w:num w:numId="12">
    <w:abstractNumId w:val="26"/>
  </w:num>
  <w:num w:numId="13">
    <w:abstractNumId w:val="25"/>
  </w:num>
  <w:num w:numId="14">
    <w:abstractNumId w:val="17"/>
  </w:num>
  <w:num w:numId="15">
    <w:abstractNumId w:val="2"/>
  </w:num>
  <w:num w:numId="16">
    <w:abstractNumId w:val="6"/>
  </w:num>
  <w:num w:numId="17">
    <w:abstractNumId w:val="12"/>
  </w:num>
  <w:num w:numId="18">
    <w:abstractNumId w:val="5"/>
  </w:num>
  <w:num w:numId="19">
    <w:abstractNumId w:val="14"/>
  </w:num>
  <w:num w:numId="20">
    <w:abstractNumId w:val="29"/>
  </w:num>
  <w:num w:numId="21">
    <w:abstractNumId w:val="0"/>
  </w:num>
  <w:num w:numId="22">
    <w:abstractNumId w:val="3"/>
  </w:num>
  <w:num w:numId="23">
    <w:abstractNumId w:val="18"/>
  </w:num>
  <w:num w:numId="24">
    <w:abstractNumId w:val="22"/>
  </w:num>
  <w:num w:numId="25">
    <w:abstractNumId w:val="13"/>
  </w:num>
  <w:num w:numId="26">
    <w:abstractNumId w:val="28"/>
  </w:num>
  <w:num w:numId="27">
    <w:abstractNumId w:val="8"/>
  </w:num>
  <w:num w:numId="28">
    <w:abstractNumId w:val="1"/>
  </w:num>
  <w:num w:numId="29">
    <w:abstractNumId w:val="35"/>
  </w:num>
  <w:num w:numId="30">
    <w:abstractNumId w:val="24"/>
  </w:num>
  <w:num w:numId="31">
    <w:abstractNumId w:val="10"/>
  </w:num>
  <w:num w:numId="32">
    <w:abstractNumId w:val="34"/>
  </w:num>
  <w:num w:numId="33">
    <w:abstractNumId w:val="23"/>
  </w:num>
  <w:num w:numId="34">
    <w:abstractNumId w:val="7"/>
  </w:num>
  <w:num w:numId="35">
    <w:abstractNumId w:val="32"/>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E67F3"/>
    <w:rsid w:val="000131BD"/>
    <w:rsid w:val="00025835"/>
    <w:rsid w:val="00041DAA"/>
    <w:rsid w:val="00042B20"/>
    <w:rsid w:val="00046D72"/>
    <w:rsid w:val="00050791"/>
    <w:rsid w:val="00053CE2"/>
    <w:rsid w:val="00054E06"/>
    <w:rsid w:val="000550DD"/>
    <w:rsid w:val="00056F0E"/>
    <w:rsid w:val="00056F39"/>
    <w:rsid w:val="00057442"/>
    <w:rsid w:val="00067CE7"/>
    <w:rsid w:val="00077685"/>
    <w:rsid w:val="00087B2A"/>
    <w:rsid w:val="000922B0"/>
    <w:rsid w:val="00094E88"/>
    <w:rsid w:val="00095EFA"/>
    <w:rsid w:val="000A4612"/>
    <w:rsid w:val="000A73C2"/>
    <w:rsid w:val="000B4524"/>
    <w:rsid w:val="000B4AEC"/>
    <w:rsid w:val="000B62ED"/>
    <w:rsid w:val="000C3234"/>
    <w:rsid w:val="000C5B35"/>
    <w:rsid w:val="000D4EE5"/>
    <w:rsid w:val="000E4494"/>
    <w:rsid w:val="000E4570"/>
    <w:rsid w:val="000E4F23"/>
    <w:rsid w:val="000E688D"/>
    <w:rsid w:val="000E73B8"/>
    <w:rsid w:val="000F2B28"/>
    <w:rsid w:val="00101977"/>
    <w:rsid w:val="00120749"/>
    <w:rsid w:val="00135999"/>
    <w:rsid w:val="00135E37"/>
    <w:rsid w:val="00141388"/>
    <w:rsid w:val="00142372"/>
    <w:rsid w:val="001449D0"/>
    <w:rsid w:val="00144C71"/>
    <w:rsid w:val="001459B9"/>
    <w:rsid w:val="00150269"/>
    <w:rsid w:val="00164E7A"/>
    <w:rsid w:val="00190AA2"/>
    <w:rsid w:val="00195666"/>
    <w:rsid w:val="001A1CE2"/>
    <w:rsid w:val="001A24E5"/>
    <w:rsid w:val="001A39F0"/>
    <w:rsid w:val="001B5C1E"/>
    <w:rsid w:val="001B6926"/>
    <w:rsid w:val="001B75C0"/>
    <w:rsid w:val="001B780B"/>
    <w:rsid w:val="001D57A0"/>
    <w:rsid w:val="001D6CE7"/>
    <w:rsid w:val="001E04A1"/>
    <w:rsid w:val="001E16A4"/>
    <w:rsid w:val="001E5509"/>
    <w:rsid w:val="001E6C39"/>
    <w:rsid w:val="001F34D6"/>
    <w:rsid w:val="00207203"/>
    <w:rsid w:val="0021289F"/>
    <w:rsid w:val="00221B33"/>
    <w:rsid w:val="00225773"/>
    <w:rsid w:val="002441A2"/>
    <w:rsid w:val="00250BE0"/>
    <w:rsid w:val="00264CB0"/>
    <w:rsid w:val="00266020"/>
    <w:rsid w:val="00267F85"/>
    <w:rsid w:val="00270D61"/>
    <w:rsid w:val="00276CEC"/>
    <w:rsid w:val="00276E0A"/>
    <w:rsid w:val="00280977"/>
    <w:rsid w:val="00293E96"/>
    <w:rsid w:val="002950CD"/>
    <w:rsid w:val="002972BD"/>
    <w:rsid w:val="002A1857"/>
    <w:rsid w:val="002B78B0"/>
    <w:rsid w:val="002C0276"/>
    <w:rsid w:val="002E1A21"/>
    <w:rsid w:val="002E46BA"/>
    <w:rsid w:val="002E4FA8"/>
    <w:rsid w:val="002E67F3"/>
    <w:rsid w:val="002F1AB4"/>
    <w:rsid w:val="002F62D7"/>
    <w:rsid w:val="002F7C1F"/>
    <w:rsid w:val="00305D82"/>
    <w:rsid w:val="00306AE6"/>
    <w:rsid w:val="00310AC6"/>
    <w:rsid w:val="003152BB"/>
    <w:rsid w:val="00315533"/>
    <w:rsid w:val="0034100F"/>
    <w:rsid w:val="00341DBD"/>
    <w:rsid w:val="0034455F"/>
    <w:rsid w:val="0035191D"/>
    <w:rsid w:val="00354A17"/>
    <w:rsid w:val="00363A9A"/>
    <w:rsid w:val="003676CB"/>
    <w:rsid w:val="003711BB"/>
    <w:rsid w:val="00372F6B"/>
    <w:rsid w:val="00381F73"/>
    <w:rsid w:val="00387B53"/>
    <w:rsid w:val="00390EFF"/>
    <w:rsid w:val="0039736B"/>
    <w:rsid w:val="003A038B"/>
    <w:rsid w:val="003A05C8"/>
    <w:rsid w:val="003A15BC"/>
    <w:rsid w:val="003B0C39"/>
    <w:rsid w:val="003B373D"/>
    <w:rsid w:val="003C2DE1"/>
    <w:rsid w:val="003C61ED"/>
    <w:rsid w:val="003C62D5"/>
    <w:rsid w:val="003C7822"/>
    <w:rsid w:val="003D42BB"/>
    <w:rsid w:val="003D4F8E"/>
    <w:rsid w:val="003E17F0"/>
    <w:rsid w:val="00402B75"/>
    <w:rsid w:val="00405D65"/>
    <w:rsid w:val="004075FB"/>
    <w:rsid w:val="00415FED"/>
    <w:rsid w:val="00423730"/>
    <w:rsid w:val="004254CD"/>
    <w:rsid w:val="00451190"/>
    <w:rsid w:val="0046127D"/>
    <w:rsid w:val="0046405F"/>
    <w:rsid w:val="00465F86"/>
    <w:rsid w:val="00466F90"/>
    <w:rsid w:val="00467FCA"/>
    <w:rsid w:val="00470002"/>
    <w:rsid w:val="00475106"/>
    <w:rsid w:val="004841F9"/>
    <w:rsid w:val="0048738E"/>
    <w:rsid w:val="0049038D"/>
    <w:rsid w:val="004911C5"/>
    <w:rsid w:val="00491E10"/>
    <w:rsid w:val="0049735B"/>
    <w:rsid w:val="004A3603"/>
    <w:rsid w:val="004A4F47"/>
    <w:rsid w:val="004B0FD6"/>
    <w:rsid w:val="004B26E2"/>
    <w:rsid w:val="004B417A"/>
    <w:rsid w:val="004C59C3"/>
    <w:rsid w:val="004D0A7E"/>
    <w:rsid w:val="004D41F8"/>
    <w:rsid w:val="004D667B"/>
    <w:rsid w:val="004F0FA4"/>
    <w:rsid w:val="004F194E"/>
    <w:rsid w:val="00501785"/>
    <w:rsid w:val="00505B34"/>
    <w:rsid w:val="00507D82"/>
    <w:rsid w:val="00513911"/>
    <w:rsid w:val="00515328"/>
    <w:rsid w:val="005162C7"/>
    <w:rsid w:val="005212F9"/>
    <w:rsid w:val="00522E20"/>
    <w:rsid w:val="0052524D"/>
    <w:rsid w:val="00527905"/>
    <w:rsid w:val="0053659D"/>
    <w:rsid w:val="00540F7F"/>
    <w:rsid w:val="00545F78"/>
    <w:rsid w:val="00550635"/>
    <w:rsid w:val="00550B9C"/>
    <w:rsid w:val="00570B6C"/>
    <w:rsid w:val="00580415"/>
    <w:rsid w:val="00583435"/>
    <w:rsid w:val="0058589D"/>
    <w:rsid w:val="00586C69"/>
    <w:rsid w:val="00587F57"/>
    <w:rsid w:val="005B09DF"/>
    <w:rsid w:val="005B1952"/>
    <w:rsid w:val="005C0569"/>
    <w:rsid w:val="005C1A02"/>
    <w:rsid w:val="005C365E"/>
    <w:rsid w:val="005C4714"/>
    <w:rsid w:val="005C4D38"/>
    <w:rsid w:val="005F04E3"/>
    <w:rsid w:val="005F7547"/>
    <w:rsid w:val="006039CD"/>
    <w:rsid w:val="0060714E"/>
    <w:rsid w:val="00610C56"/>
    <w:rsid w:val="00620718"/>
    <w:rsid w:val="0062587C"/>
    <w:rsid w:val="006300CC"/>
    <w:rsid w:val="00631D52"/>
    <w:rsid w:val="006322A6"/>
    <w:rsid w:val="006351D2"/>
    <w:rsid w:val="00636660"/>
    <w:rsid w:val="00642C1D"/>
    <w:rsid w:val="00645A87"/>
    <w:rsid w:val="00664483"/>
    <w:rsid w:val="00670164"/>
    <w:rsid w:val="00681D64"/>
    <w:rsid w:val="0068334C"/>
    <w:rsid w:val="00691FF3"/>
    <w:rsid w:val="006A7B5A"/>
    <w:rsid w:val="006B3618"/>
    <w:rsid w:val="006C4F4A"/>
    <w:rsid w:val="006C6D2B"/>
    <w:rsid w:val="006C6E54"/>
    <w:rsid w:val="006C7972"/>
    <w:rsid w:val="006D43BF"/>
    <w:rsid w:val="006D702E"/>
    <w:rsid w:val="006E3AE7"/>
    <w:rsid w:val="006E7371"/>
    <w:rsid w:val="006F2AF0"/>
    <w:rsid w:val="006F78DF"/>
    <w:rsid w:val="006F7B4C"/>
    <w:rsid w:val="00704790"/>
    <w:rsid w:val="00710EA0"/>
    <w:rsid w:val="00713DF5"/>
    <w:rsid w:val="00714DC9"/>
    <w:rsid w:val="007206CC"/>
    <w:rsid w:val="007452E7"/>
    <w:rsid w:val="00745A92"/>
    <w:rsid w:val="00752079"/>
    <w:rsid w:val="00755766"/>
    <w:rsid w:val="0075707F"/>
    <w:rsid w:val="007619FD"/>
    <w:rsid w:val="007675FA"/>
    <w:rsid w:val="00772A7B"/>
    <w:rsid w:val="0077758D"/>
    <w:rsid w:val="00783825"/>
    <w:rsid w:val="00783FF8"/>
    <w:rsid w:val="007A11D4"/>
    <w:rsid w:val="007A1706"/>
    <w:rsid w:val="007A2234"/>
    <w:rsid w:val="007A2DC5"/>
    <w:rsid w:val="007B3802"/>
    <w:rsid w:val="007B7AB9"/>
    <w:rsid w:val="007C5CAD"/>
    <w:rsid w:val="007C7B2F"/>
    <w:rsid w:val="007D4306"/>
    <w:rsid w:val="007D58CE"/>
    <w:rsid w:val="007E16AE"/>
    <w:rsid w:val="007E19DF"/>
    <w:rsid w:val="007E273A"/>
    <w:rsid w:val="007E3866"/>
    <w:rsid w:val="007E508E"/>
    <w:rsid w:val="007F0AB9"/>
    <w:rsid w:val="007F3670"/>
    <w:rsid w:val="007F6826"/>
    <w:rsid w:val="008010C1"/>
    <w:rsid w:val="008011AF"/>
    <w:rsid w:val="00802EE3"/>
    <w:rsid w:val="0080625A"/>
    <w:rsid w:val="008101EE"/>
    <w:rsid w:val="00814EF3"/>
    <w:rsid w:val="00824C61"/>
    <w:rsid w:val="00826CF6"/>
    <w:rsid w:val="00840D46"/>
    <w:rsid w:val="008432E5"/>
    <w:rsid w:val="00846707"/>
    <w:rsid w:val="008523B9"/>
    <w:rsid w:val="00853E79"/>
    <w:rsid w:val="008560BB"/>
    <w:rsid w:val="0086348B"/>
    <w:rsid w:val="008645E9"/>
    <w:rsid w:val="00864820"/>
    <w:rsid w:val="00864E92"/>
    <w:rsid w:val="00866E0A"/>
    <w:rsid w:val="0087042D"/>
    <w:rsid w:val="00870822"/>
    <w:rsid w:val="00876712"/>
    <w:rsid w:val="00884F1B"/>
    <w:rsid w:val="008944B6"/>
    <w:rsid w:val="00895E81"/>
    <w:rsid w:val="008A1038"/>
    <w:rsid w:val="008A47B8"/>
    <w:rsid w:val="008E0F6D"/>
    <w:rsid w:val="008E5313"/>
    <w:rsid w:val="00900278"/>
    <w:rsid w:val="009030C6"/>
    <w:rsid w:val="0091358A"/>
    <w:rsid w:val="00914CC6"/>
    <w:rsid w:val="00915E78"/>
    <w:rsid w:val="00920861"/>
    <w:rsid w:val="00925B13"/>
    <w:rsid w:val="00927F2B"/>
    <w:rsid w:val="00931044"/>
    <w:rsid w:val="00934643"/>
    <w:rsid w:val="009377FF"/>
    <w:rsid w:val="00943BF9"/>
    <w:rsid w:val="0094405E"/>
    <w:rsid w:val="00944F79"/>
    <w:rsid w:val="009475E4"/>
    <w:rsid w:val="009552EB"/>
    <w:rsid w:val="00956B7E"/>
    <w:rsid w:val="00975E10"/>
    <w:rsid w:val="00984057"/>
    <w:rsid w:val="009870BD"/>
    <w:rsid w:val="009901A2"/>
    <w:rsid w:val="00996AA0"/>
    <w:rsid w:val="009A0199"/>
    <w:rsid w:val="009A07E2"/>
    <w:rsid w:val="009A195A"/>
    <w:rsid w:val="009B1D89"/>
    <w:rsid w:val="009B26DE"/>
    <w:rsid w:val="009B5F47"/>
    <w:rsid w:val="009D353C"/>
    <w:rsid w:val="009D7ED1"/>
    <w:rsid w:val="009E3889"/>
    <w:rsid w:val="009E4CFE"/>
    <w:rsid w:val="009F63A1"/>
    <w:rsid w:val="00A0394B"/>
    <w:rsid w:val="00A06195"/>
    <w:rsid w:val="00A07685"/>
    <w:rsid w:val="00A1481B"/>
    <w:rsid w:val="00A218F0"/>
    <w:rsid w:val="00A25971"/>
    <w:rsid w:val="00A26CF4"/>
    <w:rsid w:val="00A27018"/>
    <w:rsid w:val="00A322F9"/>
    <w:rsid w:val="00A41D77"/>
    <w:rsid w:val="00A45D6D"/>
    <w:rsid w:val="00A52F36"/>
    <w:rsid w:val="00A53FF9"/>
    <w:rsid w:val="00A66FDB"/>
    <w:rsid w:val="00A6738B"/>
    <w:rsid w:val="00A67F1B"/>
    <w:rsid w:val="00A73A8B"/>
    <w:rsid w:val="00A922FC"/>
    <w:rsid w:val="00AA4358"/>
    <w:rsid w:val="00AB1DDC"/>
    <w:rsid w:val="00AB6843"/>
    <w:rsid w:val="00AC0FFB"/>
    <w:rsid w:val="00AC686C"/>
    <w:rsid w:val="00AC7E7D"/>
    <w:rsid w:val="00AD3928"/>
    <w:rsid w:val="00AE0266"/>
    <w:rsid w:val="00AE0AB6"/>
    <w:rsid w:val="00AE4078"/>
    <w:rsid w:val="00AE5336"/>
    <w:rsid w:val="00AF0A94"/>
    <w:rsid w:val="00AF0B8C"/>
    <w:rsid w:val="00B003AC"/>
    <w:rsid w:val="00B0249A"/>
    <w:rsid w:val="00B15BF0"/>
    <w:rsid w:val="00B26138"/>
    <w:rsid w:val="00B308C8"/>
    <w:rsid w:val="00B32257"/>
    <w:rsid w:val="00B34535"/>
    <w:rsid w:val="00B4046A"/>
    <w:rsid w:val="00B47789"/>
    <w:rsid w:val="00B54ED4"/>
    <w:rsid w:val="00B63950"/>
    <w:rsid w:val="00B660A7"/>
    <w:rsid w:val="00B73044"/>
    <w:rsid w:val="00B7587F"/>
    <w:rsid w:val="00B76A83"/>
    <w:rsid w:val="00B80D81"/>
    <w:rsid w:val="00B83C57"/>
    <w:rsid w:val="00B90CA9"/>
    <w:rsid w:val="00B92CE2"/>
    <w:rsid w:val="00B94341"/>
    <w:rsid w:val="00BA3119"/>
    <w:rsid w:val="00BB0F5C"/>
    <w:rsid w:val="00BB2293"/>
    <w:rsid w:val="00BB72B4"/>
    <w:rsid w:val="00BB7844"/>
    <w:rsid w:val="00BC4200"/>
    <w:rsid w:val="00BD12FF"/>
    <w:rsid w:val="00BD1B33"/>
    <w:rsid w:val="00BE70B6"/>
    <w:rsid w:val="00BF224E"/>
    <w:rsid w:val="00BF5090"/>
    <w:rsid w:val="00C06575"/>
    <w:rsid w:val="00C06784"/>
    <w:rsid w:val="00C147C7"/>
    <w:rsid w:val="00C159F0"/>
    <w:rsid w:val="00C169AD"/>
    <w:rsid w:val="00C31E47"/>
    <w:rsid w:val="00C31ECD"/>
    <w:rsid w:val="00C3770F"/>
    <w:rsid w:val="00C44474"/>
    <w:rsid w:val="00C45C89"/>
    <w:rsid w:val="00C52216"/>
    <w:rsid w:val="00C6659A"/>
    <w:rsid w:val="00C7266C"/>
    <w:rsid w:val="00C82580"/>
    <w:rsid w:val="00C84693"/>
    <w:rsid w:val="00CA6FC7"/>
    <w:rsid w:val="00CB2F56"/>
    <w:rsid w:val="00CB44D5"/>
    <w:rsid w:val="00CB5C24"/>
    <w:rsid w:val="00CC304A"/>
    <w:rsid w:val="00CC3F75"/>
    <w:rsid w:val="00CC57BF"/>
    <w:rsid w:val="00CC7894"/>
    <w:rsid w:val="00CD3DF3"/>
    <w:rsid w:val="00CD5A34"/>
    <w:rsid w:val="00CD63E8"/>
    <w:rsid w:val="00CE20F4"/>
    <w:rsid w:val="00CF0D1B"/>
    <w:rsid w:val="00CF4972"/>
    <w:rsid w:val="00CF687E"/>
    <w:rsid w:val="00CF7F9B"/>
    <w:rsid w:val="00D004EB"/>
    <w:rsid w:val="00D06CDF"/>
    <w:rsid w:val="00D11D6B"/>
    <w:rsid w:val="00D14F81"/>
    <w:rsid w:val="00D20336"/>
    <w:rsid w:val="00D26D56"/>
    <w:rsid w:val="00D33CDE"/>
    <w:rsid w:val="00D37F2F"/>
    <w:rsid w:val="00D4337A"/>
    <w:rsid w:val="00D43A8B"/>
    <w:rsid w:val="00D44966"/>
    <w:rsid w:val="00D51E81"/>
    <w:rsid w:val="00D53F9C"/>
    <w:rsid w:val="00D56AAC"/>
    <w:rsid w:val="00D6085C"/>
    <w:rsid w:val="00D61683"/>
    <w:rsid w:val="00D645A7"/>
    <w:rsid w:val="00D74B8B"/>
    <w:rsid w:val="00D81481"/>
    <w:rsid w:val="00DA0AA5"/>
    <w:rsid w:val="00DA13B9"/>
    <w:rsid w:val="00DB79A2"/>
    <w:rsid w:val="00DD4B29"/>
    <w:rsid w:val="00DD6A91"/>
    <w:rsid w:val="00E03037"/>
    <w:rsid w:val="00E068E2"/>
    <w:rsid w:val="00E06FE2"/>
    <w:rsid w:val="00E15612"/>
    <w:rsid w:val="00E24921"/>
    <w:rsid w:val="00E27ACE"/>
    <w:rsid w:val="00E327D0"/>
    <w:rsid w:val="00E3336D"/>
    <w:rsid w:val="00E34471"/>
    <w:rsid w:val="00E34FCB"/>
    <w:rsid w:val="00E427B9"/>
    <w:rsid w:val="00E42DAA"/>
    <w:rsid w:val="00E4384E"/>
    <w:rsid w:val="00E44EAE"/>
    <w:rsid w:val="00E80E26"/>
    <w:rsid w:val="00E92B13"/>
    <w:rsid w:val="00E975B1"/>
    <w:rsid w:val="00EB1802"/>
    <w:rsid w:val="00EB6CA7"/>
    <w:rsid w:val="00EC4728"/>
    <w:rsid w:val="00ED5824"/>
    <w:rsid w:val="00ED7490"/>
    <w:rsid w:val="00EE3683"/>
    <w:rsid w:val="00EE42CB"/>
    <w:rsid w:val="00EE6873"/>
    <w:rsid w:val="00EF0C46"/>
    <w:rsid w:val="00EF41D9"/>
    <w:rsid w:val="00EF45F4"/>
    <w:rsid w:val="00EF6ED9"/>
    <w:rsid w:val="00EF77D3"/>
    <w:rsid w:val="00EF7BBA"/>
    <w:rsid w:val="00F00FBA"/>
    <w:rsid w:val="00F02053"/>
    <w:rsid w:val="00F03483"/>
    <w:rsid w:val="00F039FA"/>
    <w:rsid w:val="00F0606E"/>
    <w:rsid w:val="00F11ECF"/>
    <w:rsid w:val="00F149A8"/>
    <w:rsid w:val="00F1687C"/>
    <w:rsid w:val="00F16EAB"/>
    <w:rsid w:val="00F174F9"/>
    <w:rsid w:val="00F2269A"/>
    <w:rsid w:val="00F30694"/>
    <w:rsid w:val="00F324AD"/>
    <w:rsid w:val="00F32F72"/>
    <w:rsid w:val="00F35AD4"/>
    <w:rsid w:val="00F37D49"/>
    <w:rsid w:val="00F43015"/>
    <w:rsid w:val="00F457E5"/>
    <w:rsid w:val="00F5430D"/>
    <w:rsid w:val="00F560EA"/>
    <w:rsid w:val="00F63367"/>
    <w:rsid w:val="00F66486"/>
    <w:rsid w:val="00F664B2"/>
    <w:rsid w:val="00F66812"/>
    <w:rsid w:val="00F66892"/>
    <w:rsid w:val="00F72940"/>
    <w:rsid w:val="00F83DD6"/>
    <w:rsid w:val="00F87579"/>
    <w:rsid w:val="00F9150C"/>
    <w:rsid w:val="00FA5949"/>
    <w:rsid w:val="00FB384D"/>
    <w:rsid w:val="00FD0156"/>
    <w:rsid w:val="00FD241D"/>
    <w:rsid w:val="00FD4C0A"/>
    <w:rsid w:val="00FE4A6F"/>
    <w:rsid w:val="00FF719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D5F534"/>
  <w15:docId w15:val="{3FF60F2F-1995-42F7-93ED-8491EB84B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758D"/>
    <w:rPr>
      <w:sz w:val="24"/>
      <w:szCs w:val="24"/>
    </w:rPr>
  </w:style>
  <w:style w:type="paragraph" w:styleId="Balk1">
    <w:name w:val="heading 1"/>
    <w:basedOn w:val="Normal"/>
    <w:next w:val="Normal"/>
    <w:qFormat/>
    <w:rsid w:val="00EB6CA7"/>
    <w:pPr>
      <w:keepNext/>
      <w:ind w:left="360"/>
      <w:jc w:val="center"/>
      <w:outlineLvl w:val="0"/>
    </w:pPr>
    <w:rPr>
      <w:b/>
      <w:bCs/>
    </w:rPr>
  </w:style>
  <w:style w:type="paragraph" w:styleId="Balk2">
    <w:name w:val="heading 2"/>
    <w:basedOn w:val="Normal"/>
    <w:next w:val="Normal"/>
    <w:qFormat/>
    <w:rsid w:val="00EB6CA7"/>
    <w:pPr>
      <w:keepNext/>
      <w:jc w:val="center"/>
      <w:outlineLvl w:val="1"/>
    </w:pPr>
    <w:rPr>
      <w:b/>
      <w:bCs/>
    </w:rPr>
  </w:style>
  <w:style w:type="paragraph" w:styleId="Balk3">
    <w:name w:val="heading 3"/>
    <w:basedOn w:val="Normal"/>
    <w:next w:val="Normal"/>
    <w:qFormat/>
    <w:rsid w:val="00EB6CA7"/>
    <w:pPr>
      <w:keepNext/>
      <w:jc w:val="both"/>
      <w:outlineLvl w:val="2"/>
    </w:pPr>
    <w:rPr>
      <w:b/>
      <w:bCs/>
    </w:rPr>
  </w:style>
  <w:style w:type="paragraph" w:styleId="Balk6">
    <w:name w:val="heading 6"/>
    <w:basedOn w:val="Normal"/>
    <w:next w:val="Normal"/>
    <w:qFormat/>
    <w:rsid w:val="00F5430D"/>
    <w:pPr>
      <w:spacing w:before="240" w:after="60"/>
      <w:outlineLvl w:val="5"/>
    </w:pPr>
    <w:rPr>
      <w:b/>
      <w:bCs/>
      <w:sz w:val="22"/>
      <w:szCs w:val="22"/>
    </w:rPr>
  </w:style>
  <w:style w:type="paragraph" w:styleId="Balk8">
    <w:name w:val="heading 8"/>
    <w:basedOn w:val="Normal"/>
    <w:next w:val="Normal"/>
    <w:link w:val="Balk8Char"/>
    <w:uiPriority w:val="9"/>
    <w:qFormat/>
    <w:rsid w:val="00F324AD"/>
    <w:pPr>
      <w:spacing w:before="240" w:after="60"/>
      <w:outlineLvl w:val="7"/>
    </w:pPr>
    <w:rPr>
      <w:rFonts w:ascii="Calibri" w:hAnsi="Calibri"/>
      <w:i/>
      <w:i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rsid w:val="006F7B4C"/>
    <w:pPr>
      <w:tabs>
        <w:tab w:val="center" w:pos="4536"/>
        <w:tab w:val="right" w:pos="9072"/>
      </w:tabs>
    </w:pPr>
  </w:style>
  <w:style w:type="character" w:styleId="SayfaNumaras">
    <w:name w:val="page number"/>
    <w:basedOn w:val="VarsaylanParagrafYazTipi"/>
    <w:rsid w:val="006F7B4C"/>
  </w:style>
  <w:style w:type="table" w:styleId="TabloKlavuzu">
    <w:name w:val="Table Grid"/>
    <w:basedOn w:val="NormalTablo"/>
    <w:uiPriority w:val="59"/>
    <w:rsid w:val="00895E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2">
    <w:name w:val="Body Text 2"/>
    <w:basedOn w:val="Normal"/>
    <w:rsid w:val="00895E81"/>
    <w:pPr>
      <w:spacing w:line="360" w:lineRule="auto"/>
      <w:jc w:val="both"/>
    </w:pPr>
  </w:style>
  <w:style w:type="character" w:styleId="Kpr">
    <w:name w:val="Hyperlink"/>
    <w:uiPriority w:val="99"/>
    <w:rsid w:val="00315533"/>
    <w:rPr>
      <w:color w:val="0000FF"/>
      <w:u w:val="single"/>
    </w:rPr>
  </w:style>
  <w:style w:type="character" w:customStyle="1" w:styleId="Balk8Char">
    <w:name w:val="Başlık 8 Char"/>
    <w:link w:val="Balk8"/>
    <w:uiPriority w:val="9"/>
    <w:semiHidden/>
    <w:rsid w:val="00F324AD"/>
    <w:rPr>
      <w:rFonts w:ascii="Calibri" w:eastAsia="Times New Roman" w:hAnsi="Calibri" w:cs="Times New Roman"/>
      <w:i/>
      <w:iCs/>
      <w:sz w:val="24"/>
      <w:szCs w:val="24"/>
    </w:rPr>
  </w:style>
  <w:style w:type="character" w:styleId="Gl">
    <w:name w:val="Strong"/>
    <w:qFormat/>
    <w:rsid w:val="00B4046A"/>
    <w:rPr>
      <w:b/>
      <w:bCs/>
    </w:rPr>
  </w:style>
  <w:style w:type="paragraph" w:customStyle="1" w:styleId="ecececececececdefault">
    <w:name w:val="ec_ec_ec_ec_ec_ec_ec_default"/>
    <w:basedOn w:val="Normal"/>
    <w:rsid w:val="00B4046A"/>
    <w:pPr>
      <w:spacing w:after="324"/>
    </w:pPr>
  </w:style>
  <w:style w:type="paragraph" w:styleId="stBilgi">
    <w:name w:val="header"/>
    <w:basedOn w:val="Normal"/>
    <w:link w:val="stBilgiChar"/>
    <w:uiPriority w:val="99"/>
    <w:unhideWhenUsed/>
    <w:rsid w:val="006351D2"/>
    <w:pPr>
      <w:tabs>
        <w:tab w:val="center" w:pos="4536"/>
        <w:tab w:val="right" w:pos="9072"/>
      </w:tabs>
    </w:pPr>
  </w:style>
  <w:style w:type="character" w:customStyle="1" w:styleId="stBilgiChar">
    <w:name w:val="Üst Bilgi Char"/>
    <w:link w:val="stBilgi"/>
    <w:uiPriority w:val="99"/>
    <w:rsid w:val="006351D2"/>
    <w:rPr>
      <w:sz w:val="24"/>
      <w:szCs w:val="24"/>
    </w:rPr>
  </w:style>
  <w:style w:type="paragraph" w:styleId="NormalWeb">
    <w:name w:val="Normal (Web)"/>
    <w:basedOn w:val="Normal"/>
    <w:uiPriority w:val="99"/>
    <w:rsid w:val="00F5430D"/>
    <w:pPr>
      <w:spacing w:before="100" w:beforeAutospacing="1" w:after="100" w:afterAutospacing="1"/>
    </w:pPr>
  </w:style>
  <w:style w:type="paragraph" w:styleId="DipnotMetni">
    <w:name w:val="footnote text"/>
    <w:basedOn w:val="Normal"/>
    <w:semiHidden/>
    <w:rsid w:val="00F5430D"/>
    <w:rPr>
      <w:sz w:val="20"/>
      <w:szCs w:val="20"/>
    </w:rPr>
  </w:style>
  <w:style w:type="table" w:styleId="TabloZarif">
    <w:name w:val="Table Elegant"/>
    <w:basedOn w:val="NormalTablo"/>
    <w:rsid w:val="00F5430D"/>
    <w:pPr>
      <w:widowControl w:val="0"/>
      <w:overflowPunct w:val="0"/>
      <w:autoSpaceDE w:val="0"/>
      <w:autoSpaceDN w:val="0"/>
      <w:adjustRightInd w:val="0"/>
      <w:textAlignment w:val="baseline"/>
    </w:pPr>
    <w:rPr>
      <w:rFonts w:ascii="Garamond" w:hAnsi="Garamond"/>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eParagraf">
    <w:name w:val="List Paragraph"/>
    <w:basedOn w:val="Normal"/>
    <w:uiPriority w:val="34"/>
    <w:qFormat/>
    <w:rsid w:val="00067CE7"/>
    <w:pPr>
      <w:spacing w:after="200" w:line="276" w:lineRule="auto"/>
      <w:ind w:left="720"/>
      <w:contextualSpacing/>
    </w:pPr>
    <w:rPr>
      <w:rFonts w:ascii="Calibri" w:hAnsi="Calibri"/>
      <w:sz w:val="22"/>
      <w:szCs w:val="22"/>
    </w:rPr>
  </w:style>
  <w:style w:type="paragraph" w:customStyle="1" w:styleId="koyuleft">
    <w:name w:val="koyuleft"/>
    <w:basedOn w:val="Normal"/>
    <w:rsid w:val="00772A7B"/>
    <w:pPr>
      <w:spacing w:before="100" w:beforeAutospacing="1" w:after="100" w:afterAutospacing="1"/>
      <w:ind w:firstLine="600"/>
      <w:jc w:val="both"/>
    </w:pPr>
    <w:rPr>
      <w:rFonts w:ascii="Verdana" w:hAnsi="Verdana"/>
      <w:b/>
      <w:bCs/>
      <w:sz w:val="16"/>
      <w:szCs w:val="16"/>
    </w:rPr>
  </w:style>
  <w:style w:type="character" w:customStyle="1" w:styleId="apple-converted-space">
    <w:name w:val="apple-converted-space"/>
    <w:basedOn w:val="VarsaylanParagrafYazTipi"/>
    <w:rsid w:val="001E5509"/>
  </w:style>
  <w:style w:type="character" w:customStyle="1" w:styleId="hascaption">
    <w:name w:val="hascaption"/>
    <w:basedOn w:val="VarsaylanParagrafYazTipi"/>
    <w:rsid w:val="00363A9A"/>
  </w:style>
  <w:style w:type="character" w:customStyle="1" w:styleId="highlightnode">
    <w:name w:val="highlightnode"/>
    <w:basedOn w:val="VarsaylanParagrafYazTipi"/>
    <w:rsid w:val="001E16A4"/>
  </w:style>
  <w:style w:type="character" w:customStyle="1" w:styleId="textexposedshow">
    <w:name w:val="text_exposed_show"/>
    <w:basedOn w:val="VarsaylanParagrafYazTipi"/>
    <w:rsid w:val="000922B0"/>
  </w:style>
  <w:style w:type="character" w:customStyle="1" w:styleId="ffc">
    <w:name w:val="ffc"/>
    <w:rsid w:val="00927F2B"/>
  </w:style>
  <w:style w:type="character" w:customStyle="1" w:styleId="ls15">
    <w:name w:val="ls15"/>
    <w:rsid w:val="00927F2B"/>
  </w:style>
  <w:style w:type="character" w:customStyle="1" w:styleId="ff5">
    <w:name w:val="ff5"/>
    <w:rsid w:val="00927F2B"/>
  </w:style>
  <w:style w:type="character" w:customStyle="1" w:styleId="ls53">
    <w:name w:val="ls53"/>
    <w:rsid w:val="00927F2B"/>
  </w:style>
  <w:style w:type="character" w:customStyle="1" w:styleId="ls18">
    <w:name w:val="ls18"/>
    <w:rsid w:val="00927F2B"/>
  </w:style>
  <w:style w:type="character" w:customStyle="1" w:styleId="lsc">
    <w:name w:val="lsc"/>
    <w:rsid w:val="00927F2B"/>
  </w:style>
  <w:style w:type="character" w:customStyle="1" w:styleId="ls9">
    <w:name w:val="ls9"/>
    <w:rsid w:val="00927F2B"/>
  </w:style>
  <w:style w:type="character" w:customStyle="1" w:styleId="lsf">
    <w:name w:val="lsf"/>
    <w:rsid w:val="00927F2B"/>
  </w:style>
  <w:style w:type="character" w:customStyle="1" w:styleId="ff4">
    <w:name w:val="ff4"/>
    <w:rsid w:val="00927F2B"/>
  </w:style>
  <w:style w:type="character" w:customStyle="1" w:styleId="ls13">
    <w:name w:val="ls13"/>
    <w:rsid w:val="00927F2B"/>
  </w:style>
  <w:style w:type="character" w:customStyle="1" w:styleId="ls14">
    <w:name w:val="ls14"/>
    <w:rsid w:val="00927F2B"/>
  </w:style>
  <w:style w:type="character" w:customStyle="1" w:styleId="lsd">
    <w:name w:val="lsd"/>
    <w:rsid w:val="00927F2B"/>
  </w:style>
  <w:style w:type="character" w:customStyle="1" w:styleId="lsb">
    <w:name w:val="lsb"/>
    <w:rsid w:val="00927F2B"/>
  </w:style>
  <w:style w:type="character" w:customStyle="1" w:styleId="ls8">
    <w:name w:val="ls8"/>
    <w:rsid w:val="00927F2B"/>
  </w:style>
  <w:style w:type="character" w:customStyle="1" w:styleId="ff3">
    <w:name w:val="ff3"/>
    <w:rsid w:val="00927F2B"/>
  </w:style>
  <w:style w:type="character" w:customStyle="1" w:styleId="ls3a">
    <w:name w:val="ls3a"/>
    <w:rsid w:val="00927F2B"/>
  </w:style>
  <w:style w:type="character" w:customStyle="1" w:styleId="ls55">
    <w:name w:val="ls55"/>
    <w:rsid w:val="00927F2B"/>
  </w:style>
  <w:style w:type="character" w:customStyle="1" w:styleId="ls40">
    <w:name w:val="ls40"/>
    <w:rsid w:val="00927F2B"/>
  </w:style>
  <w:style w:type="paragraph" w:customStyle="1" w:styleId="Default">
    <w:name w:val="Default"/>
    <w:rsid w:val="00270D61"/>
    <w:pPr>
      <w:autoSpaceDE w:val="0"/>
      <w:autoSpaceDN w:val="0"/>
      <w:adjustRightInd w:val="0"/>
    </w:pPr>
    <w:rPr>
      <w:rFonts w:eastAsiaTheme="minorHAnsi"/>
      <w:color w:val="000000"/>
      <w:sz w:val="24"/>
      <w:szCs w:val="24"/>
      <w:lang w:eastAsia="en-US"/>
    </w:rPr>
  </w:style>
  <w:style w:type="paragraph" w:styleId="BalonMetni">
    <w:name w:val="Balloon Text"/>
    <w:basedOn w:val="Normal"/>
    <w:link w:val="BalonMetniChar"/>
    <w:uiPriority w:val="99"/>
    <w:semiHidden/>
    <w:unhideWhenUsed/>
    <w:rsid w:val="00DA0AA5"/>
    <w:rPr>
      <w:rFonts w:ascii="Tahoma" w:hAnsi="Tahoma" w:cs="Tahoma"/>
      <w:sz w:val="16"/>
      <w:szCs w:val="16"/>
    </w:rPr>
  </w:style>
  <w:style w:type="character" w:customStyle="1" w:styleId="BalonMetniChar">
    <w:name w:val="Balon Metni Char"/>
    <w:basedOn w:val="VarsaylanParagrafYazTipi"/>
    <w:link w:val="BalonMetni"/>
    <w:uiPriority w:val="99"/>
    <w:semiHidden/>
    <w:rsid w:val="00DA0A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22093">
      <w:bodyDiv w:val="1"/>
      <w:marLeft w:val="0"/>
      <w:marRight w:val="0"/>
      <w:marTop w:val="0"/>
      <w:marBottom w:val="0"/>
      <w:divBdr>
        <w:top w:val="none" w:sz="0" w:space="0" w:color="auto"/>
        <w:left w:val="none" w:sz="0" w:space="0" w:color="auto"/>
        <w:bottom w:val="none" w:sz="0" w:space="0" w:color="auto"/>
        <w:right w:val="none" w:sz="0" w:space="0" w:color="auto"/>
      </w:divBdr>
    </w:div>
    <w:div w:id="233592149">
      <w:bodyDiv w:val="1"/>
      <w:marLeft w:val="0"/>
      <w:marRight w:val="0"/>
      <w:marTop w:val="0"/>
      <w:marBottom w:val="0"/>
      <w:divBdr>
        <w:top w:val="none" w:sz="0" w:space="0" w:color="auto"/>
        <w:left w:val="none" w:sz="0" w:space="0" w:color="auto"/>
        <w:bottom w:val="none" w:sz="0" w:space="0" w:color="auto"/>
        <w:right w:val="none" w:sz="0" w:space="0" w:color="auto"/>
      </w:divBdr>
    </w:div>
    <w:div w:id="466896764">
      <w:bodyDiv w:val="1"/>
      <w:marLeft w:val="0"/>
      <w:marRight w:val="0"/>
      <w:marTop w:val="0"/>
      <w:marBottom w:val="0"/>
      <w:divBdr>
        <w:top w:val="none" w:sz="0" w:space="0" w:color="auto"/>
        <w:left w:val="none" w:sz="0" w:space="0" w:color="auto"/>
        <w:bottom w:val="none" w:sz="0" w:space="0" w:color="auto"/>
        <w:right w:val="none" w:sz="0" w:space="0" w:color="auto"/>
      </w:divBdr>
      <w:divsChild>
        <w:div w:id="268437462">
          <w:marLeft w:val="0"/>
          <w:marRight w:val="0"/>
          <w:marTop w:val="0"/>
          <w:marBottom w:val="0"/>
          <w:divBdr>
            <w:top w:val="none" w:sz="0" w:space="0" w:color="auto"/>
            <w:left w:val="none" w:sz="0" w:space="0" w:color="auto"/>
            <w:bottom w:val="none" w:sz="0" w:space="0" w:color="auto"/>
            <w:right w:val="none" w:sz="0" w:space="0" w:color="auto"/>
          </w:divBdr>
          <w:divsChild>
            <w:div w:id="927344807">
              <w:marLeft w:val="0"/>
              <w:marRight w:val="0"/>
              <w:marTop w:val="0"/>
              <w:marBottom w:val="0"/>
              <w:divBdr>
                <w:top w:val="none" w:sz="0" w:space="0" w:color="auto"/>
                <w:left w:val="none" w:sz="0" w:space="0" w:color="auto"/>
                <w:bottom w:val="none" w:sz="0" w:space="0" w:color="auto"/>
                <w:right w:val="none" w:sz="0" w:space="0" w:color="auto"/>
              </w:divBdr>
              <w:divsChild>
                <w:div w:id="556547491">
                  <w:marLeft w:val="0"/>
                  <w:marRight w:val="0"/>
                  <w:marTop w:val="0"/>
                  <w:marBottom w:val="0"/>
                  <w:divBdr>
                    <w:top w:val="none" w:sz="0" w:space="0" w:color="auto"/>
                    <w:left w:val="none" w:sz="0" w:space="0" w:color="auto"/>
                    <w:bottom w:val="none" w:sz="0" w:space="0" w:color="auto"/>
                    <w:right w:val="none" w:sz="0" w:space="0" w:color="auto"/>
                  </w:divBdr>
                  <w:divsChild>
                    <w:div w:id="481042722">
                      <w:marLeft w:val="0"/>
                      <w:marRight w:val="0"/>
                      <w:marTop w:val="0"/>
                      <w:marBottom w:val="0"/>
                      <w:divBdr>
                        <w:top w:val="none" w:sz="0" w:space="0" w:color="auto"/>
                        <w:left w:val="none" w:sz="0" w:space="0" w:color="auto"/>
                        <w:bottom w:val="none" w:sz="0" w:space="0" w:color="auto"/>
                        <w:right w:val="none" w:sz="0" w:space="0" w:color="auto"/>
                      </w:divBdr>
                      <w:divsChild>
                        <w:div w:id="1831749581">
                          <w:marLeft w:val="0"/>
                          <w:marRight w:val="0"/>
                          <w:marTop w:val="0"/>
                          <w:marBottom w:val="0"/>
                          <w:divBdr>
                            <w:top w:val="single" w:sz="6" w:space="0" w:color="BFBFBF"/>
                            <w:left w:val="single" w:sz="6" w:space="0" w:color="BFBFBF"/>
                            <w:bottom w:val="single" w:sz="6" w:space="0" w:color="BFBFBF"/>
                            <w:right w:val="single" w:sz="6" w:space="0" w:color="BFBFBF"/>
                          </w:divBdr>
                          <w:divsChild>
                            <w:div w:id="1654404072">
                              <w:marLeft w:val="0"/>
                              <w:marRight w:val="0"/>
                              <w:marTop w:val="0"/>
                              <w:marBottom w:val="0"/>
                              <w:divBdr>
                                <w:top w:val="none" w:sz="0" w:space="0" w:color="auto"/>
                                <w:left w:val="none" w:sz="0" w:space="0" w:color="auto"/>
                                <w:bottom w:val="none" w:sz="0" w:space="0" w:color="auto"/>
                                <w:right w:val="none" w:sz="0" w:space="0" w:color="auto"/>
                              </w:divBdr>
                              <w:divsChild>
                                <w:div w:id="26151799">
                                  <w:marLeft w:val="0"/>
                                  <w:marRight w:val="0"/>
                                  <w:marTop w:val="0"/>
                                  <w:marBottom w:val="0"/>
                                  <w:divBdr>
                                    <w:top w:val="none" w:sz="0" w:space="0" w:color="auto"/>
                                    <w:left w:val="none" w:sz="0" w:space="0" w:color="auto"/>
                                    <w:bottom w:val="none" w:sz="0" w:space="0" w:color="auto"/>
                                    <w:right w:val="none" w:sz="0" w:space="0" w:color="auto"/>
                                  </w:divBdr>
                                  <w:divsChild>
                                    <w:div w:id="868492884">
                                      <w:marLeft w:val="0"/>
                                      <w:marRight w:val="0"/>
                                      <w:marTop w:val="0"/>
                                      <w:marBottom w:val="0"/>
                                      <w:divBdr>
                                        <w:top w:val="none" w:sz="0" w:space="0" w:color="auto"/>
                                        <w:left w:val="none" w:sz="0" w:space="0" w:color="auto"/>
                                        <w:bottom w:val="none" w:sz="0" w:space="0" w:color="auto"/>
                                        <w:right w:val="none" w:sz="0" w:space="0" w:color="auto"/>
                                      </w:divBdr>
                                      <w:divsChild>
                                        <w:div w:id="1941331192">
                                          <w:marLeft w:val="0"/>
                                          <w:marRight w:val="0"/>
                                          <w:marTop w:val="0"/>
                                          <w:marBottom w:val="0"/>
                                          <w:divBdr>
                                            <w:top w:val="none" w:sz="0" w:space="0" w:color="auto"/>
                                            <w:left w:val="none" w:sz="0" w:space="0" w:color="auto"/>
                                            <w:bottom w:val="none" w:sz="0" w:space="0" w:color="auto"/>
                                            <w:right w:val="none" w:sz="0" w:space="0" w:color="auto"/>
                                          </w:divBdr>
                                          <w:divsChild>
                                            <w:div w:id="1069113697">
                                              <w:marLeft w:val="0"/>
                                              <w:marRight w:val="0"/>
                                              <w:marTop w:val="0"/>
                                              <w:marBottom w:val="0"/>
                                              <w:divBdr>
                                                <w:top w:val="none" w:sz="0" w:space="0" w:color="auto"/>
                                                <w:left w:val="none" w:sz="0" w:space="0" w:color="auto"/>
                                                <w:bottom w:val="none" w:sz="0" w:space="0" w:color="auto"/>
                                                <w:right w:val="none" w:sz="0" w:space="0" w:color="auto"/>
                                              </w:divBdr>
                                              <w:divsChild>
                                                <w:div w:id="862206431">
                                                  <w:marLeft w:val="0"/>
                                                  <w:marRight w:val="0"/>
                                                  <w:marTop w:val="0"/>
                                                  <w:marBottom w:val="0"/>
                                                  <w:divBdr>
                                                    <w:top w:val="none" w:sz="0" w:space="0" w:color="auto"/>
                                                    <w:left w:val="none" w:sz="0" w:space="0" w:color="auto"/>
                                                    <w:bottom w:val="none" w:sz="0" w:space="0" w:color="auto"/>
                                                    <w:right w:val="none" w:sz="0" w:space="0" w:color="auto"/>
                                                  </w:divBdr>
                                                  <w:divsChild>
                                                    <w:div w:id="80925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54811218">
      <w:bodyDiv w:val="1"/>
      <w:marLeft w:val="0"/>
      <w:marRight w:val="0"/>
      <w:marTop w:val="0"/>
      <w:marBottom w:val="0"/>
      <w:divBdr>
        <w:top w:val="none" w:sz="0" w:space="0" w:color="auto"/>
        <w:left w:val="none" w:sz="0" w:space="0" w:color="auto"/>
        <w:bottom w:val="none" w:sz="0" w:space="0" w:color="auto"/>
        <w:right w:val="none" w:sz="0" w:space="0" w:color="auto"/>
      </w:divBdr>
      <w:divsChild>
        <w:div w:id="1606385632">
          <w:marLeft w:val="0"/>
          <w:marRight w:val="0"/>
          <w:marTop w:val="0"/>
          <w:marBottom w:val="0"/>
          <w:divBdr>
            <w:top w:val="none" w:sz="0" w:space="0" w:color="auto"/>
            <w:left w:val="none" w:sz="0" w:space="0" w:color="auto"/>
            <w:bottom w:val="none" w:sz="0" w:space="0" w:color="auto"/>
            <w:right w:val="none" w:sz="0" w:space="0" w:color="auto"/>
          </w:divBdr>
        </w:div>
        <w:div w:id="1422877503">
          <w:marLeft w:val="0"/>
          <w:marRight w:val="0"/>
          <w:marTop w:val="0"/>
          <w:marBottom w:val="0"/>
          <w:divBdr>
            <w:top w:val="none" w:sz="0" w:space="0" w:color="auto"/>
            <w:left w:val="none" w:sz="0" w:space="0" w:color="auto"/>
            <w:bottom w:val="none" w:sz="0" w:space="0" w:color="auto"/>
            <w:right w:val="none" w:sz="0" w:space="0" w:color="auto"/>
          </w:divBdr>
        </w:div>
        <w:div w:id="38097691">
          <w:marLeft w:val="0"/>
          <w:marRight w:val="0"/>
          <w:marTop w:val="0"/>
          <w:marBottom w:val="0"/>
          <w:divBdr>
            <w:top w:val="none" w:sz="0" w:space="0" w:color="auto"/>
            <w:left w:val="none" w:sz="0" w:space="0" w:color="auto"/>
            <w:bottom w:val="none" w:sz="0" w:space="0" w:color="auto"/>
            <w:right w:val="none" w:sz="0" w:space="0" w:color="auto"/>
          </w:divBdr>
        </w:div>
        <w:div w:id="1389188695">
          <w:marLeft w:val="0"/>
          <w:marRight w:val="0"/>
          <w:marTop w:val="0"/>
          <w:marBottom w:val="0"/>
          <w:divBdr>
            <w:top w:val="none" w:sz="0" w:space="0" w:color="auto"/>
            <w:left w:val="none" w:sz="0" w:space="0" w:color="auto"/>
            <w:bottom w:val="none" w:sz="0" w:space="0" w:color="auto"/>
            <w:right w:val="none" w:sz="0" w:space="0" w:color="auto"/>
          </w:divBdr>
        </w:div>
        <w:div w:id="2065328747">
          <w:marLeft w:val="0"/>
          <w:marRight w:val="0"/>
          <w:marTop w:val="0"/>
          <w:marBottom w:val="0"/>
          <w:divBdr>
            <w:top w:val="none" w:sz="0" w:space="0" w:color="auto"/>
            <w:left w:val="none" w:sz="0" w:space="0" w:color="auto"/>
            <w:bottom w:val="none" w:sz="0" w:space="0" w:color="auto"/>
            <w:right w:val="none" w:sz="0" w:space="0" w:color="auto"/>
          </w:divBdr>
        </w:div>
        <w:div w:id="914977721">
          <w:marLeft w:val="0"/>
          <w:marRight w:val="0"/>
          <w:marTop w:val="0"/>
          <w:marBottom w:val="0"/>
          <w:divBdr>
            <w:top w:val="none" w:sz="0" w:space="0" w:color="auto"/>
            <w:left w:val="none" w:sz="0" w:space="0" w:color="auto"/>
            <w:bottom w:val="none" w:sz="0" w:space="0" w:color="auto"/>
            <w:right w:val="none" w:sz="0" w:space="0" w:color="auto"/>
          </w:divBdr>
        </w:div>
        <w:div w:id="563224522">
          <w:marLeft w:val="0"/>
          <w:marRight w:val="0"/>
          <w:marTop w:val="0"/>
          <w:marBottom w:val="0"/>
          <w:divBdr>
            <w:top w:val="none" w:sz="0" w:space="0" w:color="auto"/>
            <w:left w:val="none" w:sz="0" w:space="0" w:color="auto"/>
            <w:bottom w:val="none" w:sz="0" w:space="0" w:color="auto"/>
            <w:right w:val="none" w:sz="0" w:space="0" w:color="auto"/>
          </w:divBdr>
        </w:div>
        <w:div w:id="538862397">
          <w:marLeft w:val="0"/>
          <w:marRight w:val="0"/>
          <w:marTop w:val="0"/>
          <w:marBottom w:val="0"/>
          <w:divBdr>
            <w:top w:val="none" w:sz="0" w:space="0" w:color="auto"/>
            <w:left w:val="none" w:sz="0" w:space="0" w:color="auto"/>
            <w:bottom w:val="none" w:sz="0" w:space="0" w:color="auto"/>
            <w:right w:val="none" w:sz="0" w:space="0" w:color="auto"/>
          </w:divBdr>
        </w:div>
        <w:div w:id="1231387515">
          <w:marLeft w:val="0"/>
          <w:marRight w:val="0"/>
          <w:marTop w:val="0"/>
          <w:marBottom w:val="0"/>
          <w:divBdr>
            <w:top w:val="none" w:sz="0" w:space="0" w:color="auto"/>
            <w:left w:val="none" w:sz="0" w:space="0" w:color="auto"/>
            <w:bottom w:val="none" w:sz="0" w:space="0" w:color="auto"/>
            <w:right w:val="none" w:sz="0" w:space="0" w:color="auto"/>
          </w:divBdr>
        </w:div>
        <w:div w:id="1480882177">
          <w:marLeft w:val="0"/>
          <w:marRight w:val="0"/>
          <w:marTop w:val="0"/>
          <w:marBottom w:val="0"/>
          <w:divBdr>
            <w:top w:val="none" w:sz="0" w:space="0" w:color="auto"/>
            <w:left w:val="none" w:sz="0" w:space="0" w:color="auto"/>
            <w:bottom w:val="none" w:sz="0" w:space="0" w:color="auto"/>
            <w:right w:val="none" w:sz="0" w:space="0" w:color="auto"/>
          </w:divBdr>
        </w:div>
        <w:div w:id="2081126613">
          <w:marLeft w:val="0"/>
          <w:marRight w:val="0"/>
          <w:marTop w:val="0"/>
          <w:marBottom w:val="0"/>
          <w:divBdr>
            <w:top w:val="none" w:sz="0" w:space="0" w:color="auto"/>
            <w:left w:val="none" w:sz="0" w:space="0" w:color="auto"/>
            <w:bottom w:val="none" w:sz="0" w:space="0" w:color="auto"/>
            <w:right w:val="none" w:sz="0" w:space="0" w:color="auto"/>
          </w:divBdr>
        </w:div>
        <w:div w:id="716470317">
          <w:marLeft w:val="0"/>
          <w:marRight w:val="0"/>
          <w:marTop w:val="0"/>
          <w:marBottom w:val="0"/>
          <w:divBdr>
            <w:top w:val="none" w:sz="0" w:space="0" w:color="auto"/>
            <w:left w:val="none" w:sz="0" w:space="0" w:color="auto"/>
            <w:bottom w:val="none" w:sz="0" w:space="0" w:color="auto"/>
            <w:right w:val="none" w:sz="0" w:space="0" w:color="auto"/>
          </w:divBdr>
        </w:div>
        <w:div w:id="1914121364">
          <w:marLeft w:val="0"/>
          <w:marRight w:val="0"/>
          <w:marTop w:val="0"/>
          <w:marBottom w:val="0"/>
          <w:divBdr>
            <w:top w:val="none" w:sz="0" w:space="0" w:color="auto"/>
            <w:left w:val="none" w:sz="0" w:space="0" w:color="auto"/>
            <w:bottom w:val="none" w:sz="0" w:space="0" w:color="auto"/>
            <w:right w:val="none" w:sz="0" w:space="0" w:color="auto"/>
          </w:divBdr>
        </w:div>
      </w:divsChild>
    </w:div>
    <w:div w:id="1056247666">
      <w:bodyDiv w:val="1"/>
      <w:marLeft w:val="0"/>
      <w:marRight w:val="0"/>
      <w:marTop w:val="0"/>
      <w:marBottom w:val="0"/>
      <w:divBdr>
        <w:top w:val="none" w:sz="0" w:space="0" w:color="auto"/>
        <w:left w:val="none" w:sz="0" w:space="0" w:color="auto"/>
        <w:bottom w:val="none" w:sz="0" w:space="0" w:color="auto"/>
        <w:right w:val="none" w:sz="0" w:space="0" w:color="auto"/>
      </w:divBdr>
      <w:divsChild>
        <w:div w:id="304087882">
          <w:marLeft w:val="0"/>
          <w:marRight w:val="0"/>
          <w:marTop w:val="0"/>
          <w:marBottom w:val="0"/>
          <w:divBdr>
            <w:top w:val="none" w:sz="0" w:space="0" w:color="auto"/>
            <w:left w:val="none" w:sz="0" w:space="0" w:color="auto"/>
            <w:bottom w:val="none" w:sz="0" w:space="0" w:color="auto"/>
            <w:right w:val="none" w:sz="0" w:space="0" w:color="auto"/>
          </w:divBdr>
          <w:divsChild>
            <w:div w:id="292558440">
              <w:marLeft w:val="0"/>
              <w:marRight w:val="0"/>
              <w:marTop w:val="0"/>
              <w:marBottom w:val="0"/>
              <w:divBdr>
                <w:top w:val="none" w:sz="0" w:space="0" w:color="auto"/>
                <w:left w:val="none" w:sz="0" w:space="0" w:color="auto"/>
                <w:bottom w:val="none" w:sz="0" w:space="0" w:color="auto"/>
                <w:right w:val="none" w:sz="0" w:space="0" w:color="auto"/>
              </w:divBdr>
              <w:divsChild>
                <w:div w:id="164731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425920">
      <w:bodyDiv w:val="1"/>
      <w:marLeft w:val="0"/>
      <w:marRight w:val="0"/>
      <w:marTop w:val="0"/>
      <w:marBottom w:val="0"/>
      <w:divBdr>
        <w:top w:val="none" w:sz="0" w:space="0" w:color="auto"/>
        <w:left w:val="none" w:sz="0" w:space="0" w:color="auto"/>
        <w:bottom w:val="none" w:sz="0" w:space="0" w:color="auto"/>
        <w:right w:val="none" w:sz="0" w:space="0" w:color="auto"/>
      </w:divBdr>
      <w:divsChild>
        <w:div w:id="1759718151">
          <w:marLeft w:val="0"/>
          <w:marRight w:val="0"/>
          <w:marTop w:val="0"/>
          <w:marBottom w:val="0"/>
          <w:divBdr>
            <w:top w:val="none" w:sz="0" w:space="0" w:color="auto"/>
            <w:left w:val="none" w:sz="0" w:space="0" w:color="auto"/>
            <w:bottom w:val="none" w:sz="0" w:space="0" w:color="auto"/>
            <w:right w:val="none" w:sz="0" w:space="0" w:color="auto"/>
          </w:divBdr>
          <w:divsChild>
            <w:div w:id="153690037">
              <w:marLeft w:val="0"/>
              <w:marRight w:val="0"/>
              <w:marTop w:val="0"/>
              <w:marBottom w:val="0"/>
              <w:divBdr>
                <w:top w:val="none" w:sz="0" w:space="0" w:color="auto"/>
                <w:left w:val="none" w:sz="0" w:space="0" w:color="auto"/>
                <w:bottom w:val="none" w:sz="0" w:space="0" w:color="auto"/>
                <w:right w:val="none" w:sz="0" w:space="0" w:color="auto"/>
              </w:divBdr>
              <w:divsChild>
                <w:div w:id="154956031">
                  <w:marLeft w:val="0"/>
                  <w:marRight w:val="0"/>
                  <w:marTop w:val="0"/>
                  <w:marBottom w:val="0"/>
                  <w:divBdr>
                    <w:top w:val="none" w:sz="0" w:space="0" w:color="auto"/>
                    <w:left w:val="none" w:sz="0" w:space="0" w:color="auto"/>
                    <w:bottom w:val="none" w:sz="0" w:space="0" w:color="auto"/>
                    <w:right w:val="none" w:sz="0" w:space="0" w:color="auto"/>
                  </w:divBdr>
                  <w:divsChild>
                    <w:div w:id="827670676">
                      <w:marLeft w:val="0"/>
                      <w:marRight w:val="0"/>
                      <w:marTop w:val="0"/>
                      <w:marBottom w:val="0"/>
                      <w:divBdr>
                        <w:top w:val="none" w:sz="0" w:space="0" w:color="auto"/>
                        <w:left w:val="none" w:sz="0" w:space="0" w:color="auto"/>
                        <w:bottom w:val="none" w:sz="0" w:space="0" w:color="auto"/>
                        <w:right w:val="none" w:sz="0" w:space="0" w:color="auto"/>
                      </w:divBdr>
                      <w:divsChild>
                        <w:div w:id="967664054">
                          <w:marLeft w:val="0"/>
                          <w:marRight w:val="0"/>
                          <w:marTop w:val="0"/>
                          <w:marBottom w:val="0"/>
                          <w:divBdr>
                            <w:top w:val="none" w:sz="0" w:space="0" w:color="auto"/>
                            <w:left w:val="none" w:sz="0" w:space="0" w:color="auto"/>
                            <w:bottom w:val="none" w:sz="0" w:space="0" w:color="auto"/>
                            <w:right w:val="none" w:sz="0" w:space="0" w:color="auto"/>
                          </w:divBdr>
                          <w:divsChild>
                            <w:div w:id="92896523">
                              <w:marLeft w:val="0"/>
                              <w:marRight w:val="0"/>
                              <w:marTop w:val="0"/>
                              <w:marBottom w:val="0"/>
                              <w:divBdr>
                                <w:top w:val="none" w:sz="0" w:space="0" w:color="auto"/>
                                <w:left w:val="none" w:sz="0" w:space="0" w:color="auto"/>
                                <w:bottom w:val="none" w:sz="0" w:space="0" w:color="auto"/>
                                <w:right w:val="none" w:sz="0" w:space="0" w:color="auto"/>
                              </w:divBdr>
                              <w:divsChild>
                                <w:div w:id="442698546">
                                  <w:marLeft w:val="0"/>
                                  <w:marRight w:val="0"/>
                                  <w:marTop w:val="0"/>
                                  <w:marBottom w:val="0"/>
                                  <w:divBdr>
                                    <w:top w:val="none" w:sz="0" w:space="0" w:color="auto"/>
                                    <w:left w:val="none" w:sz="0" w:space="0" w:color="auto"/>
                                    <w:bottom w:val="none" w:sz="0" w:space="0" w:color="auto"/>
                                    <w:right w:val="none" w:sz="0" w:space="0" w:color="auto"/>
                                  </w:divBdr>
                                  <w:divsChild>
                                    <w:div w:id="1265454630">
                                      <w:marLeft w:val="0"/>
                                      <w:marRight w:val="-15"/>
                                      <w:marTop w:val="0"/>
                                      <w:marBottom w:val="0"/>
                                      <w:divBdr>
                                        <w:top w:val="none" w:sz="0" w:space="0" w:color="auto"/>
                                        <w:left w:val="none" w:sz="0" w:space="0" w:color="auto"/>
                                        <w:bottom w:val="none" w:sz="0" w:space="0" w:color="auto"/>
                                        <w:right w:val="none" w:sz="0" w:space="0" w:color="auto"/>
                                      </w:divBdr>
                                      <w:divsChild>
                                        <w:div w:id="356665327">
                                          <w:marLeft w:val="0"/>
                                          <w:marRight w:val="0"/>
                                          <w:marTop w:val="0"/>
                                          <w:marBottom w:val="0"/>
                                          <w:divBdr>
                                            <w:top w:val="none" w:sz="0" w:space="0" w:color="auto"/>
                                            <w:left w:val="none" w:sz="0" w:space="0" w:color="auto"/>
                                            <w:bottom w:val="none" w:sz="0" w:space="0" w:color="auto"/>
                                            <w:right w:val="none" w:sz="0" w:space="0" w:color="auto"/>
                                          </w:divBdr>
                                          <w:divsChild>
                                            <w:div w:id="1908103798">
                                              <w:marLeft w:val="0"/>
                                              <w:marRight w:val="0"/>
                                              <w:marTop w:val="0"/>
                                              <w:marBottom w:val="0"/>
                                              <w:divBdr>
                                                <w:top w:val="none" w:sz="0" w:space="0" w:color="auto"/>
                                                <w:left w:val="none" w:sz="0" w:space="0" w:color="auto"/>
                                                <w:bottom w:val="none" w:sz="0" w:space="0" w:color="auto"/>
                                                <w:right w:val="none" w:sz="0" w:space="0" w:color="auto"/>
                                              </w:divBdr>
                                              <w:divsChild>
                                                <w:div w:id="516045894">
                                                  <w:marLeft w:val="-270"/>
                                                  <w:marRight w:val="0"/>
                                                  <w:marTop w:val="0"/>
                                                  <w:marBottom w:val="0"/>
                                                  <w:divBdr>
                                                    <w:top w:val="none" w:sz="0" w:space="0" w:color="auto"/>
                                                    <w:left w:val="none" w:sz="0" w:space="0" w:color="auto"/>
                                                    <w:bottom w:val="none" w:sz="0" w:space="0" w:color="auto"/>
                                                    <w:right w:val="none" w:sz="0" w:space="0" w:color="auto"/>
                                                  </w:divBdr>
                                                  <w:divsChild>
                                                    <w:div w:id="2015067049">
                                                      <w:marLeft w:val="0"/>
                                                      <w:marRight w:val="0"/>
                                                      <w:marTop w:val="0"/>
                                                      <w:marBottom w:val="0"/>
                                                      <w:divBdr>
                                                        <w:top w:val="single" w:sz="6" w:space="0" w:color="E5E6E9"/>
                                                        <w:left w:val="single" w:sz="6" w:space="0" w:color="DFE0E4"/>
                                                        <w:bottom w:val="single" w:sz="6" w:space="0" w:color="D0D1D5"/>
                                                        <w:right w:val="single" w:sz="6" w:space="0" w:color="DFE0E4"/>
                                                      </w:divBdr>
                                                      <w:divsChild>
                                                        <w:div w:id="894853130">
                                                          <w:marLeft w:val="0"/>
                                                          <w:marRight w:val="0"/>
                                                          <w:marTop w:val="0"/>
                                                          <w:marBottom w:val="0"/>
                                                          <w:divBdr>
                                                            <w:top w:val="none" w:sz="0" w:space="0" w:color="auto"/>
                                                            <w:left w:val="none" w:sz="0" w:space="0" w:color="auto"/>
                                                            <w:bottom w:val="none" w:sz="0" w:space="0" w:color="auto"/>
                                                            <w:right w:val="none" w:sz="0" w:space="0" w:color="auto"/>
                                                          </w:divBdr>
                                                          <w:divsChild>
                                                            <w:div w:id="126630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7515993">
      <w:bodyDiv w:val="1"/>
      <w:marLeft w:val="0"/>
      <w:marRight w:val="0"/>
      <w:marTop w:val="0"/>
      <w:marBottom w:val="0"/>
      <w:divBdr>
        <w:top w:val="none" w:sz="0" w:space="0" w:color="auto"/>
        <w:left w:val="none" w:sz="0" w:space="0" w:color="auto"/>
        <w:bottom w:val="none" w:sz="0" w:space="0" w:color="auto"/>
        <w:right w:val="none" w:sz="0" w:space="0" w:color="auto"/>
      </w:divBdr>
    </w:div>
    <w:div w:id="1931354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3BB8B2-92B8-4E65-8C7C-167832521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Pages>
  <Words>2270</Words>
  <Characters>12945</Characters>
  <Application>Microsoft Office Word</Application>
  <DocSecurity>0</DocSecurity>
  <Lines>107</Lines>
  <Paragraphs>30</Paragraphs>
  <ScaleCrop>false</ScaleCrop>
  <HeadingPairs>
    <vt:vector size="2" baseType="variant">
      <vt:variant>
        <vt:lpstr>Konu Başlığı</vt:lpstr>
      </vt:variant>
      <vt:variant>
        <vt:i4>1</vt:i4>
      </vt:variant>
    </vt:vector>
  </HeadingPairs>
  <TitlesOfParts>
    <vt:vector size="1" baseType="lpstr">
      <vt:lpstr>www.sorubak.com</vt:lpstr>
    </vt:vector>
  </TitlesOfParts>
  <Manager>www.sorubak.com</Manager>
  <Company/>
  <LinksUpToDate>false</LinksUpToDate>
  <CharactersWithSpaces>15185</CharactersWithSpaces>
  <SharedDoc>false</SharedDoc>
  <HLinks>
    <vt:vector size="36" baseType="variant">
      <vt:variant>
        <vt:i4>4456466</vt:i4>
      </vt:variant>
      <vt:variant>
        <vt:i4>15</vt:i4>
      </vt:variant>
      <vt:variant>
        <vt:i4>0</vt:i4>
      </vt:variant>
      <vt:variant>
        <vt:i4>5</vt:i4>
      </vt:variant>
      <vt:variant>
        <vt:lpwstr>https://www.facebook.com/metin.ozdamarlar</vt:lpwstr>
      </vt:variant>
      <vt:variant>
        <vt:lpwstr/>
      </vt:variant>
      <vt:variant>
        <vt:i4>5832727</vt:i4>
      </vt:variant>
      <vt:variant>
        <vt:i4>12</vt:i4>
      </vt:variant>
      <vt:variant>
        <vt:i4>0</vt:i4>
      </vt:variant>
      <vt:variant>
        <vt:i4>5</vt:i4>
      </vt:variant>
      <vt:variant>
        <vt:lpwstr>http://www.miniaturk.com/</vt:lpwstr>
      </vt:variant>
      <vt:variant>
        <vt:lpwstr/>
      </vt:variant>
      <vt:variant>
        <vt:i4>4456518</vt:i4>
      </vt:variant>
      <vt:variant>
        <vt:i4>9</vt:i4>
      </vt:variant>
      <vt:variant>
        <vt:i4>0</vt:i4>
      </vt:variant>
      <vt:variant>
        <vt:i4>5</vt:i4>
      </vt:variant>
      <vt:variant>
        <vt:lpwstr>http://www.kultur.gov.tr/</vt:lpwstr>
      </vt:variant>
      <vt:variant>
        <vt:lpwstr/>
      </vt:variant>
      <vt:variant>
        <vt:i4>4259926</vt:i4>
      </vt:variant>
      <vt:variant>
        <vt:i4>6</vt:i4>
      </vt:variant>
      <vt:variant>
        <vt:i4>0</vt:i4>
      </vt:variant>
      <vt:variant>
        <vt:i4>5</vt:i4>
      </vt:variant>
      <vt:variant>
        <vt:lpwstr>http://www.goturkey.com/</vt:lpwstr>
      </vt:variant>
      <vt:variant>
        <vt:lpwstr/>
      </vt:variant>
      <vt:variant>
        <vt:i4>5505107</vt:i4>
      </vt:variant>
      <vt:variant>
        <vt:i4>3</vt:i4>
      </vt:variant>
      <vt:variant>
        <vt:i4>0</vt:i4>
      </vt:variant>
      <vt:variant>
        <vt:i4>5</vt:i4>
      </vt:variant>
      <vt:variant>
        <vt:lpwstr>http://www.360tr.com/</vt:lpwstr>
      </vt:variant>
      <vt:variant>
        <vt:lpwstr/>
      </vt:variant>
      <vt:variant>
        <vt:i4>5701640</vt:i4>
      </vt:variant>
      <vt:variant>
        <vt:i4>0</vt:i4>
      </vt:variant>
      <vt:variant>
        <vt:i4>0</vt:i4>
      </vt:variant>
      <vt:variant>
        <vt:i4>5</vt:i4>
      </vt:variant>
      <vt:variant>
        <vt:lpwstr>http://www.yesilkutu.net/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www.sorubak.com</dc:title>
  <dc:subject>www.sorubak.com</dc:subject>
  <dc:creator>www.sorubak.com</dc:creator>
  <cp:keywords>www.sorubak.com</cp:keywords>
  <dc:description>www.sorubak.com</dc:description>
  <cp:lastModifiedBy>KAZIM ÇETİN</cp:lastModifiedBy>
  <cp:revision>32</cp:revision>
  <cp:lastPrinted>2019-09-10T09:35:00Z</cp:lastPrinted>
  <dcterms:created xsi:type="dcterms:W3CDTF">2018-09-10T06:42:00Z</dcterms:created>
  <dcterms:modified xsi:type="dcterms:W3CDTF">2021-08-31T12:58:00Z</dcterms:modified>
  <cp:category>www.sorubak.com</cp:category>
</cp:coreProperties>
</file>