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000000"/>
          <w:left w:val="single" w:sz="4" w:space="0" w:color="000000"/>
          <w:bottom w:val="single" w:sz="4" w:space="0" w:color="000000"/>
          <w:right w:val="single" w:sz="4" w:space="0" w:color="000000"/>
        </w:tblBorders>
        <w:tblLook w:val="04A0"/>
      </w:tblPr>
      <w:tblGrid>
        <w:gridCol w:w="1971"/>
        <w:gridCol w:w="8658"/>
      </w:tblGrid>
      <w:tr w:rsidR="00F66C2D" w:rsidTr="00F66C2D">
        <w:trPr>
          <w:trHeight w:val="1408"/>
        </w:trPr>
        <w:tc>
          <w:tcPr>
            <w:tcW w:w="1971" w:type="dxa"/>
            <w:tcBorders>
              <w:top w:val="single" w:sz="4" w:space="0" w:color="000000"/>
              <w:left w:val="single" w:sz="4" w:space="0" w:color="000000"/>
              <w:bottom w:val="single" w:sz="4" w:space="0" w:color="000000"/>
              <w:right w:val="single" w:sz="4" w:space="0" w:color="000000"/>
            </w:tcBorders>
          </w:tcPr>
          <w:p w:rsidR="00F66C2D" w:rsidRDefault="00F66C2D">
            <w:pPr>
              <w:pStyle w:val="NormalWeb"/>
              <w:spacing w:before="0" w:beforeAutospacing="0" w:after="0" w:afterAutospacing="0"/>
            </w:pPr>
            <w:r>
              <w:rPr>
                <w:noProof/>
              </w:rPr>
              <w:drawing>
                <wp:anchor distT="0" distB="0" distL="114300" distR="114300" simplePos="0" relativeHeight="251658240"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8"/>
                          </pic:cNvPr>
                          <pic:cNvPicPr>
                            <a:picLocks noChangeAspect="1" noChangeArrowheads="1"/>
                          </pic:cNvPicPr>
                        </pic:nvPicPr>
                        <pic:blipFill>
                          <a:blip r:embed="rId9"/>
                          <a:srcRect/>
                          <a:stretch>
                            <a:fillRect/>
                          </a:stretch>
                        </pic:blipFill>
                        <pic:spPr bwMode="auto">
                          <a:xfrm>
                            <a:off x="0" y="0"/>
                            <a:ext cx="1114425" cy="704850"/>
                          </a:xfrm>
                          <a:prstGeom prst="rect">
                            <a:avLst/>
                          </a:prstGeom>
                          <a:noFill/>
                        </pic:spPr>
                      </pic:pic>
                    </a:graphicData>
                  </a:graphic>
                </wp:anchor>
              </w:drawing>
            </w:r>
          </w:p>
          <w:p w:rsidR="00F66C2D" w:rsidRDefault="00F66C2D">
            <w:pPr>
              <w:pStyle w:val="NormalWeb"/>
              <w:spacing w:before="0" w:beforeAutospacing="0" w:after="0" w:afterAutospacing="0"/>
              <w:rPr>
                <w:b/>
              </w:rPr>
            </w:pPr>
          </w:p>
        </w:tc>
        <w:tc>
          <w:tcPr>
            <w:tcW w:w="8658" w:type="dxa"/>
            <w:tcBorders>
              <w:top w:val="single" w:sz="4" w:space="0" w:color="000000"/>
              <w:left w:val="single" w:sz="4" w:space="0" w:color="000000"/>
              <w:bottom w:val="single" w:sz="4" w:space="0" w:color="000000"/>
              <w:right w:val="single" w:sz="4" w:space="0" w:color="000000"/>
            </w:tcBorders>
          </w:tcPr>
          <w:p w:rsidR="00F66C2D" w:rsidRDefault="00F66C2D">
            <w:pPr>
              <w:pStyle w:val="NormalWeb"/>
              <w:spacing w:before="0" w:beforeAutospacing="0" w:after="0" w:afterAutospacing="0"/>
            </w:pPr>
            <w:bookmarkStart w:id="0" w:name="_Hlt63977557"/>
            <w:bookmarkStart w:id="1" w:name="_Hlt63977517"/>
            <w:bookmarkStart w:id="2" w:name="_Hlt63977513"/>
            <w:bookmarkStart w:id="3" w:name="_Hlt63977512"/>
            <w:bookmarkStart w:id="4" w:name="_Hlt63977511"/>
            <w:bookmarkEnd w:id="0"/>
            <w:bookmarkEnd w:id="1"/>
            <w:bookmarkEnd w:id="2"/>
            <w:bookmarkEnd w:id="3"/>
            <w:bookmarkEnd w:id="4"/>
            <w:r>
              <w:t xml:space="preserve">Sayın öğretmenim Ücretsiz geliştirdiğimizi mobil uygulama ile sınıf defterine kazanım   yazmak çok kolay .Denemenizi tavsiye ederim linkler aşağıda </w:t>
            </w:r>
          </w:p>
          <w:p w:rsidR="00F66C2D" w:rsidRDefault="00F66C2D">
            <w:pPr>
              <w:pStyle w:val="NormalWeb"/>
              <w:spacing w:before="0" w:beforeAutospacing="0" w:after="0" w:afterAutospacing="0"/>
              <w:rPr>
                <w:b/>
                <w:color w:val="FF0000"/>
              </w:rPr>
            </w:pPr>
            <w:r>
              <w:rPr>
                <w:b/>
                <w:color w:val="FF0000"/>
              </w:rPr>
              <w:t>(Ders Planim-Kazanimlar)</w:t>
            </w:r>
          </w:p>
          <w:p w:rsidR="00F66C2D" w:rsidRDefault="00F66C2D">
            <w:pPr>
              <w:pStyle w:val="NormalWeb"/>
              <w:spacing w:before="0" w:beforeAutospacing="0" w:after="0" w:afterAutospacing="0"/>
            </w:pPr>
            <w:r>
              <w:rPr>
                <w:b/>
              </w:rPr>
              <w:t xml:space="preserve">İos için </w:t>
            </w:r>
            <w:hyperlink r:id="rId10" w:history="1">
              <w:r>
                <w:rPr>
                  <w:rStyle w:val="Kpr"/>
                  <w:b/>
                </w:rPr>
                <w:t>tıkla</w:t>
              </w:r>
            </w:hyperlink>
            <w:r>
              <w:rPr>
                <w:b/>
              </w:rPr>
              <w:t xml:space="preserve">   Android için </w:t>
            </w:r>
            <w:hyperlink r:id="rId11" w:history="1">
              <w:r>
                <w:rPr>
                  <w:rStyle w:val="Kpr"/>
                  <w:b/>
                </w:rPr>
                <w:t>tıkla</w:t>
              </w:r>
            </w:hyperlink>
          </w:p>
          <w:p w:rsidR="00F66C2D" w:rsidRDefault="00F66C2D">
            <w:pPr>
              <w:pStyle w:val="NormalWeb"/>
              <w:spacing w:before="0" w:beforeAutospacing="0" w:after="0" w:afterAutospacing="0"/>
              <w:ind w:firstLine="0"/>
            </w:pPr>
          </w:p>
        </w:tc>
      </w:tr>
    </w:tbl>
    <w:p w:rsidR="00F66C2D" w:rsidRDefault="00F66C2D" w:rsidP="00330AD0">
      <w:pPr>
        <w:pStyle w:val="NormalWeb"/>
        <w:spacing w:before="0" w:beforeAutospacing="0" w:after="0" w:afterAutospacing="0"/>
        <w:jc w:val="center"/>
        <w:rPr>
          <w:b/>
        </w:rPr>
      </w:pPr>
    </w:p>
    <w:p w:rsidR="00330AD0" w:rsidRPr="007F6DA0" w:rsidRDefault="00330AD0" w:rsidP="00330AD0">
      <w:pPr>
        <w:pStyle w:val="NormalWeb"/>
        <w:spacing w:before="0" w:beforeAutospacing="0" w:after="0" w:afterAutospacing="0"/>
        <w:jc w:val="center"/>
        <w:rPr>
          <w:b/>
        </w:rPr>
      </w:pPr>
      <w:r w:rsidRPr="007F6DA0">
        <w:rPr>
          <w:b/>
        </w:rPr>
        <w:t>……………………………………..LİSESİ MÜDÜRLÜĞÜNE</w:t>
      </w:r>
    </w:p>
    <w:p w:rsidR="00330AD0" w:rsidRPr="007F6DA0" w:rsidRDefault="00330AD0" w:rsidP="00330AD0">
      <w:pPr>
        <w:pStyle w:val="NormalWeb"/>
        <w:spacing w:before="0" w:beforeAutospacing="0" w:after="0" w:afterAutospacing="0"/>
        <w:ind w:left="5664" w:firstLine="708"/>
        <w:rPr>
          <w:b/>
          <w:u w:val="single"/>
        </w:rPr>
      </w:pPr>
    </w:p>
    <w:p w:rsidR="00330AD0" w:rsidRPr="007F6DA0" w:rsidRDefault="00330AD0" w:rsidP="00330AD0">
      <w:pPr>
        <w:pStyle w:val="NormalWeb"/>
        <w:spacing w:before="0" w:beforeAutospacing="0" w:after="0" w:afterAutospacing="0"/>
        <w:ind w:left="5664" w:firstLine="708"/>
        <w:rPr>
          <w:b/>
          <w:u w:val="single"/>
        </w:rPr>
      </w:pPr>
    </w:p>
    <w:p w:rsidR="00330AD0" w:rsidRPr="007F6DA0" w:rsidRDefault="00330AD0" w:rsidP="00330AD0">
      <w:pPr>
        <w:jc w:val="both"/>
      </w:pPr>
      <w:r w:rsidRPr="007F6DA0">
        <w:tab/>
        <w:t xml:space="preserve">2020-2021  Eğitim-Öğretim yılı </w:t>
      </w:r>
      <w:r>
        <w:t>Temel Dini Bilgiler</w:t>
      </w:r>
      <w:r w:rsidRPr="007F6DA0">
        <w:t xml:space="preserve">  Dersi Sene Başı Zümre Öğretm</w:t>
      </w:r>
      <w:r>
        <w:t>enler Kurulu toplantımızı …...02.2021  günü saat 10.00</w:t>
      </w:r>
      <w:r w:rsidRPr="007F6DA0">
        <w:t xml:space="preserve">’da aşağıda adları yazılı öğretmenlerin katılımı ve aşağıdaki gündem maddelerine göre </w:t>
      </w:r>
      <w:r>
        <w:t xml:space="preserve">çevrim içi </w:t>
      </w:r>
      <w:r w:rsidRPr="007F6DA0">
        <w:t>yapmak istiyoruz.</w:t>
      </w:r>
    </w:p>
    <w:p w:rsidR="00330AD0" w:rsidRPr="007F6DA0" w:rsidRDefault="00330AD0" w:rsidP="00330AD0">
      <w:pPr>
        <w:spacing w:after="200"/>
        <w:jc w:val="both"/>
      </w:pPr>
      <w:r w:rsidRPr="007F6DA0">
        <w:t xml:space="preserve">                             Gereğini bilgilerinize arz ederim.</w:t>
      </w:r>
    </w:p>
    <w:p w:rsidR="00330AD0" w:rsidRPr="007F6DA0" w:rsidRDefault="00330AD0" w:rsidP="00330AD0">
      <w:pPr>
        <w:ind w:left="6372" w:firstLine="708"/>
      </w:pPr>
      <w:r w:rsidRPr="007F6DA0">
        <w:t xml:space="preserve">                       </w:t>
      </w:r>
    </w:p>
    <w:p w:rsidR="00330AD0" w:rsidRPr="007F6DA0" w:rsidRDefault="00330AD0" w:rsidP="00330AD0">
      <w:pPr>
        <w:ind w:left="6372" w:firstLine="708"/>
      </w:pPr>
      <w:r>
        <w:t xml:space="preserve">               ../02/2021</w:t>
      </w:r>
    </w:p>
    <w:p w:rsidR="00330AD0" w:rsidRPr="007F6DA0" w:rsidRDefault="00330AD0" w:rsidP="00330AD0">
      <w:pPr>
        <w:ind w:left="6372" w:firstLine="708"/>
      </w:pPr>
      <w:r w:rsidRPr="007F6DA0">
        <w:t xml:space="preserve">          </w:t>
      </w:r>
    </w:p>
    <w:p w:rsidR="00330AD0" w:rsidRPr="007F6DA0" w:rsidRDefault="00330AD0" w:rsidP="00330AD0">
      <w:pPr>
        <w:ind w:left="6372" w:firstLine="708"/>
      </w:pPr>
      <w:r w:rsidRPr="007F6DA0">
        <w:t xml:space="preserve">          …………………..</w:t>
      </w:r>
    </w:p>
    <w:p w:rsidR="00330AD0" w:rsidRPr="007F6DA0" w:rsidRDefault="00330AD0" w:rsidP="00330AD0">
      <w:pPr>
        <w:ind w:left="6372"/>
      </w:pPr>
      <w:r>
        <w:t xml:space="preserve">         Temel Dini Bilgiler</w:t>
      </w:r>
      <w:r w:rsidRPr="007F6DA0">
        <w:t xml:space="preserve">  Zümre Başkanı</w:t>
      </w:r>
    </w:p>
    <w:p w:rsidR="00330AD0" w:rsidRPr="007F6DA0" w:rsidRDefault="00330AD0" w:rsidP="00330AD0">
      <w:pPr>
        <w:pStyle w:val="AralkYok"/>
        <w:rPr>
          <w:rFonts w:ascii="Times New Roman" w:hAnsi="Times New Roman"/>
          <w:color w:val="000000" w:themeColor="text1"/>
          <w:sz w:val="24"/>
          <w:szCs w:val="24"/>
        </w:rPr>
      </w:pPr>
    </w:p>
    <w:p w:rsidR="00330AD0" w:rsidRPr="007F6DA0" w:rsidRDefault="00330AD0" w:rsidP="00330AD0">
      <w:pPr>
        <w:pStyle w:val="AralkYok"/>
        <w:rPr>
          <w:rFonts w:ascii="Times New Roman" w:hAnsi="Times New Roman"/>
          <w:b/>
          <w:color w:val="000000" w:themeColor="text1"/>
          <w:sz w:val="24"/>
          <w:szCs w:val="24"/>
        </w:rPr>
      </w:pPr>
      <w:r w:rsidRPr="007F6DA0">
        <w:rPr>
          <w:rFonts w:ascii="Times New Roman" w:hAnsi="Times New Roman"/>
          <w:b/>
          <w:color w:val="000000" w:themeColor="text1"/>
          <w:sz w:val="24"/>
          <w:szCs w:val="24"/>
        </w:rPr>
        <w:t>GÜNDEM MADDELERİ:</w:t>
      </w:r>
    </w:p>
    <w:p w:rsidR="00330AD0" w:rsidRPr="007F6DA0" w:rsidRDefault="00330AD0" w:rsidP="00330AD0">
      <w:pPr>
        <w:pStyle w:val="AralkYok"/>
        <w:jc w:val="both"/>
        <w:rPr>
          <w:rFonts w:ascii="Times New Roman" w:eastAsia="Batang" w:hAnsi="Times New Roman"/>
          <w:color w:val="E36C0A"/>
          <w:sz w:val="24"/>
          <w:szCs w:val="24"/>
        </w:rPr>
      </w:pPr>
      <w:r w:rsidRPr="007F6DA0">
        <w:rPr>
          <w:rFonts w:ascii="Times New Roman" w:hAnsi="Times New Roman"/>
          <w:b/>
          <w:sz w:val="24"/>
          <w:szCs w:val="24"/>
        </w:rPr>
        <w:t>1)</w:t>
      </w:r>
      <w:r w:rsidRPr="007F6DA0">
        <w:rPr>
          <w:rFonts w:ascii="Times New Roman" w:hAnsi="Times New Roman"/>
          <w:sz w:val="24"/>
          <w:szCs w:val="24"/>
        </w:rPr>
        <w:t>Açılış ve yoklama</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2</w:t>
      </w:r>
      <w:r>
        <w:rPr>
          <w:rFonts w:ascii="Times New Roman" w:hAnsi="Times New Roman"/>
          <w:b/>
          <w:sz w:val="24"/>
          <w:szCs w:val="24"/>
        </w:rPr>
        <w:t xml:space="preserve"> ) </w:t>
      </w:r>
      <w:r w:rsidRPr="00401971">
        <w:rPr>
          <w:rFonts w:ascii="Times New Roman" w:hAnsi="Times New Roman"/>
          <w:sz w:val="24"/>
          <w:szCs w:val="24"/>
        </w:rPr>
        <w:t>1. Dönem</w:t>
      </w:r>
      <w:r>
        <w:rPr>
          <w:rFonts w:ascii="Times New Roman" w:hAnsi="Times New Roman"/>
          <w:b/>
          <w:sz w:val="24"/>
          <w:szCs w:val="24"/>
        </w:rPr>
        <w:t xml:space="preserve"> </w:t>
      </w:r>
      <w:r w:rsidRPr="007F6DA0">
        <w:rPr>
          <w:rFonts w:ascii="Times New Roman" w:hAnsi="Times New Roman"/>
          <w:sz w:val="24"/>
          <w:szCs w:val="24"/>
        </w:rPr>
        <w:t xml:space="preserve"> alınan kararlar,</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3)</w:t>
      </w:r>
      <w:r w:rsidRPr="007F6DA0">
        <w:rPr>
          <w:rFonts w:ascii="Times New Roman" w:hAnsi="Times New Roman"/>
          <w:sz w:val="24"/>
          <w:szCs w:val="24"/>
        </w:rPr>
        <w:t>Planlamaların; eğitim ve öğretimle ilgili mevzuat, okulun kuruluş amacı ve ilgili alanın öğretim programına uygun yapılması,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4)</w:t>
      </w:r>
      <w:r w:rsidRPr="007F6DA0">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5)</w:t>
      </w:r>
      <w:r w:rsidRPr="007F6DA0">
        <w:rPr>
          <w:rFonts w:ascii="Times New Roman" w:hAnsi="Times New Roman"/>
          <w:sz w:val="24"/>
          <w:szCs w:val="24"/>
        </w:rPr>
        <w:t xml:space="preserve"> Derslerin işlenişinde uygulanacak öğretim yöntem ve tekniklerinin belirlenmesi,</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6)</w:t>
      </w:r>
      <w:r w:rsidRPr="007F6DA0">
        <w:rPr>
          <w:rFonts w:ascii="Times New Roman" w:hAnsi="Times New Roman"/>
          <w:sz w:val="24"/>
          <w:szCs w:val="24"/>
        </w:rPr>
        <w:t xml:space="preserve"> Özel eğitim ihtiyacı olan öğrenciler için bireyselleştirilmiş eğitim programları(BEP) ile ders planlarının görüşülmesi,</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7)</w:t>
      </w:r>
      <w:r w:rsidRPr="007F6DA0">
        <w:rPr>
          <w:rFonts w:ascii="Times New Roman" w:eastAsia="Calibri" w:hAnsi="Times New Roman"/>
          <w:sz w:val="24"/>
          <w:szCs w:val="24"/>
        </w:rPr>
        <w:t xml:space="preserve"> Diğer zümre ve alan öğretmenleriyle yapılabilecek işbirliği ve esaslarının belirlenmesi</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 xml:space="preserve">8) </w:t>
      </w:r>
      <w:r w:rsidRPr="007F6DA0">
        <w:rPr>
          <w:rFonts w:ascii="Times New Roman" w:hAnsi="Times New Roman"/>
          <w:sz w:val="24"/>
          <w:szCs w:val="24"/>
        </w:rPr>
        <w:t>Öğretim alanı ile bilim ve teknolojideki gelişmelerin izlenerek uygulamalara yansıtılması,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9)</w:t>
      </w:r>
      <w:r w:rsidRPr="007F6DA0">
        <w:rPr>
          <w:rFonts w:ascii="Times New Roman" w:hAnsi="Times New Roman"/>
          <w:sz w:val="24"/>
          <w:szCs w:val="24"/>
        </w:rPr>
        <w:t xml:space="preserve"> Öğrencilerde girişimcilik bilincinin kazandırılmasına yönelik çalışmaların yapılması,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 xml:space="preserve">10) </w:t>
      </w:r>
      <w:r w:rsidRPr="007F6DA0">
        <w:rPr>
          <w:rFonts w:ascii="Times New Roman" w:hAnsi="Times New Roman"/>
          <w:sz w:val="24"/>
          <w:szCs w:val="24"/>
        </w:rPr>
        <w:t>Derslerin daha verimli işlenebilmesi için ihtiyaç duyulan kitap, araç-gereç ve benzeri öğretim materyallerinin belirlenmesi,</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 xml:space="preserve">11) </w:t>
      </w:r>
      <w:r w:rsidRPr="007F6DA0">
        <w:rPr>
          <w:rFonts w:ascii="Times New Roman" w:hAnsi="Times New Roman"/>
          <w:sz w:val="24"/>
          <w:szCs w:val="24"/>
        </w:rPr>
        <w:t>Okul ve çevre imkanlarının değerlendirilerek yapılacak deney, proje, gezi ve gözlemlerin planlanması,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 xml:space="preserve">12) </w:t>
      </w:r>
      <w:r w:rsidRPr="007F6DA0">
        <w:rPr>
          <w:rFonts w:ascii="Times New Roman" w:hAnsi="Times New Roman"/>
          <w:sz w:val="24"/>
          <w:szCs w:val="24"/>
        </w:rPr>
        <w:t>Sınavların, beceri sınavlarının ve ortak sınavların planlanması,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 xml:space="preserve">13) </w:t>
      </w:r>
      <w:r w:rsidRPr="007F6DA0">
        <w:rPr>
          <w:rFonts w:ascii="Times New Roman" w:hAnsi="Times New Roman"/>
          <w:sz w:val="24"/>
          <w:szCs w:val="24"/>
        </w:rPr>
        <w:t>Öğrencilerin ulusal ve uluslar arası düzeyde katıldıkları çeşitli sınav ve yarışmalarda aldıkları sonuçlara ilişkin başarı durumları,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14)</w:t>
      </w:r>
      <w:r w:rsidRPr="007F6DA0">
        <w:rPr>
          <w:rFonts w:ascii="Times New Roman" w:hAnsi="Times New Roman"/>
          <w:sz w:val="24"/>
          <w:szCs w:val="24"/>
        </w:rPr>
        <w:t xml:space="preserve"> Öğrenci başarısının ölçülmesi ve değerlendirilmesi amacıyla sınav analizlerinin yapılması,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 xml:space="preserve">15) </w:t>
      </w:r>
      <w:r w:rsidRPr="007F6DA0">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16)</w:t>
      </w:r>
      <w:r w:rsidRPr="007F6DA0">
        <w:rPr>
          <w:rFonts w:ascii="Times New Roman" w:hAnsi="Times New Roman"/>
          <w:sz w:val="24"/>
          <w:szCs w:val="24"/>
        </w:rPr>
        <w:t xml:space="preserve"> İş sağlığı ve güvenliği tedbirlerinin değerlendirilmesi,</w:t>
      </w:r>
    </w:p>
    <w:p w:rsidR="00330AD0" w:rsidRPr="007F6DA0" w:rsidRDefault="00330AD0" w:rsidP="00330AD0">
      <w:pPr>
        <w:autoSpaceDE w:val="0"/>
        <w:autoSpaceDN w:val="0"/>
        <w:adjustRightInd w:val="0"/>
        <w:jc w:val="both"/>
      </w:pPr>
      <w:r w:rsidRPr="007F6DA0">
        <w:rPr>
          <w:b/>
        </w:rPr>
        <w:t>17)</w:t>
      </w:r>
      <w:r w:rsidRPr="007F6DA0">
        <w:t xml:space="preserve">YKS Çalışmalarının Planlanması, </w:t>
      </w:r>
    </w:p>
    <w:p w:rsidR="00330AD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Okul aile işbirliği ve veli toplantıları</w:t>
      </w:r>
    </w:p>
    <w:p w:rsidR="00330AD0" w:rsidRDefault="00330AD0" w:rsidP="00330AD0">
      <w:pPr>
        <w:pStyle w:val="AralkYok"/>
        <w:jc w:val="both"/>
        <w:rPr>
          <w:rFonts w:ascii="Times New Roman" w:hAnsi="Times New Roman"/>
          <w:sz w:val="24"/>
          <w:szCs w:val="24"/>
        </w:rPr>
      </w:pPr>
      <w:r w:rsidRPr="00793E61">
        <w:rPr>
          <w:rFonts w:ascii="Times New Roman" w:hAnsi="Times New Roman"/>
          <w:b/>
          <w:sz w:val="24"/>
          <w:szCs w:val="24"/>
        </w:rPr>
        <w:t>19)</w:t>
      </w:r>
      <w:r>
        <w:rPr>
          <w:rFonts w:ascii="Times New Roman" w:hAnsi="Times New Roman"/>
          <w:sz w:val="24"/>
          <w:szCs w:val="24"/>
        </w:rPr>
        <w:t>2020-2021 eğitim öğretim yılı 2. Dönem  uzaktan eğitim planlamalarının değerlendirilmesi</w:t>
      </w:r>
    </w:p>
    <w:p w:rsidR="00330AD0" w:rsidRPr="007F6DA0" w:rsidRDefault="00330AD0" w:rsidP="00330AD0">
      <w:pPr>
        <w:pStyle w:val="AralkYok"/>
        <w:jc w:val="both"/>
        <w:rPr>
          <w:rFonts w:ascii="Times New Roman" w:hAnsi="Times New Roman"/>
          <w:sz w:val="24"/>
          <w:szCs w:val="24"/>
        </w:rPr>
      </w:pPr>
      <w:r w:rsidRPr="00793E61">
        <w:rPr>
          <w:rFonts w:ascii="Times New Roman" w:hAnsi="Times New Roman"/>
          <w:b/>
          <w:sz w:val="24"/>
          <w:szCs w:val="24"/>
        </w:rPr>
        <w:t>20)</w:t>
      </w:r>
      <w:r>
        <w:rPr>
          <w:rFonts w:ascii="Times New Roman" w:hAnsi="Times New Roman"/>
          <w:sz w:val="24"/>
          <w:szCs w:val="24"/>
        </w:rPr>
        <w:t xml:space="preserve"> Covid 19 Pandemisi ve yeni mutant virüse karşı derslerde alınacak tedbirler</w:t>
      </w:r>
    </w:p>
    <w:p w:rsidR="00330AD0" w:rsidRPr="007F6DA0" w:rsidRDefault="00330AD0" w:rsidP="00330AD0">
      <w:pPr>
        <w:pStyle w:val="AralkYok"/>
        <w:jc w:val="both"/>
        <w:rPr>
          <w:rFonts w:ascii="Times New Roman" w:hAnsi="Times New Roman"/>
          <w:sz w:val="24"/>
          <w:szCs w:val="24"/>
        </w:rPr>
      </w:pPr>
      <w:r>
        <w:rPr>
          <w:rFonts w:ascii="Times New Roman" w:hAnsi="Times New Roman"/>
          <w:b/>
          <w:sz w:val="24"/>
          <w:szCs w:val="24"/>
        </w:rPr>
        <w:t>21</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330AD0" w:rsidRPr="007F6DA0" w:rsidRDefault="00330AD0" w:rsidP="00330AD0">
      <w:pPr>
        <w:pStyle w:val="AralkYok"/>
        <w:jc w:val="center"/>
        <w:rPr>
          <w:rFonts w:ascii="Times New Roman" w:hAnsi="Times New Roman"/>
          <w:b/>
          <w:sz w:val="24"/>
          <w:szCs w:val="24"/>
        </w:rPr>
      </w:pPr>
    </w:p>
    <w:p w:rsidR="00330AD0" w:rsidRPr="007F6DA0" w:rsidRDefault="00330AD0" w:rsidP="00330AD0">
      <w:pPr>
        <w:pStyle w:val="AralkYok"/>
        <w:jc w:val="center"/>
        <w:rPr>
          <w:rFonts w:ascii="Times New Roman" w:hAnsi="Times New Roman"/>
          <w:b/>
          <w:sz w:val="24"/>
          <w:szCs w:val="24"/>
        </w:rPr>
      </w:pPr>
    </w:p>
    <w:p w:rsidR="00330AD0" w:rsidRPr="007F6DA0" w:rsidRDefault="00330AD0" w:rsidP="00330AD0">
      <w:pPr>
        <w:pStyle w:val="AralkYok"/>
        <w:jc w:val="center"/>
        <w:rPr>
          <w:rFonts w:ascii="Times New Roman" w:hAnsi="Times New Roman"/>
          <w:b/>
          <w:sz w:val="24"/>
          <w:szCs w:val="24"/>
        </w:rPr>
      </w:pPr>
      <w:r>
        <w:rPr>
          <w:rFonts w:ascii="Times New Roman" w:hAnsi="Times New Roman"/>
          <w:b/>
          <w:sz w:val="24"/>
          <w:szCs w:val="24"/>
        </w:rPr>
        <w:t>…..02/2021</w:t>
      </w:r>
    </w:p>
    <w:p w:rsidR="00330AD0" w:rsidRPr="007F6DA0" w:rsidRDefault="00330AD0" w:rsidP="00330AD0">
      <w:pPr>
        <w:pStyle w:val="AralkYok"/>
        <w:jc w:val="center"/>
        <w:rPr>
          <w:rFonts w:ascii="Times New Roman" w:hAnsi="Times New Roman"/>
          <w:b/>
          <w:sz w:val="24"/>
          <w:szCs w:val="24"/>
        </w:rPr>
      </w:pPr>
    </w:p>
    <w:p w:rsidR="00330AD0" w:rsidRPr="007F6DA0" w:rsidRDefault="00330AD0" w:rsidP="00330AD0">
      <w:pPr>
        <w:pStyle w:val="AralkYok"/>
        <w:jc w:val="center"/>
        <w:rPr>
          <w:rFonts w:ascii="Times New Roman" w:hAnsi="Times New Roman"/>
          <w:b/>
          <w:sz w:val="24"/>
          <w:szCs w:val="24"/>
        </w:rPr>
      </w:pPr>
      <w:r w:rsidRPr="007F6DA0">
        <w:rPr>
          <w:rFonts w:ascii="Times New Roman" w:hAnsi="Times New Roman"/>
          <w:b/>
          <w:sz w:val="24"/>
          <w:szCs w:val="24"/>
        </w:rPr>
        <w:t>UYGUNDUR</w:t>
      </w:r>
    </w:p>
    <w:p w:rsidR="00330AD0" w:rsidRPr="007F6DA0" w:rsidRDefault="00330AD0" w:rsidP="00330AD0">
      <w:pPr>
        <w:pStyle w:val="AralkYok"/>
        <w:jc w:val="center"/>
        <w:rPr>
          <w:rFonts w:ascii="Times New Roman" w:hAnsi="Times New Roman"/>
          <w:b/>
          <w:sz w:val="24"/>
          <w:szCs w:val="24"/>
        </w:rPr>
      </w:pPr>
      <w:r w:rsidRPr="007F6DA0">
        <w:rPr>
          <w:rFonts w:ascii="Times New Roman" w:hAnsi="Times New Roman"/>
          <w:b/>
          <w:sz w:val="24"/>
          <w:szCs w:val="24"/>
        </w:rPr>
        <w:t>………………</w:t>
      </w:r>
    </w:p>
    <w:p w:rsidR="00330AD0" w:rsidRPr="007F6DA0" w:rsidRDefault="00330AD0" w:rsidP="00330AD0">
      <w:pPr>
        <w:pStyle w:val="AralkYok"/>
        <w:jc w:val="center"/>
        <w:rPr>
          <w:rFonts w:ascii="Times New Roman" w:hAnsi="Times New Roman"/>
          <w:b/>
          <w:sz w:val="24"/>
          <w:szCs w:val="24"/>
        </w:rPr>
      </w:pPr>
      <w:r w:rsidRPr="007F6DA0">
        <w:rPr>
          <w:rFonts w:ascii="Times New Roman" w:hAnsi="Times New Roman"/>
          <w:b/>
          <w:sz w:val="24"/>
          <w:szCs w:val="24"/>
        </w:rPr>
        <w:t>OKUL MÜDÜRÜ</w:t>
      </w:r>
    </w:p>
    <w:p w:rsidR="00330AD0" w:rsidRPr="007F6DA0" w:rsidRDefault="00330AD0" w:rsidP="00330AD0"/>
    <w:p w:rsidR="00330AD0" w:rsidRPr="007F6DA0" w:rsidRDefault="00330AD0" w:rsidP="00330AD0">
      <w:pPr>
        <w:jc w:val="center"/>
        <w:rPr>
          <w:b/>
        </w:rPr>
      </w:pPr>
    </w:p>
    <w:p w:rsidR="00330AD0" w:rsidRPr="007F6DA0" w:rsidRDefault="00330AD0" w:rsidP="00330AD0">
      <w:pPr>
        <w:jc w:val="center"/>
        <w:rPr>
          <w:b/>
        </w:rPr>
      </w:pPr>
    </w:p>
    <w:p w:rsidR="00330AD0" w:rsidRPr="007F6DA0" w:rsidRDefault="00330AD0" w:rsidP="00330AD0">
      <w:pPr>
        <w:jc w:val="center"/>
        <w:rPr>
          <w:b/>
        </w:rPr>
      </w:pPr>
    </w:p>
    <w:p w:rsidR="00330AD0" w:rsidRPr="007F6DA0" w:rsidRDefault="00330AD0" w:rsidP="00330AD0">
      <w:pPr>
        <w:jc w:val="center"/>
        <w:rPr>
          <w:b/>
        </w:rPr>
      </w:pPr>
    </w:p>
    <w:p w:rsidR="00330AD0" w:rsidRPr="007F6DA0" w:rsidRDefault="00330AD0" w:rsidP="00330AD0">
      <w:pPr>
        <w:jc w:val="center"/>
        <w:rPr>
          <w:b/>
        </w:rPr>
      </w:pPr>
    </w:p>
    <w:p w:rsidR="00330AD0" w:rsidRPr="007F6DA0" w:rsidRDefault="00330AD0" w:rsidP="00330AD0">
      <w:pPr>
        <w:jc w:val="center"/>
        <w:rPr>
          <w:b/>
        </w:rPr>
      </w:pPr>
    </w:p>
    <w:p w:rsidR="00330AD0" w:rsidRPr="007F6DA0" w:rsidRDefault="00330AD0" w:rsidP="00330AD0">
      <w:pPr>
        <w:jc w:val="center"/>
        <w:rPr>
          <w:b/>
        </w:rPr>
      </w:pPr>
      <w:r w:rsidRPr="007F6DA0">
        <w:rPr>
          <w:b/>
        </w:rPr>
        <w:t xml:space="preserve">……………………….  LİSESİ 2020-2021 EĞİTİM - ÖĞRETİM YILI </w:t>
      </w:r>
    </w:p>
    <w:p w:rsidR="00330AD0" w:rsidRPr="007F6DA0" w:rsidRDefault="00330AD0" w:rsidP="00330AD0">
      <w:pPr>
        <w:jc w:val="center"/>
        <w:rPr>
          <w:b/>
        </w:rPr>
      </w:pPr>
      <w:r>
        <w:rPr>
          <w:b/>
          <w:bCs/>
        </w:rPr>
        <w:t>TEMEL DİNİ BİLGİLER</w:t>
      </w:r>
      <w:r w:rsidRPr="007F6DA0">
        <w:rPr>
          <w:b/>
          <w:bCs/>
        </w:rPr>
        <w:t xml:space="preserve"> DERSİ </w:t>
      </w:r>
      <w:r>
        <w:rPr>
          <w:b/>
        </w:rPr>
        <w:t>2</w:t>
      </w:r>
      <w:r w:rsidRPr="007F6DA0">
        <w:rPr>
          <w:b/>
        </w:rPr>
        <w:t>. DÖNEM ZÜMRE ÖĞRETMENLER KURULU TOPLANTI TUTANAĞI</w:t>
      </w:r>
    </w:p>
    <w:p w:rsidR="00330AD0" w:rsidRPr="007F6DA0" w:rsidRDefault="00330AD0" w:rsidP="00330AD0">
      <w:pPr>
        <w:jc w:val="center"/>
        <w:rPr>
          <w:b/>
        </w:rPr>
      </w:pPr>
    </w:p>
    <w:p w:rsidR="00330AD0" w:rsidRPr="007F6DA0" w:rsidRDefault="00330AD0" w:rsidP="00330AD0">
      <w:r>
        <w:t>Toplantı Platformu</w:t>
      </w:r>
      <w:r>
        <w:tab/>
        <w:t>: ZOOM</w:t>
      </w:r>
      <w:r>
        <w:br/>
        <w:t>Toplantı Saati</w:t>
      </w:r>
      <w:r>
        <w:tab/>
      </w:r>
      <w:r>
        <w:tab/>
        <w:t>: 10.00</w:t>
      </w:r>
      <w:r>
        <w:br/>
        <w:t>Toplantı No</w:t>
      </w:r>
      <w:r>
        <w:tab/>
      </w:r>
      <w:r>
        <w:tab/>
        <w:t>: 2</w:t>
      </w:r>
    </w:p>
    <w:p w:rsidR="00330AD0" w:rsidRPr="007F6DA0" w:rsidRDefault="00330AD0" w:rsidP="00330AD0">
      <w:pPr>
        <w:rPr>
          <w:b/>
        </w:rPr>
      </w:pPr>
    </w:p>
    <w:p w:rsidR="00330AD0" w:rsidRPr="007F6DA0" w:rsidRDefault="00330AD0" w:rsidP="00330AD0">
      <w:pPr>
        <w:rPr>
          <w:b/>
        </w:rPr>
      </w:pPr>
      <w:r w:rsidRPr="007F6DA0">
        <w:rPr>
          <w:b/>
        </w:rPr>
        <w:t>Toplantıya Katılanlar  :</w:t>
      </w:r>
    </w:p>
    <w:p w:rsidR="00330AD0" w:rsidRPr="007F6DA0" w:rsidRDefault="00330AD0" w:rsidP="00330AD0">
      <w:r>
        <w:t>Temel Dini Bilgiler</w:t>
      </w:r>
      <w:r w:rsidRPr="007F6DA0">
        <w:t xml:space="preserve"> Öğretmeni ………………………..</w:t>
      </w:r>
    </w:p>
    <w:p w:rsidR="00330AD0" w:rsidRPr="007F6DA0" w:rsidRDefault="00330AD0" w:rsidP="00330AD0">
      <w:r>
        <w:t>Temel Dini Bilgiler</w:t>
      </w:r>
      <w:r w:rsidRPr="007F6DA0">
        <w:t xml:space="preserve"> Öğretmeni   ……………………….</w:t>
      </w:r>
    </w:p>
    <w:p w:rsidR="00330AD0" w:rsidRPr="007F6DA0" w:rsidRDefault="00330AD0" w:rsidP="00330AD0"/>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pPr>
        <w:rPr>
          <w:b/>
          <w:bCs/>
        </w:rPr>
      </w:pPr>
    </w:p>
    <w:p w:rsidR="009B13D0" w:rsidRPr="009B13D0" w:rsidRDefault="009B13D0" w:rsidP="009B13D0">
      <w:r w:rsidRPr="009B13D0">
        <w:rPr>
          <w:b/>
          <w:bCs/>
        </w:rPr>
        <w:t>GÜNDEM MADDELERİNİN GÖRÜŞÜLMESİ</w:t>
      </w:r>
    </w:p>
    <w:p w:rsidR="009B13D0" w:rsidRPr="009B13D0" w:rsidRDefault="009B13D0" w:rsidP="009B13D0">
      <w:pPr>
        <w:pStyle w:val="AralkYok"/>
        <w:rPr>
          <w:rFonts w:ascii="Times New Roman" w:hAnsi="Times New Roman"/>
          <w:b/>
          <w:sz w:val="24"/>
          <w:szCs w:val="24"/>
        </w:rPr>
      </w:pPr>
    </w:p>
    <w:p w:rsidR="009B13D0" w:rsidRPr="009B13D0" w:rsidRDefault="009B13D0" w:rsidP="009B13D0">
      <w:pPr>
        <w:pStyle w:val="AralkYok"/>
        <w:rPr>
          <w:rFonts w:ascii="Times New Roman" w:eastAsia="Batang" w:hAnsi="Times New Roman"/>
          <w:sz w:val="24"/>
          <w:szCs w:val="24"/>
        </w:rPr>
      </w:pPr>
      <w:r w:rsidRPr="009B13D0">
        <w:rPr>
          <w:rFonts w:ascii="Times New Roman" w:hAnsi="Times New Roman"/>
          <w:b/>
          <w:sz w:val="24"/>
          <w:szCs w:val="24"/>
        </w:rPr>
        <w:t>1-</w:t>
      </w:r>
      <w:r w:rsidRPr="009B13D0">
        <w:rPr>
          <w:rFonts w:ascii="Times New Roman" w:hAnsi="Times New Roman"/>
          <w:sz w:val="24"/>
          <w:szCs w:val="24"/>
        </w:rPr>
        <w:t xml:space="preserve"> </w:t>
      </w:r>
      <w:r w:rsidRPr="009B13D0">
        <w:rPr>
          <w:rFonts w:ascii="Times New Roman" w:hAnsi="Times New Roman"/>
          <w:b/>
          <w:sz w:val="24"/>
          <w:szCs w:val="24"/>
        </w:rPr>
        <w:t>Açılış ve yoklama</w:t>
      </w:r>
    </w:p>
    <w:p w:rsidR="009B13D0" w:rsidRPr="009B13D0" w:rsidRDefault="009B13D0" w:rsidP="009B13D0">
      <w:pPr>
        <w:jc w:val="both"/>
      </w:pPr>
      <w:r w:rsidRPr="009B13D0">
        <w:t>Zümre öğretmenleri kurulu toplantısı zümre başkanı ……………………</w:t>
      </w:r>
      <w:r w:rsidRPr="009B13D0">
        <w:rPr>
          <w:b/>
        </w:rPr>
        <w:t>’</w:t>
      </w:r>
      <w:r w:rsidRPr="009B13D0">
        <w:t xml:space="preserve">nın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9B13D0" w:rsidRPr="009B13D0" w:rsidRDefault="009B13D0" w:rsidP="009B13D0">
      <w:pPr>
        <w:jc w:val="both"/>
        <w:rPr>
          <w:b/>
          <w:u w:val="single"/>
        </w:rPr>
      </w:pPr>
      <w:r w:rsidRPr="009B13D0">
        <w:t xml:space="preserve">Yapılan yoklamada </w:t>
      </w:r>
      <w:r w:rsidR="00242848">
        <w:t xml:space="preserve">zümre </w:t>
      </w:r>
      <w:r w:rsidRPr="009B13D0">
        <w:t xml:space="preserve">öğretmenlerinin toplantıya eksiksiz katıldığı görüldü. Gündem maddeleri zümre öğretmenlerine sunularak ortak karar doğrultusunda kabul edildi. </w:t>
      </w:r>
      <w:r w:rsidR="002A675B">
        <w:t>DKAB</w:t>
      </w:r>
      <w:r w:rsidR="002A675B" w:rsidRPr="009B13D0">
        <w:t xml:space="preserve"> </w:t>
      </w:r>
      <w:r w:rsidRPr="009B13D0">
        <w:t>Öğretmeni ………………….toplantıda yazman olarak seçildi.</w:t>
      </w:r>
    </w:p>
    <w:p w:rsidR="009B13D0" w:rsidRPr="009B13D0" w:rsidRDefault="009B13D0" w:rsidP="009B13D0">
      <w:pPr>
        <w:pStyle w:val="AralkYok"/>
        <w:ind w:left="142" w:firstLine="566"/>
        <w:rPr>
          <w:rFonts w:ascii="Times New Roman" w:eastAsia="Batang" w:hAnsi="Times New Roman"/>
          <w:sz w:val="24"/>
          <w:szCs w:val="24"/>
        </w:rPr>
      </w:pPr>
    </w:p>
    <w:p w:rsidR="009B13D0" w:rsidRPr="009B13D0" w:rsidRDefault="009B13D0" w:rsidP="009B13D0">
      <w:pPr>
        <w:rPr>
          <w:b/>
        </w:rPr>
      </w:pPr>
      <w:r w:rsidRPr="009B13D0">
        <w:rPr>
          <w:b/>
        </w:rPr>
        <w:t>2) Bir önceki toplantıda alınan kararlar</w:t>
      </w:r>
      <w:r w:rsidRPr="009B13D0">
        <w:t>,</w:t>
      </w:r>
    </w:p>
    <w:p w:rsidR="00330AD0" w:rsidRPr="007F6DA0" w:rsidRDefault="00330AD0" w:rsidP="00330AD0">
      <w:pPr>
        <w:pStyle w:val="ListeParagraf"/>
        <w:ind w:left="0"/>
        <w:jc w:val="both"/>
      </w:pPr>
      <w:r>
        <w:t>2020-2021</w:t>
      </w:r>
      <w:r w:rsidRPr="007F6DA0">
        <w:t xml:space="preserve">  eğitim öğretim yılı zümre öğretmenler kurulu top</w:t>
      </w:r>
      <w:r>
        <w:t>lantısında alınan kararlar gözden geçirildi</w:t>
      </w:r>
      <w:r w:rsidRPr="007F6DA0">
        <w:t xml:space="preserve">. </w:t>
      </w:r>
      <w:r>
        <w:t>10. Ve 11. Sınıflar okula hiç gelemedikleri için Proje Ödevlerinin dağıtılmadığını……….. belirtti. 9.sınıflar sadece 2 hafta yüz yüze eğitime gelmiş olup önemli bir mesafe kat edilemediğini…………….. söyledi.Tüm sınıf seviyelerinde yazılı yapılamadığı yazılıların bakanlık kararına göre Mart ayında yapılacağı…………… tarafından söylendi.</w:t>
      </w:r>
    </w:p>
    <w:p w:rsidR="009B13D0" w:rsidRPr="009B13D0" w:rsidRDefault="009B13D0" w:rsidP="009B13D0">
      <w:pPr>
        <w:pStyle w:val="AralkYok"/>
        <w:ind w:left="142" w:firstLine="566"/>
        <w:rPr>
          <w:rFonts w:ascii="Times New Roman" w:eastAsia="Batang" w:hAnsi="Times New Roman"/>
          <w:sz w:val="24"/>
          <w:szCs w:val="24"/>
        </w:rPr>
      </w:pPr>
    </w:p>
    <w:p w:rsidR="009B13D0" w:rsidRPr="009B13D0" w:rsidRDefault="009B13D0" w:rsidP="009B13D0">
      <w:pPr>
        <w:pStyle w:val="AralkYok"/>
        <w:jc w:val="both"/>
        <w:rPr>
          <w:rFonts w:ascii="Times New Roman" w:hAnsi="Times New Roman"/>
          <w:b/>
          <w:sz w:val="24"/>
          <w:szCs w:val="24"/>
        </w:rPr>
      </w:pPr>
      <w:r w:rsidRPr="009B13D0">
        <w:rPr>
          <w:b/>
          <w:sz w:val="24"/>
          <w:szCs w:val="24"/>
        </w:rPr>
        <w:t>3)</w:t>
      </w:r>
      <w:r w:rsidRPr="009B13D0">
        <w:rPr>
          <w:rFonts w:ascii="Times New Roman" w:hAnsi="Times New Roman"/>
          <w:sz w:val="24"/>
          <w:szCs w:val="24"/>
        </w:rPr>
        <w:t xml:space="preserve"> </w:t>
      </w:r>
      <w:r w:rsidRPr="009B13D0">
        <w:rPr>
          <w:rFonts w:ascii="Times New Roman" w:hAnsi="Times New Roman"/>
          <w:b/>
          <w:sz w:val="24"/>
          <w:szCs w:val="24"/>
        </w:rPr>
        <w:t>Planlamaların; eğitim ve öğretimle ilgili mevzuat, okulun kuruluş amacı ve ilgili alanın öğretim programına uygun yapılması,</w:t>
      </w:r>
    </w:p>
    <w:p w:rsidR="009B13D0" w:rsidRPr="009B13D0" w:rsidRDefault="002A675B" w:rsidP="009B13D0">
      <w:pPr>
        <w:rPr>
          <w:color w:val="000000" w:themeColor="text1"/>
        </w:rPr>
      </w:pPr>
      <w:r>
        <w:t>DKAB</w:t>
      </w:r>
      <w:r w:rsidRPr="009B13D0">
        <w:rPr>
          <w:rFonts w:eastAsia="Batang"/>
        </w:rPr>
        <w:t xml:space="preserve"> </w:t>
      </w:r>
      <w:r w:rsidR="009B13D0" w:rsidRPr="009B13D0">
        <w:rPr>
          <w:rFonts w:eastAsia="Batang"/>
        </w:rPr>
        <w:t>öğretmeni ………………………tarafından</w:t>
      </w:r>
      <w:r w:rsidR="009B13D0" w:rsidRPr="009B13D0">
        <w:t xml:space="preserve">  Sınıfların tüm derslerinde yeni öğretim programlarının uygulanacağını belirtti. </w:t>
      </w:r>
      <w:r w:rsidR="009B13D0" w:rsidRPr="009B13D0">
        <w:rPr>
          <w:color w:val="000000" w:themeColor="text1"/>
        </w:rPr>
        <w:t>2019-2020 Eğitim-Öğretim yılında okutulacak derslerin öğretim programları incelendi.</w:t>
      </w:r>
    </w:p>
    <w:p w:rsidR="009B13D0" w:rsidRPr="009B13D0" w:rsidRDefault="009B13D0" w:rsidP="009B13D0">
      <w:pPr>
        <w:pStyle w:val="AralkYok"/>
        <w:ind w:left="142"/>
        <w:jc w:val="both"/>
        <w:rPr>
          <w:rFonts w:ascii="Times New Roman" w:eastAsia="Batang" w:hAnsi="Times New Roman"/>
          <w:sz w:val="24"/>
          <w:szCs w:val="24"/>
        </w:rPr>
      </w:pPr>
    </w:p>
    <w:p w:rsidR="009B13D0" w:rsidRPr="009B13D0" w:rsidRDefault="009B13D0" w:rsidP="009B13D0">
      <w:pPr>
        <w:rPr>
          <w:b/>
        </w:rPr>
      </w:pPr>
    </w:p>
    <w:p w:rsidR="009B13D0" w:rsidRPr="009B13D0" w:rsidRDefault="009B13D0" w:rsidP="009B13D0">
      <w:pPr>
        <w:rPr>
          <w:b/>
        </w:rPr>
      </w:pPr>
      <w:r w:rsidRPr="009B13D0">
        <w:rPr>
          <w:b/>
        </w:rPr>
        <w:t>4)</w:t>
      </w:r>
      <w:r w:rsidRPr="009B13D0">
        <w:t xml:space="preserve"> </w:t>
      </w:r>
      <w:r w:rsidRPr="009B13D0">
        <w:rPr>
          <w:b/>
        </w:rPr>
        <w:t xml:space="preserve">Atatürkçülükle ilgili konuların üzerinde durularak çalışmaların buna göre planlanması ile öğretim programlarının incelenmesi, programların çevre özellikleri de dikkate alınarak amacına ve içeriğine </w:t>
      </w:r>
      <w:r w:rsidRPr="009B13D0">
        <w:rPr>
          <w:b/>
        </w:rPr>
        <w:lastRenderedPageBreak/>
        <w:t>uygun olarak uygulanması, yıllık plan ve ders planlarının hazırlanması ve uygulanmasında konu ve kazanım ağırlıklarının dikkate alınması,</w:t>
      </w:r>
    </w:p>
    <w:p w:rsidR="009B13D0" w:rsidRPr="009B13D0" w:rsidRDefault="009B13D0" w:rsidP="009B13D0">
      <w:pPr>
        <w:jc w:val="both"/>
      </w:pPr>
      <w:r w:rsidRPr="009B13D0">
        <w:rPr>
          <w:rFonts w:ascii="Arial" w:hAnsi="Arial" w:cs="Arial"/>
          <w:i/>
        </w:rPr>
        <w:t xml:space="preserve">  </w:t>
      </w:r>
      <w:r w:rsidR="002A675B">
        <w:t>DKAB</w:t>
      </w:r>
      <w:r w:rsidR="002A675B" w:rsidRPr="009B13D0">
        <w:t xml:space="preserve"> </w:t>
      </w:r>
      <w:r w:rsidRPr="009B13D0">
        <w:t>Öğretmeni…………………</w:t>
      </w:r>
      <w:r w:rsidRPr="009B13D0">
        <w:rPr>
          <w:rFonts w:ascii="Arial" w:hAnsi="Arial" w:cs="Arial"/>
          <w:i/>
        </w:rPr>
        <w:t xml:space="preserve"> </w:t>
      </w:r>
      <w:r w:rsidRPr="009B13D0">
        <w:t>Bu kapsamda Atatürk’ün bilime, bağımsızlığa, milli egemenliğe, demokrasiye, sosyal bilimlere verdiği önem anlatılarak Atatürk’ün kişilik özellikleri belirtilecektir. Türkçe dersinde Atatürk’ün, ülkemizin bağımsızlığını kazanmasındaki ve modern Türkiye’nin kurulmasındaki özverisi, ileri görüşlülüğü, vatanseverliği askeri dehası vb. özellikleri bağlamında anlatılacaktır. Böylece öğrencilerin ulusal bilinç ve ülke sevgisiyle; iyi vatandaş, iyi birey olarak yetiştirilmesine özen gösterilecektir. Atatürkçülük ile ilgili konulara yıllık planda yer verilecektir. Ayrıca Milli Bayramlar ve Anma haftalarında ilgili konular işlenip öğrencilerle çeşitli etkinlikler yapılacaktı</w:t>
      </w:r>
      <w:r w:rsidR="002A675B">
        <w:t>r</w:t>
      </w:r>
      <w:r w:rsidRPr="009B13D0">
        <w:t xml:space="preserve"> ded</w:t>
      </w:r>
      <w:r w:rsidR="002A675B">
        <w:t>i</w:t>
      </w:r>
      <w:r w:rsidRPr="009B13D0">
        <w:t>.</w:t>
      </w:r>
    </w:p>
    <w:p w:rsidR="009B13D0" w:rsidRPr="009B13D0" w:rsidRDefault="009B13D0" w:rsidP="009B13D0">
      <w:pPr>
        <w:jc w:val="both"/>
        <w:rPr>
          <w:rFonts w:ascii="Arial" w:hAnsi="Arial" w:cs="Arial"/>
          <w:i/>
        </w:rPr>
      </w:pPr>
      <w:r w:rsidRPr="009B13D0">
        <w:rPr>
          <w:rFonts w:ascii="Arial" w:hAnsi="Arial" w:cs="Arial"/>
          <w:i/>
        </w:rPr>
        <w:t xml:space="preserve"> </w:t>
      </w: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ind w:left="567"/>
        <w:jc w:val="both"/>
      </w:pPr>
    </w:p>
    <w:p w:rsidR="009B13D0" w:rsidRPr="009B13D0" w:rsidRDefault="009B13D0" w:rsidP="009B13D0">
      <w:pPr>
        <w:tabs>
          <w:tab w:val="left" w:pos="1134"/>
          <w:tab w:val="left" w:pos="1701"/>
          <w:tab w:val="left" w:pos="2268"/>
          <w:tab w:val="left" w:pos="2835"/>
          <w:tab w:val="left" w:pos="3402"/>
          <w:tab w:val="left" w:pos="3969"/>
          <w:tab w:val="left" w:pos="4536"/>
          <w:tab w:val="left" w:pos="5103"/>
        </w:tabs>
      </w:pPr>
      <w:r w:rsidRPr="009B13D0">
        <w:rPr>
          <w:b/>
        </w:rPr>
        <w:t>5)</w:t>
      </w:r>
      <w:r w:rsidRPr="009B13D0">
        <w:t xml:space="preserve"> </w:t>
      </w:r>
      <w:r w:rsidRPr="009B13D0">
        <w:rPr>
          <w:b/>
        </w:rPr>
        <w:t>Derslerin işlenişinde uygulanacak öğretim yöntem ve tekniklerinin belirlenmesi,</w:t>
      </w:r>
      <w:r w:rsidRPr="009B13D0">
        <w:rPr>
          <w:b/>
          <w:color w:val="000000"/>
        </w:rPr>
        <w:t xml:space="preserve"> </w:t>
      </w:r>
      <w:r w:rsidRPr="009B13D0">
        <w:rPr>
          <w:b/>
          <w:color w:val="000000"/>
        </w:rPr>
        <w:br/>
      </w:r>
      <w:r w:rsidRPr="009B13D0">
        <w:t xml:space="preserve">Kazanımların gerçekleştirilmesi için yapılacak etkinliklerde kullanılacak </w:t>
      </w:r>
      <w:r w:rsidRPr="009B13D0">
        <w:rPr>
          <w:b/>
          <w:u w:val="thick"/>
        </w:rPr>
        <w:t>yöntem ve teknikler</w:t>
      </w:r>
      <w:r w:rsidRPr="009B13D0">
        <w:t xml:space="preserve"> üzerine görüşüldü.  </w:t>
      </w:r>
      <w:r w:rsidR="002A675B">
        <w:t>DKAB</w:t>
      </w:r>
      <w:r w:rsidR="002A675B" w:rsidRPr="009B13D0">
        <w:t xml:space="preserve"> </w:t>
      </w:r>
      <w:r w:rsidR="002A675B">
        <w:t xml:space="preserve"> </w:t>
      </w:r>
      <w:r w:rsidRPr="009B13D0">
        <w:t xml:space="preserve">öğretmeni……………………………………………… şunları belirtti: </w:t>
      </w:r>
    </w:p>
    <w:p w:rsidR="009B13D0" w:rsidRPr="009B13D0" w:rsidRDefault="009B13D0" w:rsidP="009B13D0">
      <w:pPr>
        <w:numPr>
          <w:ilvl w:val="0"/>
          <w:numId w:val="6"/>
        </w:numPr>
        <w:jc w:val="both"/>
        <w:rPr>
          <w:rStyle w:val="lsc"/>
        </w:rPr>
      </w:pPr>
      <w:r w:rsidRPr="009B13D0">
        <w:rPr>
          <w:rStyle w:val="lsc"/>
        </w:rPr>
        <w:t>Millî ve dinî bayramlar, mahallî kurtuluş ve kutlama günleri, önemli olaylar, belirli gün ve haftalardan yararlanılarak öğrencilerin tarihsel duyarlılığı ve milli</w:t>
      </w:r>
      <w:r w:rsidR="002A675B">
        <w:rPr>
          <w:rStyle w:val="lsc"/>
        </w:rPr>
        <w:t xml:space="preserve"> ve dini </w:t>
      </w:r>
      <w:r w:rsidRPr="009B13D0">
        <w:rPr>
          <w:rStyle w:val="lsc"/>
        </w:rPr>
        <w:t xml:space="preserve"> bilinçleri geliştirilecektir. </w:t>
      </w:r>
    </w:p>
    <w:p w:rsidR="009B13D0" w:rsidRPr="009B13D0" w:rsidRDefault="009B13D0" w:rsidP="009B13D0">
      <w:pPr>
        <w:numPr>
          <w:ilvl w:val="0"/>
          <w:numId w:val="6"/>
        </w:numPr>
        <w:jc w:val="both"/>
      </w:pPr>
      <w:r w:rsidRPr="009B13D0">
        <w:t>Kazanımlarla ilgili güncel ve tartışmalı konular, farklı tartışma teknikleri kullanılarak problem çözme, eleştirel düşünme, kanıt kullanma, karar verme ve araştırma becerileriyle ilişkilendirilerek sınıfa taşınacaktır.</w:t>
      </w:r>
    </w:p>
    <w:p w:rsidR="009B13D0" w:rsidRPr="009B13D0" w:rsidRDefault="009B13D0" w:rsidP="009B13D0">
      <w:pPr>
        <w:numPr>
          <w:ilvl w:val="0"/>
          <w:numId w:val="6"/>
        </w:numPr>
        <w:jc w:val="both"/>
      </w:pPr>
      <w:r w:rsidRPr="009B13D0">
        <w:t xml:space="preserve">Öğretim alanı ile ilgili bilim ve teknolojilerden yararlanılacaktır, dersin içeriğine uygun olarak güncel örneklerden faydalanılacaktır. </w:t>
      </w:r>
    </w:p>
    <w:p w:rsidR="009B13D0" w:rsidRPr="009B13D0" w:rsidRDefault="009B13D0" w:rsidP="009B13D0">
      <w:pPr>
        <w:numPr>
          <w:ilvl w:val="0"/>
          <w:numId w:val="5"/>
        </w:numPr>
        <w:jc w:val="both"/>
      </w:pPr>
      <w:r w:rsidRPr="009B13D0">
        <w:t xml:space="preserve">Tüm sınıf düzeylerinde yeni müfredata uyumlu etkinlikler geliştirilecek ve derste kullanılacaktır. </w:t>
      </w:r>
    </w:p>
    <w:p w:rsidR="009B13D0" w:rsidRPr="009B13D0" w:rsidRDefault="009B13D0" w:rsidP="009B13D0">
      <w:pPr>
        <w:numPr>
          <w:ilvl w:val="0"/>
          <w:numId w:val="5"/>
        </w:numPr>
        <w:jc w:val="both"/>
      </w:pPr>
      <w:r w:rsidRPr="009B13D0">
        <w:t>Konular öğrenci merkezli işlenecektir.</w:t>
      </w:r>
    </w:p>
    <w:p w:rsidR="009B13D0" w:rsidRPr="009B13D0" w:rsidRDefault="009B13D0" w:rsidP="009B13D0">
      <w:pPr>
        <w:numPr>
          <w:ilvl w:val="0"/>
          <w:numId w:val="5"/>
        </w:numPr>
        <w:jc w:val="both"/>
      </w:pPr>
      <w:r w:rsidRPr="009B13D0">
        <w:t xml:space="preserve">Yeni müfredatın belirlediği değerler ve yetkinlikler konu kapsamında verilecek öğrencilerin etkin vatandaş, ulusal bilinç sahibi birey olarak yetiştirilmesine gereken önem verilecektir. </w:t>
      </w:r>
    </w:p>
    <w:p w:rsidR="009B13D0" w:rsidRPr="009B13D0" w:rsidRDefault="009B13D0" w:rsidP="009B13D0">
      <w:pPr>
        <w:numPr>
          <w:ilvl w:val="0"/>
          <w:numId w:val="5"/>
        </w:numPr>
        <w:jc w:val="both"/>
      </w:pPr>
      <w:r w:rsidRPr="009B13D0">
        <w:t>Derslerin işlenmesinde öğrenci seviyesi dikkate alınacaktır.</w:t>
      </w:r>
    </w:p>
    <w:p w:rsidR="009B13D0" w:rsidRPr="009B13D0" w:rsidRDefault="009B13D0" w:rsidP="009B13D0">
      <w:pPr>
        <w:numPr>
          <w:ilvl w:val="0"/>
          <w:numId w:val="5"/>
        </w:numPr>
        <w:jc w:val="both"/>
        <w:rPr>
          <w:u w:val="single"/>
        </w:rPr>
      </w:pPr>
      <w:r w:rsidRPr="009B13D0">
        <w:t xml:space="preserve">Konunun anlaşılması için görsel ve işitsel araçlar kullanılacaktır. </w:t>
      </w:r>
    </w:p>
    <w:p w:rsidR="009B13D0" w:rsidRPr="009B13D0" w:rsidRDefault="009B13D0" w:rsidP="009B13D0">
      <w:pPr>
        <w:numPr>
          <w:ilvl w:val="0"/>
          <w:numId w:val="5"/>
        </w:numPr>
        <w:jc w:val="both"/>
      </w:pPr>
      <w:r w:rsidRPr="009B13D0">
        <w:t>Sosyal sorumluluk projelerine önem verilecektir.</w:t>
      </w:r>
    </w:p>
    <w:p w:rsidR="009B13D0" w:rsidRPr="009B13D0" w:rsidRDefault="009B13D0" w:rsidP="009B13D0">
      <w:pPr>
        <w:numPr>
          <w:ilvl w:val="0"/>
          <w:numId w:val="5"/>
        </w:numPr>
        <w:jc w:val="both"/>
      </w:pPr>
      <w:r w:rsidRPr="009B13D0">
        <w:rPr>
          <w:b/>
        </w:rPr>
        <w:t>“15 Temmuz Demokrasi ve Milli Birlik Günü”ne</w:t>
      </w:r>
      <w:r w:rsidRPr="009B13D0">
        <w:t xml:space="preserve"> ilgili konularda vurgu yapılacaktır. </w:t>
      </w:r>
    </w:p>
    <w:p w:rsidR="009B13D0" w:rsidRPr="009B13D0" w:rsidRDefault="009B13D0" w:rsidP="009B13D0">
      <w:pPr>
        <w:jc w:val="both"/>
      </w:pPr>
      <w:r w:rsidRPr="009B13D0">
        <w:t xml:space="preserve">          </w:t>
      </w:r>
    </w:p>
    <w:p w:rsidR="009B13D0" w:rsidRPr="009B13D0" w:rsidRDefault="002A675B" w:rsidP="009B13D0">
      <w:pPr>
        <w:jc w:val="both"/>
      </w:pPr>
      <w:r>
        <w:t>DKAB</w:t>
      </w:r>
      <w:r w:rsidRPr="009B13D0">
        <w:rPr>
          <w:rFonts w:eastAsia="MS Mincho"/>
        </w:rPr>
        <w:t xml:space="preserve"> </w:t>
      </w:r>
      <w:r w:rsidR="009B13D0" w:rsidRPr="009B13D0">
        <w:rPr>
          <w:rFonts w:eastAsia="MS Mincho"/>
        </w:rPr>
        <w:t>Öğretmeni…………………..</w:t>
      </w:r>
      <w:r w:rsidR="009B13D0" w:rsidRPr="009B13D0">
        <w:rPr>
          <w:b/>
        </w:rPr>
        <w:t>…………….</w:t>
      </w:r>
      <w:r w:rsidR="009B13D0" w:rsidRPr="009B13D0">
        <w:t xml:space="preserve"> günümüz teknoloji çağında derslerin işlenişi sırasında uygun teknolojik araç gereçlerin kullanılabileceğini söyledi.Sınıflarımızda bulunan akıllı tahtaların büyük bir fırsat olduğunu dile getirdi.</w:t>
      </w:r>
    </w:p>
    <w:p w:rsidR="009B13D0" w:rsidRPr="009B13D0" w:rsidRDefault="009B13D0" w:rsidP="009B13D0">
      <w:pPr>
        <w:tabs>
          <w:tab w:val="left" w:pos="1134"/>
          <w:tab w:val="left" w:pos="1701"/>
          <w:tab w:val="left" w:pos="2268"/>
          <w:tab w:val="left" w:pos="2835"/>
          <w:tab w:val="left" w:pos="3402"/>
          <w:tab w:val="left" w:pos="3969"/>
          <w:tab w:val="left" w:pos="4536"/>
          <w:tab w:val="left" w:pos="5103"/>
        </w:tabs>
      </w:pPr>
    </w:p>
    <w:p w:rsidR="009B13D0" w:rsidRPr="009B13D0" w:rsidRDefault="009B13D0" w:rsidP="009B13D0">
      <w:pPr>
        <w:jc w:val="both"/>
        <w:rPr>
          <w:color w:val="000000"/>
        </w:rPr>
      </w:pPr>
      <w:r w:rsidRPr="009B13D0">
        <w:rPr>
          <w:rFonts w:eastAsia="Calibri"/>
          <w:color w:val="000000"/>
        </w:rPr>
        <w:t xml:space="preserve">Konular işlenirken basitten zora doğru öğrencilere de uygulamalar yaptırılacak, işlenen konuları özelliklerine göre </w:t>
      </w:r>
      <w:r w:rsidRPr="009B13D0">
        <w:rPr>
          <w:color w:val="000000"/>
        </w:rPr>
        <w:t>metot belirleyip</w:t>
      </w:r>
      <w:r w:rsidRPr="009B13D0">
        <w:rPr>
          <w:rFonts w:eastAsia="Calibri"/>
          <w:color w:val="000000"/>
        </w:rPr>
        <w:t xml:space="preserve">  dersleri</w:t>
      </w:r>
      <w:r w:rsidRPr="009B13D0">
        <w:rPr>
          <w:color w:val="000000"/>
        </w:rPr>
        <w:t>n</w:t>
      </w:r>
      <w:r w:rsidRPr="009B13D0">
        <w:rPr>
          <w:rFonts w:eastAsia="Calibri"/>
          <w:color w:val="000000"/>
        </w:rPr>
        <w:t xml:space="preserve"> görsel kaynaklarla</w:t>
      </w:r>
      <w:r w:rsidRPr="009B13D0">
        <w:rPr>
          <w:color w:val="000000"/>
        </w:rPr>
        <w:t xml:space="preserve">, </w:t>
      </w:r>
      <w:r w:rsidRPr="009B13D0">
        <w:rPr>
          <w:rFonts w:eastAsia="Calibri"/>
          <w:color w:val="000000"/>
        </w:rPr>
        <w:t xml:space="preserve">resim </w:t>
      </w:r>
      <w:r w:rsidRPr="009B13D0">
        <w:rPr>
          <w:color w:val="000000"/>
        </w:rPr>
        <w:t>,</w:t>
      </w:r>
      <w:r w:rsidRPr="009B13D0">
        <w:rPr>
          <w:rFonts w:eastAsia="Calibri"/>
          <w:color w:val="000000"/>
        </w:rPr>
        <w:t>s</w:t>
      </w:r>
      <w:r w:rsidRPr="009B13D0">
        <w:rPr>
          <w:color w:val="000000"/>
        </w:rPr>
        <w:t>unu grafik vb. desteklenmesine karar verildi.</w:t>
      </w:r>
    </w:p>
    <w:p w:rsidR="009B13D0" w:rsidRPr="009B13D0" w:rsidRDefault="009B13D0" w:rsidP="009B13D0">
      <w:pPr>
        <w:ind w:firstLine="709"/>
        <w:jc w:val="both"/>
        <w:rPr>
          <w:color w:val="000000"/>
        </w:rPr>
      </w:pPr>
    </w:p>
    <w:p w:rsidR="009B13D0" w:rsidRPr="009B13D0" w:rsidRDefault="009B13D0" w:rsidP="009B13D0">
      <w:pPr>
        <w:rPr>
          <w:b/>
        </w:rPr>
      </w:pPr>
      <w:r w:rsidRPr="009B13D0">
        <w:rPr>
          <w:b/>
        </w:rPr>
        <w:t>6) Özel eğitim ihtiyacı olan öğrenciler için bireyselleştirilmiş eğitim programları(BEP) ile ders planlarının görüşülmesi,</w:t>
      </w:r>
    </w:p>
    <w:p w:rsidR="009B13D0" w:rsidRPr="009B13D0" w:rsidRDefault="002A675B" w:rsidP="009B13D0">
      <w:pPr>
        <w:jc w:val="both"/>
      </w:pPr>
      <w:r>
        <w:t>DKAB</w:t>
      </w:r>
      <w:r w:rsidRPr="009B13D0">
        <w:rPr>
          <w:rFonts w:eastAsia="Batang"/>
        </w:rPr>
        <w:t xml:space="preserve"> </w:t>
      </w:r>
      <w:r w:rsidR="009B13D0" w:rsidRPr="009B13D0">
        <w:rPr>
          <w:rFonts w:eastAsia="Batang"/>
        </w:rPr>
        <w:t>…………………..</w:t>
      </w:r>
      <w:r w:rsidR="009B13D0" w:rsidRPr="009B13D0">
        <w:t>davranış bozuklukları ve uyum sorunu gösteren öğrencilerin davranış bozuklukları ve uyum sorunlarını doğuran faktörlerin bulunup bunları giderici tedbirlerin alınmasına, bu sorunlarla yakından ilgilenilmesi ve ailelerle iş birliğinin sağlanmasın önemini belirtti. Bireyselleştirilmiş Eğitim Programına dahil olabilecek öğrenci olup olmadığının tespit edilmesine ve eğer varsa onlara uygun ders planlarının yapılmasının yerinde olacağı vurgulandı.</w:t>
      </w:r>
    </w:p>
    <w:p w:rsidR="009B13D0" w:rsidRPr="009B13D0" w:rsidRDefault="009B13D0" w:rsidP="009B13D0"/>
    <w:p w:rsidR="009B13D0" w:rsidRPr="009B13D0" w:rsidRDefault="009B13D0" w:rsidP="009B13D0">
      <w:pPr>
        <w:pStyle w:val="AralkYok"/>
        <w:jc w:val="both"/>
        <w:rPr>
          <w:rFonts w:ascii="Times New Roman" w:eastAsia="Calibri" w:hAnsi="Times New Roman"/>
          <w:b/>
          <w:sz w:val="24"/>
          <w:szCs w:val="24"/>
        </w:rPr>
      </w:pPr>
      <w:r w:rsidRPr="009B13D0">
        <w:rPr>
          <w:rFonts w:ascii="Times New Roman" w:hAnsi="Times New Roman"/>
          <w:b/>
          <w:sz w:val="24"/>
          <w:szCs w:val="24"/>
        </w:rPr>
        <w:t>7)</w:t>
      </w:r>
      <w:r w:rsidRPr="009B13D0">
        <w:rPr>
          <w:rFonts w:ascii="Times New Roman" w:eastAsia="Calibri" w:hAnsi="Times New Roman"/>
          <w:sz w:val="24"/>
          <w:szCs w:val="24"/>
        </w:rPr>
        <w:t xml:space="preserve"> </w:t>
      </w:r>
      <w:r w:rsidRPr="009B13D0">
        <w:rPr>
          <w:rFonts w:ascii="Times New Roman" w:eastAsia="Calibri" w:hAnsi="Times New Roman"/>
          <w:b/>
          <w:sz w:val="24"/>
          <w:szCs w:val="24"/>
        </w:rPr>
        <w:t>Diğer zümre ve alan öğretmenleriyle yapılabilecek işbirliği ve esaslarının belirlenmesi</w:t>
      </w:r>
    </w:p>
    <w:p w:rsidR="002A675B" w:rsidRDefault="002A675B" w:rsidP="009B13D0"/>
    <w:p w:rsidR="002A675B" w:rsidRPr="004A1AA0" w:rsidRDefault="002A675B" w:rsidP="002A675B">
      <w:pPr>
        <w:ind w:firstLine="567"/>
        <w:jc w:val="both"/>
        <w:rPr>
          <w:snapToGrid w:val="0"/>
        </w:rPr>
      </w:pPr>
      <w:r>
        <w:lastRenderedPageBreak/>
        <w:t>DKAB</w:t>
      </w:r>
      <w:r w:rsidRPr="009B13D0">
        <w:rPr>
          <w:rFonts w:eastAsia="MS Mincho"/>
        </w:rPr>
        <w:t xml:space="preserve"> </w:t>
      </w:r>
      <w:r>
        <w:rPr>
          <w:rFonts w:eastAsia="MS Mincho"/>
        </w:rPr>
        <w:t xml:space="preserve"> </w:t>
      </w:r>
      <w:r w:rsidR="009B13D0" w:rsidRPr="009B13D0">
        <w:rPr>
          <w:rFonts w:eastAsia="MS Mincho"/>
        </w:rPr>
        <w:t xml:space="preserve">Öğretmeni…………………..    </w:t>
      </w:r>
      <w:r w:rsidRPr="004A1AA0">
        <w:rPr>
          <w:snapToGrid w:val="0"/>
        </w:rPr>
        <w:t>Diğer zümre ve branş öğretmenleri işbirliği yapılmasına, öğrencilerin derse daha aktif olarak katılmalarının sağlanması için gerektiğinde diğer zümre öğretmenleri ile bir araya gelinmesine, aşağıda belirtilen zümre öğretmenleriyle ilgili konularda görüş alış-</w:t>
      </w:r>
      <w:r>
        <w:rPr>
          <w:snapToGrid w:val="0"/>
        </w:rPr>
        <w:t xml:space="preserve">verişi yapılmasının uygun olacağı belirtti </w:t>
      </w:r>
      <w:r w:rsidRPr="004A1AA0">
        <w:rPr>
          <w:snapToGrid w:val="0"/>
        </w:rPr>
        <w:t>.</w:t>
      </w:r>
    </w:p>
    <w:p w:rsidR="00601C60" w:rsidRDefault="00601C60" w:rsidP="00601C60">
      <w:pPr>
        <w:rPr>
          <w:rFonts w:cs="Arial"/>
        </w:rPr>
      </w:pPr>
    </w:p>
    <w:p w:rsidR="00601C60" w:rsidRDefault="00601C60" w:rsidP="00601C60">
      <w:r>
        <w:rPr>
          <w:rFonts w:cs="Arial"/>
        </w:rPr>
        <w:t xml:space="preserve">“Gönül </w:t>
      </w:r>
      <w:r w:rsidR="00330AD0">
        <w:rPr>
          <w:rFonts w:cs="Arial"/>
        </w:rPr>
        <w:t>Temel Dini Bilgiler</w:t>
      </w:r>
      <w:r>
        <w:rPr>
          <w:rFonts w:cs="Arial"/>
        </w:rPr>
        <w:t>mız”, “Anadolu'da İslâm” üniteleri ve Atatürkçülük ile ilgili konular işlenirken</w:t>
      </w:r>
      <w:r>
        <w:rPr>
          <w:rFonts w:cs="Arial"/>
          <w:b/>
          <w:bCs/>
          <w:sz w:val="40"/>
          <w:szCs w:val="40"/>
        </w:rPr>
        <w:t xml:space="preserve"> </w:t>
      </w:r>
      <w:r>
        <w:rPr>
          <w:rFonts w:cs="Arial"/>
        </w:rPr>
        <w:t xml:space="preserve">Târih ve </w:t>
      </w:r>
      <w:r w:rsidR="00330AD0">
        <w:rPr>
          <w:rFonts w:cs="Arial"/>
        </w:rPr>
        <w:t>Temel Dini Bilgiler</w:t>
      </w:r>
      <w:r>
        <w:rPr>
          <w:rFonts w:cs="Arial"/>
        </w:rPr>
        <w:t>; “İslâm Düşüncesinde Tasavvufî Yorumlar” ünitesi işlenirken Türk Dili ve Edebiyâtı;  “Bilgi ve İnanç”, “Din ve Hayat”, “Ahlâkî Tutum ve Davranışlar”, “İnançla ilgili Meseleler”, “İslâm ve Bilim” üniteleri işlenirken Felsefe, Matematik, Fizik, Kimyâ;  “İslâm ve İbâdet” , “Din ve Hayat” üniteleri işlenirken Biyoloji öğretmenleriyle işbirliği yapılması kararlaştırıldı. Konuların öğrenciler tarafından daha iyi anlaşılmasını sağlamak için, yerine göre bu zümre öğretmenlerinden bilgi talep edilmesi, yerine göre de öğrencilerin bu öğretmenlere yönlendirilmesi kararlaştırıldı.</w:t>
      </w:r>
    </w:p>
    <w:p w:rsidR="00601C60" w:rsidRDefault="00601C60" w:rsidP="00601C60">
      <w:pPr>
        <w:overflowPunct w:val="0"/>
        <w:autoSpaceDE w:val="0"/>
        <w:rPr>
          <w:b/>
          <w:sz w:val="30"/>
          <w:szCs w:val="30"/>
        </w:rPr>
      </w:pPr>
      <w:r>
        <w:tab/>
      </w:r>
    </w:p>
    <w:p w:rsidR="009B13D0" w:rsidRDefault="009B13D0" w:rsidP="009B13D0">
      <w:pPr>
        <w:rPr>
          <w:caps/>
        </w:rPr>
      </w:pPr>
    </w:p>
    <w:p w:rsidR="002A675B" w:rsidRDefault="002A675B" w:rsidP="009B13D0">
      <w:pPr>
        <w:rPr>
          <w:caps/>
        </w:rPr>
      </w:pPr>
    </w:p>
    <w:p w:rsidR="002A675B" w:rsidRDefault="002A675B" w:rsidP="009B13D0">
      <w:pPr>
        <w:rPr>
          <w:caps/>
        </w:rPr>
      </w:pPr>
    </w:p>
    <w:p w:rsidR="002A675B" w:rsidRDefault="002A675B" w:rsidP="009B13D0">
      <w:pPr>
        <w:rPr>
          <w:caps/>
        </w:rPr>
      </w:pPr>
    </w:p>
    <w:p w:rsidR="002A675B" w:rsidRDefault="002A675B" w:rsidP="009B13D0">
      <w:pPr>
        <w:rPr>
          <w:caps/>
        </w:rPr>
      </w:pPr>
    </w:p>
    <w:p w:rsidR="002A675B" w:rsidRPr="009B13D0" w:rsidRDefault="002A675B" w:rsidP="009B13D0">
      <w:pPr>
        <w:rPr>
          <w:caps/>
        </w:rPr>
      </w:pPr>
    </w:p>
    <w:p w:rsidR="009B13D0" w:rsidRPr="009B13D0" w:rsidRDefault="009B13D0" w:rsidP="009B13D0">
      <w:pPr>
        <w:pStyle w:val="AralkYok"/>
        <w:jc w:val="both"/>
        <w:rPr>
          <w:rFonts w:ascii="Times New Roman" w:hAnsi="Times New Roman"/>
          <w:b/>
          <w:sz w:val="24"/>
          <w:szCs w:val="24"/>
        </w:rPr>
      </w:pPr>
      <w:r w:rsidRPr="009B13D0">
        <w:rPr>
          <w:b/>
          <w:caps/>
          <w:sz w:val="24"/>
          <w:szCs w:val="24"/>
        </w:rPr>
        <w:t>8)</w:t>
      </w:r>
      <w:r w:rsidRPr="009B13D0">
        <w:rPr>
          <w:rFonts w:ascii="Times New Roman" w:hAnsi="Times New Roman"/>
          <w:sz w:val="24"/>
          <w:szCs w:val="24"/>
        </w:rPr>
        <w:t xml:space="preserve"> </w:t>
      </w:r>
      <w:r w:rsidRPr="009B13D0">
        <w:rPr>
          <w:rFonts w:ascii="Times New Roman" w:hAnsi="Times New Roman"/>
          <w:b/>
          <w:sz w:val="24"/>
          <w:szCs w:val="24"/>
        </w:rPr>
        <w:t>Öğretim alanı ile bilim ve teknolojideki gelişmelerin izlenerek uygulamalara yansıtılması,</w:t>
      </w:r>
    </w:p>
    <w:p w:rsidR="009B13D0" w:rsidRPr="009B13D0" w:rsidRDefault="002A675B" w:rsidP="009B13D0">
      <w:pPr>
        <w:pStyle w:val="AralkYok"/>
        <w:jc w:val="both"/>
        <w:rPr>
          <w:sz w:val="24"/>
          <w:szCs w:val="24"/>
        </w:rPr>
      </w:pPr>
      <w:r>
        <w:t>DKAB</w:t>
      </w:r>
      <w:r w:rsidRPr="009B13D0">
        <w:rPr>
          <w:rFonts w:ascii="Times New Roman" w:eastAsia="Batang" w:hAnsi="Times New Roman"/>
          <w:sz w:val="24"/>
          <w:szCs w:val="24"/>
          <w:lang w:eastAsia="en-US"/>
        </w:rPr>
        <w:t xml:space="preserve"> </w:t>
      </w:r>
      <w:r>
        <w:rPr>
          <w:rFonts w:ascii="Times New Roman" w:eastAsia="Batang" w:hAnsi="Times New Roman"/>
          <w:sz w:val="24"/>
          <w:szCs w:val="24"/>
          <w:lang w:eastAsia="en-US"/>
        </w:rPr>
        <w:t xml:space="preserve"> </w:t>
      </w:r>
      <w:r w:rsidR="009B13D0" w:rsidRPr="009B13D0">
        <w:rPr>
          <w:rFonts w:ascii="Times New Roman" w:eastAsia="Batang" w:hAnsi="Times New Roman"/>
          <w:sz w:val="24"/>
          <w:szCs w:val="24"/>
          <w:lang w:eastAsia="en-US"/>
        </w:rPr>
        <w:t>…………………….d</w:t>
      </w:r>
      <w:r w:rsidR="009B13D0" w:rsidRPr="009B13D0">
        <w:rPr>
          <w:rFonts w:ascii="Times New Roman" w:eastAsia="Batang" w:hAnsi="Times New Roman"/>
          <w:sz w:val="24"/>
          <w:szCs w:val="24"/>
        </w:rPr>
        <w:t xml:space="preserve">erslerde teknolojinin kullanılarak eğitim - öğretim yapılmasının olumlu ve kalıcı davranışlar oluşturduğunu, çeşitli yazılım ve interaktif CD’ lerin bu amaçla kullanılabileceğini ve zümre arasında bu gibi eğitim materyallerinin paylaşılabileceğini söyledi. Ayrıca EBA, Okulistik, Morpakampüs vb. sitelerden yararlanılmasının faydalı olacağı dile getirildi. </w:t>
      </w:r>
      <w:r w:rsidR="009B13D0" w:rsidRPr="009B13D0">
        <w:rPr>
          <w:rFonts w:ascii="Times New Roman" w:hAnsi="Times New Roman"/>
          <w:sz w:val="24"/>
          <w:szCs w:val="24"/>
        </w:rPr>
        <w:t>Eğitim-öğretim faaliyetlerinde  bakanlığımızın EBA sitesinin  takip edilmesine karar verildi</w:t>
      </w:r>
      <w:r w:rsidR="009B13D0" w:rsidRPr="009B13D0">
        <w:rPr>
          <w:sz w:val="24"/>
          <w:szCs w:val="24"/>
        </w:rPr>
        <w:t>.</w:t>
      </w:r>
    </w:p>
    <w:p w:rsidR="009B13D0" w:rsidRDefault="009B13D0" w:rsidP="009B13D0">
      <w:pPr>
        <w:pStyle w:val="GvdeMetni"/>
        <w:spacing w:line="360" w:lineRule="auto"/>
        <w:ind w:firstLine="708"/>
        <w:rPr>
          <w:sz w:val="24"/>
          <w:szCs w:val="24"/>
        </w:rPr>
      </w:pPr>
    </w:p>
    <w:p w:rsidR="00330AD0" w:rsidRPr="007F6DA0" w:rsidRDefault="00330AD0" w:rsidP="00330AD0">
      <w:pPr>
        <w:pStyle w:val="AralkYok"/>
        <w:jc w:val="both"/>
        <w:rPr>
          <w:rFonts w:ascii="Times New Roman" w:hAnsi="Times New Roman"/>
          <w:sz w:val="24"/>
          <w:szCs w:val="24"/>
        </w:rPr>
      </w:pPr>
      <w:r w:rsidRPr="007F6DA0">
        <w:rPr>
          <w:rFonts w:ascii="Times New Roman" w:eastAsia="Batang" w:hAnsi="Times New Roman"/>
          <w:sz w:val="24"/>
          <w:szCs w:val="24"/>
          <w:lang w:eastAsia="en-US"/>
        </w:rPr>
        <w:t>…………………….</w:t>
      </w:r>
      <w:r w:rsidRPr="007F6DA0">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 dedi.</w:t>
      </w:r>
      <w:r>
        <w:rPr>
          <w:rFonts w:ascii="Times New Roman" w:hAnsi="Times New Roman"/>
          <w:sz w:val="24"/>
          <w:szCs w:val="24"/>
        </w:rPr>
        <w:t xml:space="preserve"> Bakanlığımız tarafından oluşturulan Liseler için mobil soru bankası uygulamasını öğrencilerimize önermeliyiz…………..  Canva; Pixton Zoom platformlarında digital okur yazarlığımızı geliştirmeliyiz dedi. </w:t>
      </w:r>
    </w:p>
    <w:p w:rsidR="004238FE" w:rsidRDefault="004238FE" w:rsidP="009B13D0">
      <w:pPr>
        <w:pStyle w:val="GvdeMetni"/>
        <w:spacing w:line="360" w:lineRule="auto"/>
        <w:ind w:firstLine="708"/>
        <w:rPr>
          <w:sz w:val="24"/>
          <w:szCs w:val="24"/>
        </w:rPr>
      </w:pPr>
    </w:p>
    <w:p w:rsidR="004238FE" w:rsidRDefault="004238FE" w:rsidP="009B13D0">
      <w:pPr>
        <w:pStyle w:val="GvdeMetni"/>
        <w:spacing w:line="360" w:lineRule="auto"/>
        <w:ind w:firstLine="708"/>
        <w:rPr>
          <w:sz w:val="24"/>
          <w:szCs w:val="24"/>
        </w:rPr>
      </w:pPr>
    </w:p>
    <w:p w:rsidR="004238FE" w:rsidRPr="009B13D0" w:rsidRDefault="004238FE" w:rsidP="009B13D0">
      <w:pPr>
        <w:pStyle w:val="GvdeMetni"/>
        <w:spacing w:line="360" w:lineRule="auto"/>
        <w:ind w:firstLine="708"/>
        <w:rPr>
          <w:sz w:val="24"/>
          <w:szCs w:val="24"/>
        </w:rPr>
      </w:pPr>
    </w:p>
    <w:p w:rsidR="009B13D0" w:rsidRPr="009B13D0" w:rsidRDefault="009B13D0" w:rsidP="009B13D0">
      <w:pPr>
        <w:tabs>
          <w:tab w:val="left" w:pos="0"/>
        </w:tabs>
        <w:spacing w:line="360" w:lineRule="auto"/>
        <w:ind w:hanging="284"/>
        <w:jc w:val="both"/>
        <w:rPr>
          <w:b/>
          <w:caps/>
        </w:rPr>
      </w:pPr>
      <w:r w:rsidRPr="009B13D0">
        <w:t xml:space="preserve">  </w:t>
      </w:r>
      <w:r w:rsidRPr="009B13D0">
        <w:rPr>
          <w:b/>
          <w:caps/>
        </w:rPr>
        <w:t xml:space="preserve">9) </w:t>
      </w:r>
      <w:r w:rsidRPr="009B13D0">
        <w:rPr>
          <w:b/>
        </w:rPr>
        <w:t>Öğrencilerde girişimcilik bilincinin kazandırılmasına yönelik çalışmaların yapılması</w:t>
      </w:r>
    </w:p>
    <w:p w:rsidR="002A675B" w:rsidRPr="004A1AA0" w:rsidRDefault="002A675B" w:rsidP="002A675B">
      <w:pPr>
        <w:pStyle w:val="paraf"/>
        <w:spacing w:before="0" w:beforeAutospacing="0" w:after="0" w:afterAutospacing="0" w:line="300" w:lineRule="exact"/>
        <w:ind w:right="-28" w:firstLine="0"/>
        <w:rPr>
          <w:rFonts w:ascii="Times New Roman" w:hAnsi="Times New Roman"/>
          <w:color w:val="000000"/>
          <w:sz w:val="24"/>
          <w:szCs w:val="24"/>
        </w:rPr>
      </w:pPr>
      <w:r w:rsidRPr="004A1AA0">
        <w:rPr>
          <w:rFonts w:ascii="Times New Roman" w:hAnsi="Times New Roman"/>
          <w:color w:val="000000"/>
          <w:sz w:val="24"/>
          <w:szCs w:val="24"/>
        </w:rPr>
        <w:t xml:space="preserve">Zümre Başkanı </w:t>
      </w:r>
      <w:r w:rsidRPr="004A1AA0">
        <w:rPr>
          <w:rFonts w:ascii="Times New Roman" w:hAnsi="Times New Roman"/>
          <w:sz w:val="24"/>
          <w:szCs w:val="24"/>
        </w:rPr>
        <w:t>…………………………………………..</w:t>
      </w:r>
      <w:r w:rsidRPr="004A1AA0">
        <w:rPr>
          <w:rFonts w:ascii="Times New Roman" w:hAnsi="Times New Roman"/>
          <w:color w:val="000000"/>
          <w:sz w:val="24"/>
          <w:szCs w:val="24"/>
        </w:rPr>
        <w:t xml:space="preserve"> alanımızın çok geniş ve halkla yüz yüze olduğu için faaliyet alanımızın çok olduğunu, bunun hem okulumuzun tanıtımı hem de öğrencilerimizin mesleğe hazırlanmaları, tecrübe kazanmaları açısından önemli olduğunu ifade etti. </w:t>
      </w:r>
    </w:p>
    <w:p w:rsidR="009B13D0" w:rsidRPr="009B13D0" w:rsidRDefault="009B13D0" w:rsidP="009B13D0">
      <w:pPr>
        <w:rPr>
          <w:b/>
          <w:caps/>
        </w:rPr>
      </w:pPr>
    </w:p>
    <w:p w:rsid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10) Derslerin daha verimli işlenebilmesi için ihtiyaç duyulan kitap, araç-gereç ve benzeri öğretim materyallerinin belirlenmesi,</w:t>
      </w:r>
    </w:p>
    <w:p w:rsidR="004238FE" w:rsidRDefault="004238FE" w:rsidP="009B13D0">
      <w:pPr>
        <w:pStyle w:val="AralkYok"/>
        <w:jc w:val="both"/>
        <w:rPr>
          <w:rFonts w:ascii="Times New Roman" w:hAnsi="Times New Roman"/>
          <w:b/>
          <w:sz w:val="24"/>
          <w:szCs w:val="24"/>
        </w:rPr>
      </w:pPr>
    </w:p>
    <w:p w:rsidR="002A675B" w:rsidRPr="002A675B" w:rsidRDefault="002A675B" w:rsidP="002A675B">
      <w:pPr>
        <w:pStyle w:val="Balk1"/>
        <w:ind w:firstLine="567"/>
        <w:rPr>
          <w:rFonts w:ascii="Times New Roman" w:hAnsi="Times New Roman" w:cs="Times New Roman"/>
          <w:sz w:val="24"/>
          <w:szCs w:val="24"/>
          <w:u w:color="000000"/>
        </w:rPr>
      </w:pPr>
      <w:r w:rsidRPr="002A675B">
        <w:rPr>
          <w:rFonts w:ascii="Times New Roman" w:hAnsi="Times New Roman" w:cs="Times New Roman"/>
          <w:sz w:val="24"/>
          <w:szCs w:val="24"/>
          <w:u w:color="000000"/>
        </w:rPr>
        <w:t>İleriki bir tarihte de, zümre kararıyla sonradan verebileceğimiz kaynaklar olması şartıyla sene başında belirtilen, yararlanacağımız kaynaklar ise şunlardır:</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Genel olarak Diyanet İşleri Başkanlığı ve Vakfı Yayınlarına ait kitap, cd, dergi v.b.</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Genel olarak Milli Eğitim Bakanlığının Yayınları ait kitap, cd, dergi v.b. ve tavsiye ettiği yayınlar</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İslam İlmihali (Diyanet Yay.) Kur’an Meali (Diyanet Yay.)</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Son Asrın İlim ve Fen Adamlarına Göre-İlim, Ahlak ve İman –  R. Balaban (Diyanet Yay.)</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Din K.A.B. Kaynak Kitap:  Dr. Saim Kılavuz, Dr. Akif Köten-Diyanet Yay.</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lastRenderedPageBreak/>
        <w:t>Riyazü’s-Salihin-Seçme Hadisler</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 xml:space="preserve">Kur’an-ı Kerim’den Ayetler-İlmi Gerçekler-Dr.Haluk Nurbaki Diyanet Yayınları.         </w:t>
      </w:r>
    </w:p>
    <w:p w:rsidR="002A675B" w:rsidRPr="004A1AA0" w:rsidRDefault="002A675B" w:rsidP="002A675B">
      <w:pPr>
        <w:pStyle w:val="Stil1"/>
        <w:numPr>
          <w:ilvl w:val="0"/>
          <w:numId w:val="12"/>
        </w:numPr>
        <w:rPr>
          <w:rFonts w:ascii="Times New Roman" w:hAnsi="Times New Roman"/>
          <w:sz w:val="24"/>
          <w:szCs w:val="24"/>
        </w:rPr>
      </w:pPr>
      <w:r w:rsidRPr="004A1AA0">
        <w:rPr>
          <w:rFonts w:ascii="Times New Roman" w:hAnsi="Times New Roman"/>
          <w:sz w:val="24"/>
          <w:szCs w:val="24"/>
        </w:rPr>
        <w:t xml:space="preserve">Dini ve Ahlaki Hikayeler Rahmi Özer Diyanet Yayınları </w:t>
      </w:r>
    </w:p>
    <w:p w:rsidR="002A675B" w:rsidRPr="004A1AA0" w:rsidRDefault="002A675B" w:rsidP="002A675B">
      <w:pPr>
        <w:pStyle w:val="Stil1"/>
        <w:numPr>
          <w:ilvl w:val="0"/>
          <w:numId w:val="12"/>
        </w:numPr>
        <w:rPr>
          <w:rFonts w:ascii="Times New Roman" w:hAnsi="Times New Roman"/>
          <w:bCs/>
          <w:sz w:val="24"/>
          <w:szCs w:val="24"/>
        </w:rPr>
      </w:pPr>
      <w:r w:rsidRPr="004A1AA0">
        <w:rPr>
          <w:rFonts w:ascii="Times New Roman" w:hAnsi="Times New Roman"/>
          <w:bCs/>
          <w:sz w:val="24"/>
          <w:szCs w:val="24"/>
        </w:rPr>
        <w:t>Bilim Ve Teknolojinin Gelişimi ile Türk İslam Bilginlerinin Yeri-L. Göker</w:t>
      </w:r>
    </w:p>
    <w:p w:rsidR="002A675B" w:rsidRPr="004A1AA0" w:rsidRDefault="002A675B" w:rsidP="002A675B">
      <w:pPr>
        <w:ind w:firstLine="567"/>
        <w:jc w:val="both"/>
      </w:pPr>
      <w:r w:rsidRPr="004A1AA0">
        <w:rPr>
          <w:bCs/>
          <w:color w:val="000000"/>
        </w:rPr>
        <w:t>Bu yayınlardan faydalanarak öğretmenlerimizin hazırladığı derse hazırlık notları verebileceğimiz ve ileride araştırma sonucunda faydalanabileceğimiz, kitapları da belirtebileceğimiz karara alındı.</w:t>
      </w:r>
    </w:p>
    <w:p w:rsidR="002A675B" w:rsidRPr="004A1AA0" w:rsidRDefault="002A675B" w:rsidP="002A675B">
      <w:pPr>
        <w:tabs>
          <w:tab w:val="num" w:pos="1056"/>
        </w:tabs>
        <w:ind w:firstLine="567"/>
        <w:jc w:val="both"/>
      </w:pPr>
      <w:r w:rsidRPr="004A1AA0">
        <w:t>Zümre kararlarına uyulması ve aynı zamanda her ayın ilk haftasında toplanarak geçen aydaki dersin hedeflerinin ve konularının gerek işlenişi, yöntemi ve teknikleri gerekse yıllık plana uygun olarak devam etmediği ve gerekse sınavlarda takip edilecek metotların ortak olarak tespiti için arada zümre toplantıları yapılmasına karar verilmiştir.</w:t>
      </w:r>
    </w:p>
    <w:p w:rsidR="004238FE" w:rsidRDefault="004238FE" w:rsidP="009B13D0">
      <w:pPr>
        <w:pStyle w:val="GvdeMetni"/>
        <w:tabs>
          <w:tab w:val="left" w:pos="851"/>
        </w:tabs>
        <w:ind w:right="260"/>
        <w:rPr>
          <w:sz w:val="24"/>
          <w:szCs w:val="24"/>
        </w:rPr>
      </w:pPr>
    </w:p>
    <w:p w:rsidR="002A675B" w:rsidRDefault="002A675B" w:rsidP="009B13D0">
      <w:pPr>
        <w:pStyle w:val="GvdeMetni"/>
        <w:tabs>
          <w:tab w:val="left" w:pos="851"/>
        </w:tabs>
        <w:ind w:right="260"/>
        <w:rPr>
          <w:sz w:val="24"/>
          <w:szCs w:val="24"/>
        </w:rPr>
      </w:pPr>
    </w:p>
    <w:p w:rsidR="009B13D0" w:rsidRPr="009B13D0" w:rsidRDefault="009B13D0" w:rsidP="009B13D0">
      <w:pPr>
        <w:pStyle w:val="GvdeMetni"/>
        <w:tabs>
          <w:tab w:val="left" w:pos="851"/>
        </w:tabs>
        <w:ind w:right="260"/>
        <w:rPr>
          <w:rFonts w:eastAsia="Batang"/>
          <w:sz w:val="24"/>
          <w:szCs w:val="24"/>
        </w:rPr>
      </w:pPr>
    </w:p>
    <w:p w:rsidR="009B13D0" w:rsidRP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11) Okul ve çevre imkanlarının değerlendirilerek yapılacak deney, proje, gezi ve gözlemlerin planlanması,</w:t>
      </w:r>
    </w:p>
    <w:p w:rsidR="009B13D0" w:rsidRPr="009B13D0" w:rsidRDefault="009B13D0" w:rsidP="009B13D0">
      <w:pPr>
        <w:pStyle w:val="AralkYok"/>
        <w:jc w:val="both"/>
        <w:rPr>
          <w:rFonts w:ascii="Times New Roman" w:hAnsi="Times New Roman"/>
          <w:b/>
          <w:sz w:val="24"/>
          <w:szCs w:val="24"/>
        </w:rPr>
      </w:pPr>
    </w:p>
    <w:p w:rsidR="002A675B" w:rsidRPr="004A1AA0" w:rsidRDefault="00C83A74" w:rsidP="002A675B">
      <w:pPr>
        <w:pStyle w:val="paraf"/>
        <w:spacing w:before="0" w:beforeAutospacing="0" w:after="0" w:afterAutospacing="0" w:line="300" w:lineRule="exact"/>
        <w:ind w:right="-28" w:firstLine="708"/>
        <w:rPr>
          <w:rFonts w:ascii="Times New Roman" w:hAnsi="Times New Roman"/>
          <w:color w:val="000000"/>
          <w:sz w:val="24"/>
          <w:szCs w:val="24"/>
        </w:rPr>
      </w:pPr>
      <w:r>
        <w:rPr>
          <w:rFonts w:ascii="Times New Roman" w:hAnsi="Times New Roman"/>
          <w:color w:val="000000"/>
          <w:sz w:val="24"/>
          <w:szCs w:val="24"/>
        </w:rPr>
        <w:t>DKAB Öğretmeni………………………</w:t>
      </w:r>
      <w:r w:rsidR="002A675B" w:rsidRPr="004A1AA0">
        <w:rPr>
          <w:rFonts w:ascii="Times New Roman" w:hAnsi="Times New Roman"/>
          <w:color w:val="000000"/>
          <w:sz w:val="24"/>
          <w:szCs w:val="24"/>
        </w:rPr>
        <w:t xml:space="preserve">a) Nisan Ayında Kutlu doğum haftası kutlamaları çerçevesinde Siyer-i Nebi Yarışması düzenlenecektir. Yarışmayla ilgili olarak soru komisyonu kurulacak. Komisyon ilk toplantısını ikinci dönem zümre toplantısında belirlenecek bir tarihte gerçekleştirilerek yarışmanın usul ve esası belirlenecektir.  </w:t>
      </w:r>
    </w:p>
    <w:p w:rsidR="002A675B" w:rsidRPr="004A1AA0" w:rsidRDefault="002A675B" w:rsidP="002A675B">
      <w:pPr>
        <w:pStyle w:val="paraf"/>
        <w:spacing w:before="0" w:beforeAutospacing="0" w:after="0" w:afterAutospacing="0" w:line="300" w:lineRule="exact"/>
        <w:ind w:right="-28" w:firstLine="708"/>
        <w:rPr>
          <w:rFonts w:ascii="Times New Roman" w:hAnsi="Times New Roman"/>
          <w:color w:val="000000"/>
          <w:sz w:val="24"/>
          <w:szCs w:val="24"/>
        </w:rPr>
      </w:pPr>
      <w:r w:rsidRPr="004A1AA0">
        <w:rPr>
          <w:rFonts w:ascii="Times New Roman" w:hAnsi="Times New Roman"/>
          <w:color w:val="000000"/>
          <w:sz w:val="24"/>
          <w:szCs w:val="24"/>
        </w:rPr>
        <w:t>b)Kandil gecelerinde İl Müftülüğüyle işbirliği yapılarak, istekli olmaları halinde öğrencilerimizle beraber camilere gidilecek.</w:t>
      </w:r>
    </w:p>
    <w:p w:rsidR="002A675B" w:rsidRDefault="002A675B" w:rsidP="002A675B">
      <w:pPr>
        <w:pStyle w:val="paraf"/>
        <w:spacing w:before="0" w:beforeAutospacing="0" w:after="0" w:afterAutospacing="0" w:line="300" w:lineRule="exact"/>
        <w:ind w:right="-28" w:firstLine="708"/>
        <w:rPr>
          <w:rFonts w:ascii="Times New Roman" w:hAnsi="Times New Roman"/>
          <w:color w:val="000000"/>
          <w:sz w:val="24"/>
          <w:szCs w:val="24"/>
        </w:rPr>
      </w:pPr>
      <w:r>
        <w:rPr>
          <w:rFonts w:ascii="Times New Roman" w:hAnsi="Times New Roman"/>
          <w:color w:val="000000"/>
          <w:sz w:val="24"/>
          <w:szCs w:val="24"/>
        </w:rPr>
        <w:t>c</w:t>
      </w:r>
      <w:r w:rsidRPr="004A1AA0">
        <w:rPr>
          <w:rFonts w:ascii="Times New Roman" w:hAnsi="Times New Roman"/>
          <w:color w:val="000000"/>
          <w:sz w:val="24"/>
          <w:szCs w:val="24"/>
        </w:rPr>
        <w:t>) Din Öğretimi Genel Müdürlüğü ve il ve ilçelerde  liseler arasında düzenlenecek Dini yarışmalar ile  ilgili yazılar geldikten sonra ve yarışmalara katılmak isteyen öğrencilerin olması durumunda, öğrencilerin hazırlanmasına yardımcı olunacaktır.</w:t>
      </w:r>
    </w:p>
    <w:p w:rsidR="00C83A74" w:rsidRPr="00601C60" w:rsidRDefault="00601C60" w:rsidP="002A675B">
      <w:pPr>
        <w:pStyle w:val="paraf"/>
        <w:spacing w:before="0" w:beforeAutospacing="0" w:after="0" w:afterAutospacing="0" w:line="300" w:lineRule="exact"/>
        <w:ind w:right="-28" w:firstLine="708"/>
        <w:rPr>
          <w:rFonts w:ascii="Times New Roman" w:hAnsi="Times New Roman"/>
          <w:color w:val="000000"/>
          <w:sz w:val="24"/>
          <w:szCs w:val="24"/>
        </w:rPr>
      </w:pPr>
      <w:r w:rsidRPr="00601C60">
        <w:rPr>
          <w:rFonts w:ascii="Times New Roman" w:hAnsi="Times New Roman"/>
          <w:sz w:val="24"/>
          <w:szCs w:val="24"/>
        </w:rPr>
        <w:t>Öğrencilerin kişisel temizlik ve çevre temizliğine duyarlı insanlar olarak yetiştirilmesine büyük önem verilecektir. Âyet, hadis ve bilimin ışığı altında, İslâm dininin beden, elbise, barınak ve çevre temizliğine verdiği önem anlatılacak, öğretilen bilgilerin davranış olarak benimsenmesini sağlamak üzere sürekli takîp ve telkînlerde bulunulacaktır</w:t>
      </w:r>
    </w:p>
    <w:p w:rsidR="00C83A74" w:rsidRPr="00C83A74" w:rsidRDefault="00C83A74" w:rsidP="00C83A74">
      <w:pPr>
        <w:pStyle w:val="AralkYok"/>
        <w:rPr>
          <w:rFonts w:ascii="Times New Roman" w:hAnsi="Times New Roman"/>
          <w:sz w:val="24"/>
          <w:szCs w:val="24"/>
        </w:rPr>
      </w:pPr>
      <w:r>
        <w:rPr>
          <w:rFonts w:ascii="Times New Roman" w:hAnsi="Times New Roman"/>
          <w:color w:val="000000"/>
          <w:sz w:val="24"/>
          <w:szCs w:val="24"/>
        </w:rPr>
        <w:t xml:space="preserve">DKAB Öğretmeni………………………           </w:t>
      </w:r>
      <w:r w:rsidRPr="00C83A74">
        <w:rPr>
          <w:rFonts w:ascii="Times New Roman" w:hAnsi="Times New Roman"/>
          <w:sz w:val="24"/>
          <w:szCs w:val="24"/>
        </w:rPr>
        <w:t>Ahilik Kültürü Haftası ile Mevlid-i Nebi Haftasının Din Kültürü ve Ahlak Bilgisi dersiyle ilgili olduğu düşünüldü. Bu nedenle okulumuzda bu haftalarla ilgili çalışmalara katılınması kararlaştırıldı. Bu haftalarla ilgili yapılacak çalışmalar aşağıya çıkarıldı.</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a) Derslerde bu haftalarla ilgili bilgi verilmesi,</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b) Duvar gazetesi için doküman hazırlanması,</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c) Müzik öğretmeni ile işbirliği yapılarak konuyla ilgili ilahiler öğretilmesi,</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d) Okunacak ve yazılacak şiirlerle ilgili Türkçe dersi öğretmenleriyle işbirliği yapılması,</w:t>
      </w:r>
    </w:p>
    <w:p w:rsidR="00C83A74" w:rsidRPr="00C83A74" w:rsidRDefault="00C83A74" w:rsidP="00C83A74">
      <w:pPr>
        <w:pStyle w:val="AralkYok"/>
        <w:rPr>
          <w:rFonts w:ascii="Times New Roman" w:hAnsi="Times New Roman"/>
          <w:sz w:val="24"/>
          <w:szCs w:val="24"/>
        </w:rPr>
      </w:pPr>
      <w:r w:rsidRPr="00C83A74">
        <w:rPr>
          <w:rFonts w:ascii="Times New Roman" w:hAnsi="Times New Roman"/>
          <w:sz w:val="24"/>
          <w:szCs w:val="24"/>
        </w:rPr>
        <w:t xml:space="preserve">    e) Konuyla ilgili yapılacak resimlerde resim öğretmeninden </w:t>
      </w:r>
      <w:r>
        <w:rPr>
          <w:rFonts w:ascii="Times New Roman" w:hAnsi="Times New Roman"/>
          <w:sz w:val="24"/>
          <w:szCs w:val="24"/>
        </w:rPr>
        <w:t>yardım alınması uygundur dedi.</w:t>
      </w:r>
    </w:p>
    <w:p w:rsidR="00C83A74" w:rsidRPr="00C83A74" w:rsidRDefault="00C83A74" w:rsidP="002A675B">
      <w:pPr>
        <w:pStyle w:val="paraf"/>
        <w:spacing w:before="0" w:beforeAutospacing="0" w:after="0" w:afterAutospacing="0" w:line="300" w:lineRule="exact"/>
        <w:ind w:right="-28" w:firstLine="708"/>
        <w:rPr>
          <w:rFonts w:ascii="Times New Roman" w:hAnsi="Times New Roman"/>
          <w:color w:val="000000"/>
          <w:sz w:val="24"/>
          <w:szCs w:val="24"/>
        </w:rPr>
      </w:pPr>
    </w:p>
    <w:p w:rsidR="009B13D0" w:rsidRPr="00C83A74" w:rsidRDefault="00C83A74" w:rsidP="009B13D0">
      <w:pPr>
        <w:pStyle w:val="AralkYok"/>
        <w:jc w:val="both"/>
        <w:rPr>
          <w:rFonts w:ascii="Times New Roman" w:hAnsi="Times New Roman"/>
          <w:b/>
          <w:sz w:val="24"/>
          <w:szCs w:val="24"/>
        </w:rPr>
      </w:pPr>
      <w:r>
        <w:rPr>
          <w:rFonts w:ascii="Times New Roman" w:hAnsi="Times New Roman"/>
          <w:color w:val="000000"/>
          <w:sz w:val="24"/>
          <w:szCs w:val="24"/>
        </w:rPr>
        <w:t xml:space="preserve">DKAB Öğretmeni……………………… </w:t>
      </w:r>
      <w:r w:rsidRPr="00C83A74">
        <w:rPr>
          <w:rFonts w:ascii="Times New Roman" w:hAnsi="Times New Roman"/>
          <w:sz w:val="24"/>
          <w:szCs w:val="24"/>
        </w:rPr>
        <w:t>Ayrıca 2. Ünitede yer alan Namaz konusunda en yakınımızda bulunan bir camiye giderek Caminin bölümlerinin öğrenci</w:t>
      </w:r>
      <w:r>
        <w:rPr>
          <w:rFonts w:ascii="Times New Roman" w:hAnsi="Times New Roman"/>
          <w:sz w:val="24"/>
          <w:szCs w:val="24"/>
        </w:rPr>
        <w:t>lere tanıtılması uygundur dedi</w:t>
      </w:r>
      <w:r w:rsidRPr="00C83A74">
        <w:rPr>
          <w:rFonts w:ascii="Times New Roman" w:hAnsi="Times New Roman"/>
          <w:sz w:val="24"/>
          <w:szCs w:val="24"/>
        </w:rPr>
        <w:t>.</w:t>
      </w:r>
    </w:p>
    <w:p w:rsidR="009B13D0" w:rsidRPr="009B13D0" w:rsidRDefault="009B13D0" w:rsidP="009B13D0">
      <w:pPr>
        <w:pStyle w:val="AralkYok"/>
        <w:jc w:val="both"/>
        <w:rPr>
          <w:rFonts w:ascii="Times New Roman" w:hAnsi="Times New Roman"/>
          <w:b/>
          <w:sz w:val="24"/>
          <w:szCs w:val="24"/>
        </w:rPr>
      </w:pPr>
    </w:p>
    <w:p w:rsidR="009B13D0" w:rsidRPr="009B13D0" w:rsidRDefault="009B13D0" w:rsidP="009B13D0">
      <w:pPr>
        <w:pStyle w:val="AralkYok"/>
        <w:jc w:val="both"/>
        <w:rPr>
          <w:rFonts w:ascii="Times New Roman" w:hAnsi="Times New Roman"/>
          <w:b/>
          <w:sz w:val="24"/>
          <w:szCs w:val="24"/>
        </w:rPr>
      </w:pPr>
      <w:r w:rsidRPr="009B13D0">
        <w:rPr>
          <w:rFonts w:ascii="Times New Roman" w:hAnsi="Times New Roman"/>
          <w:b/>
          <w:sz w:val="24"/>
          <w:szCs w:val="24"/>
        </w:rPr>
        <w:t>12) Sınavların, beceri sınavlarının ve ortak sınavların planlanması,</w:t>
      </w:r>
    </w:p>
    <w:p w:rsidR="00330AD0" w:rsidRPr="007F6DA0" w:rsidRDefault="00330AD0" w:rsidP="00330AD0">
      <w:pPr>
        <w:spacing w:line="300" w:lineRule="exact"/>
        <w:ind w:left="284" w:hanging="284"/>
        <w:jc w:val="both"/>
        <w:rPr>
          <w:bCs/>
        </w:rPr>
      </w:pPr>
    </w:p>
    <w:tbl>
      <w:tblPr>
        <w:tblStyle w:val="TabloKlavuzu"/>
        <w:tblW w:w="0" w:type="auto"/>
        <w:tblInd w:w="284" w:type="dxa"/>
        <w:tblLook w:val="04A0"/>
      </w:tblPr>
      <w:tblGrid>
        <w:gridCol w:w="2622"/>
        <w:gridCol w:w="2893"/>
        <w:gridCol w:w="2893"/>
        <w:gridCol w:w="2013"/>
      </w:tblGrid>
      <w:tr w:rsidR="00330AD0" w:rsidTr="00242A30">
        <w:tc>
          <w:tcPr>
            <w:tcW w:w="2622" w:type="dxa"/>
          </w:tcPr>
          <w:p w:rsidR="00330AD0" w:rsidRDefault="00330AD0" w:rsidP="00242A30">
            <w:pPr>
              <w:spacing w:line="300" w:lineRule="exact"/>
              <w:jc w:val="both"/>
              <w:rPr>
                <w:bCs/>
              </w:rPr>
            </w:pPr>
            <w:r>
              <w:rPr>
                <w:bCs/>
              </w:rPr>
              <w:t>DERSLER</w:t>
            </w:r>
          </w:p>
        </w:tc>
        <w:tc>
          <w:tcPr>
            <w:tcW w:w="2893" w:type="dxa"/>
          </w:tcPr>
          <w:p w:rsidR="00330AD0" w:rsidRPr="00297B14" w:rsidRDefault="00330AD0" w:rsidP="00330AD0">
            <w:pPr>
              <w:pStyle w:val="ListeParagraf"/>
              <w:numPr>
                <w:ilvl w:val="0"/>
                <w:numId w:val="14"/>
              </w:numPr>
              <w:spacing w:line="300" w:lineRule="exact"/>
              <w:jc w:val="both"/>
              <w:rPr>
                <w:bCs/>
              </w:rPr>
            </w:pPr>
            <w:r>
              <w:rPr>
                <w:bCs/>
              </w:rPr>
              <w:t>DÖNEM</w:t>
            </w:r>
          </w:p>
        </w:tc>
        <w:tc>
          <w:tcPr>
            <w:tcW w:w="4906" w:type="dxa"/>
            <w:gridSpan w:val="2"/>
          </w:tcPr>
          <w:p w:rsidR="00330AD0" w:rsidRDefault="00330AD0" w:rsidP="00330AD0">
            <w:pPr>
              <w:pStyle w:val="ListeParagraf"/>
              <w:numPr>
                <w:ilvl w:val="0"/>
                <w:numId w:val="14"/>
              </w:numPr>
              <w:spacing w:line="300" w:lineRule="exact"/>
              <w:jc w:val="both"/>
              <w:rPr>
                <w:bCs/>
              </w:rPr>
            </w:pPr>
            <w:r>
              <w:rPr>
                <w:bCs/>
              </w:rPr>
              <w:t>DÖNEM</w:t>
            </w:r>
          </w:p>
        </w:tc>
      </w:tr>
      <w:tr w:rsidR="00330AD0" w:rsidTr="00242A30">
        <w:tc>
          <w:tcPr>
            <w:tcW w:w="2622" w:type="dxa"/>
          </w:tcPr>
          <w:p w:rsidR="00330AD0" w:rsidRDefault="00330AD0" w:rsidP="00242A30">
            <w:pPr>
              <w:spacing w:line="300" w:lineRule="exact"/>
              <w:jc w:val="both"/>
              <w:rPr>
                <w:bCs/>
              </w:rPr>
            </w:pPr>
          </w:p>
        </w:tc>
        <w:tc>
          <w:tcPr>
            <w:tcW w:w="2893" w:type="dxa"/>
          </w:tcPr>
          <w:p w:rsidR="00330AD0" w:rsidRDefault="00330AD0" w:rsidP="00242A30">
            <w:pPr>
              <w:spacing w:line="300" w:lineRule="exact"/>
              <w:jc w:val="both"/>
              <w:rPr>
                <w:bCs/>
              </w:rPr>
            </w:pPr>
            <w:r w:rsidRPr="007F6DA0">
              <w:rPr>
                <w:rFonts w:eastAsia="MS Mincho"/>
                <w:b/>
              </w:rPr>
              <w:t>I. SINAV</w:t>
            </w:r>
          </w:p>
        </w:tc>
        <w:tc>
          <w:tcPr>
            <w:tcW w:w="2893" w:type="dxa"/>
          </w:tcPr>
          <w:p w:rsidR="00330AD0" w:rsidRPr="007F6DA0" w:rsidRDefault="00330AD0" w:rsidP="00242A30">
            <w:pPr>
              <w:pStyle w:val="DzMetin"/>
              <w:jc w:val="center"/>
              <w:rPr>
                <w:rFonts w:ascii="Times New Roman" w:eastAsia="MS Mincho" w:hAnsi="Times New Roman"/>
                <w:b/>
                <w:sz w:val="24"/>
                <w:szCs w:val="24"/>
              </w:rPr>
            </w:pPr>
            <w:r w:rsidRPr="007F6DA0">
              <w:rPr>
                <w:rFonts w:ascii="Times New Roman" w:eastAsia="MS Mincho" w:hAnsi="Times New Roman"/>
                <w:b/>
                <w:sz w:val="24"/>
                <w:szCs w:val="24"/>
              </w:rPr>
              <w:t>I. SINAV</w:t>
            </w:r>
          </w:p>
        </w:tc>
        <w:tc>
          <w:tcPr>
            <w:tcW w:w="2013" w:type="dxa"/>
          </w:tcPr>
          <w:p w:rsidR="00330AD0" w:rsidRPr="007F6DA0" w:rsidRDefault="00330AD0" w:rsidP="00242A30">
            <w:pPr>
              <w:pStyle w:val="DzMetin"/>
              <w:jc w:val="center"/>
              <w:rPr>
                <w:rFonts w:ascii="Times New Roman" w:eastAsia="MS Mincho" w:hAnsi="Times New Roman"/>
                <w:b/>
                <w:sz w:val="24"/>
                <w:szCs w:val="24"/>
              </w:rPr>
            </w:pPr>
            <w:r w:rsidRPr="007F6DA0">
              <w:rPr>
                <w:rFonts w:ascii="Times New Roman" w:eastAsia="MS Mincho" w:hAnsi="Times New Roman"/>
                <w:b/>
                <w:sz w:val="24"/>
                <w:szCs w:val="24"/>
              </w:rPr>
              <w:t>II. SINAV</w:t>
            </w:r>
          </w:p>
        </w:tc>
      </w:tr>
      <w:tr w:rsidR="00330AD0" w:rsidTr="00242A30">
        <w:tc>
          <w:tcPr>
            <w:tcW w:w="2622" w:type="dxa"/>
            <w:vAlign w:val="center"/>
          </w:tcPr>
          <w:p w:rsidR="00330AD0" w:rsidRPr="007F6DA0" w:rsidRDefault="00330AD0" w:rsidP="00242A30">
            <w:pPr>
              <w:pStyle w:val="DzMetin"/>
              <w:rPr>
                <w:rFonts w:ascii="Times New Roman" w:eastAsia="MS Mincho" w:hAnsi="Times New Roman"/>
                <w:sz w:val="24"/>
                <w:szCs w:val="24"/>
              </w:rPr>
            </w:pPr>
            <w:r>
              <w:rPr>
                <w:rFonts w:ascii="Times New Roman" w:eastAsia="MS Mincho" w:hAnsi="Times New Roman"/>
                <w:b/>
                <w:bCs/>
                <w:sz w:val="24"/>
                <w:szCs w:val="24"/>
              </w:rPr>
              <w:t>TEMEL DİNİ BİLGİLER</w:t>
            </w:r>
            <w:r w:rsidRPr="007F6DA0">
              <w:rPr>
                <w:rFonts w:ascii="Times New Roman" w:eastAsia="MS Mincho" w:hAnsi="Times New Roman"/>
                <w:b/>
                <w:bCs/>
                <w:sz w:val="24"/>
                <w:szCs w:val="24"/>
              </w:rPr>
              <w:t xml:space="preserve"> 9 </w:t>
            </w:r>
          </w:p>
        </w:tc>
        <w:tc>
          <w:tcPr>
            <w:tcW w:w="2893" w:type="dxa"/>
          </w:tcPr>
          <w:p w:rsidR="00330AD0" w:rsidRDefault="00330AD0" w:rsidP="00242A30">
            <w:pPr>
              <w:spacing w:line="300" w:lineRule="exact"/>
              <w:jc w:val="both"/>
              <w:rPr>
                <w:bCs/>
              </w:rPr>
            </w:pPr>
            <w:r>
              <w:rPr>
                <w:bCs/>
              </w:rPr>
              <w:t>Mart ayında  Yüz yüze</w:t>
            </w:r>
          </w:p>
        </w:tc>
        <w:tc>
          <w:tcPr>
            <w:tcW w:w="2893" w:type="dxa"/>
          </w:tcPr>
          <w:p w:rsidR="00330AD0" w:rsidRDefault="00330AD0" w:rsidP="00242A30">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330AD0" w:rsidRDefault="00330AD0" w:rsidP="00242A30">
            <w:pPr>
              <w:spacing w:line="300" w:lineRule="exact"/>
              <w:jc w:val="both"/>
              <w:rPr>
                <w:bCs/>
              </w:rPr>
            </w:pPr>
            <w:r w:rsidRPr="007F6DA0">
              <w:rPr>
                <w:rFonts w:eastAsia="MS Mincho"/>
                <w:bCs/>
                <w:iCs/>
              </w:rPr>
              <w:t>Mayıs IV. Hafta</w:t>
            </w:r>
          </w:p>
        </w:tc>
      </w:tr>
      <w:tr w:rsidR="00330AD0" w:rsidTr="00242A30">
        <w:tc>
          <w:tcPr>
            <w:tcW w:w="2622" w:type="dxa"/>
            <w:vAlign w:val="center"/>
          </w:tcPr>
          <w:p w:rsidR="00330AD0" w:rsidRPr="007F6DA0" w:rsidRDefault="00330AD0" w:rsidP="00242A30">
            <w:pPr>
              <w:pStyle w:val="DzMetin"/>
              <w:rPr>
                <w:rFonts w:ascii="Times New Roman" w:eastAsia="MS Mincho" w:hAnsi="Times New Roman"/>
                <w:b/>
                <w:bCs/>
                <w:sz w:val="24"/>
                <w:szCs w:val="24"/>
              </w:rPr>
            </w:pPr>
            <w:r>
              <w:rPr>
                <w:rFonts w:ascii="Times New Roman" w:eastAsia="MS Mincho" w:hAnsi="Times New Roman"/>
                <w:b/>
                <w:bCs/>
                <w:sz w:val="24"/>
                <w:szCs w:val="24"/>
              </w:rPr>
              <w:t>TEMEL DİNİ BİLGİLER</w:t>
            </w:r>
            <w:r w:rsidRPr="007F6DA0">
              <w:rPr>
                <w:rFonts w:ascii="Times New Roman" w:eastAsia="MS Mincho" w:hAnsi="Times New Roman"/>
                <w:b/>
                <w:bCs/>
                <w:sz w:val="24"/>
                <w:szCs w:val="24"/>
              </w:rPr>
              <w:t xml:space="preserve"> 10 </w:t>
            </w:r>
          </w:p>
        </w:tc>
        <w:tc>
          <w:tcPr>
            <w:tcW w:w="2893" w:type="dxa"/>
          </w:tcPr>
          <w:p w:rsidR="00330AD0" w:rsidRDefault="00330AD0" w:rsidP="00242A30">
            <w:pPr>
              <w:spacing w:line="300" w:lineRule="exact"/>
              <w:jc w:val="both"/>
              <w:rPr>
                <w:bCs/>
              </w:rPr>
            </w:pPr>
            <w:r>
              <w:rPr>
                <w:bCs/>
              </w:rPr>
              <w:t>Mart ayında  Yüz yüze</w:t>
            </w:r>
          </w:p>
        </w:tc>
        <w:tc>
          <w:tcPr>
            <w:tcW w:w="2893" w:type="dxa"/>
          </w:tcPr>
          <w:p w:rsidR="00330AD0" w:rsidRDefault="00330AD0" w:rsidP="00242A30">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330AD0" w:rsidRDefault="00330AD0" w:rsidP="00242A30">
            <w:pPr>
              <w:spacing w:line="300" w:lineRule="exact"/>
              <w:jc w:val="both"/>
              <w:rPr>
                <w:bCs/>
              </w:rPr>
            </w:pPr>
            <w:r w:rsidRPr="007F6DA0">
              <w:rPr>
                <w:rFonts w:eastAsia="MS Mincho"/>
                <w:bCs/>
                <w:iCs/>
              </w:rPr>
              <w:t>Mayıs IV. Hafta</w:t>
            </w:r>
          </w:p>
        </w:tc>
      </w:tr>
      <w:tr w:rsidR="00330AD0" w:rsidTr="00242A30">
        <w:tc>
          <w:tcPr>
            <w:tcW w:w="2622" w:type="dxa"/>
            <w:vAlign w:val="center"/>
          </w:tcPr>
          <w:p w:rsidR="00330AD0" w:rsidRPr="007F6DA0" w:rsidRDefault="00330AD0" w:rsidP="00242A30">
            <w:pPr>
              <w:pStyle w:val="DzMetin"/>
              <w:rPr>
                <w:rFonts w:ascii="Times New Roman" w:eastAsia="MS Mincho" w:hAnsi="Times New Roman"/>
                <w:b/>
                <w:sz w:val="24"/>
                <w:szCs w:val="24"/>
              </w:rPr>
            </w:pPr>
            <w:r>
              <w:rPr>
                <w:rFonts w:ascii="Times New Roman" w:eastAsia="MS Mincho" w:hAnsi="Times New Roman"/>
                <w:b/>
                <w:bCs/>
                <w:sz w:val="24"/>
                <w:szCs w:val="24"/>
              </w:rPr>
              <w:t>TEMEL DİNİ BİLGİLER</w:t>
            </w:r>
            <w:r w:rsidRPr="007F6DA0">
              <w:rPr>
                <w:rFonts w:ascii="Times New Roman" w:eastAsia="MS Mincho" w:hAnsi="Times New Roman"/>
                <w:b/>
                <w:bCs/>
                <w:sz w:val="24"/>
                <w:szCs w:val="24"/>
              </w:rPr>
              <w:t xml:space="preserve"> 11</w:t>
            </w:r>
          </w:p>
        </w:tc>
        <w:tc>
          <w:tcPr>
            <w:tcW w:w="2893" w:type="dxa"/>
          </w:tcPr>
          <w:p w:rsidR="00330AD0" w:rsidRDefault="00330AD0" w:rsidP="00242A30">
            <w:pPr>
              <w:spacing w:line="300" w:lineRule="exact"/>
              <w:jc w:val="both"/>
              <w:rPr>
                <w:bCs/>
              </w:rPr>
            </w:pPr>
            <w:r>
              <w:rPr>
                <w:bCs/>
              </w:rPr>
              <w:t>Mart ayında  Yüz yüze</w:t>
            </w:r>
          </w:p>
        </w:tc>
        <w:tc>
          <w:tcPr>
            <w:tcW w:w="2893" w:type="dxa"/>
          </w:tcPr>
          <w:p w:rsidR="00330AD0" w:rsidRDefault="00330AD0" w:rsidP="00242A30">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330AD0" w:rsidRDefault="00330AD0" w:rsidP="00242A30">
            <w:pPr>
              <w:spacing w:line="300" w:lineRule="exact"/>
              <w:jc w:val="both"/>
              <w:rPr>
                <w:bCs/>
              </w:rPr>
            </w:pPr>
            <w:r w:rsidRPr="007F6DA0">
              <w:rPr>
                <w:rFonts w:eastAsia="MS Mincho"/>
                <w:bCs/>
                <w:iCs/>
              </w:rPr>
              <w:t>Mayıs IV. Hafta</w:t>
            </w:r>
          </w:p>
        </w:tc>
      </w:tr>
      <w:tr w:rsidR="00330AD0" w:rsidTr="00242A30">
        <w:tc>
          <w:tcPr>
            <w:tcW w:w="2622" w:type="dxa"/>
            <w:vAlign w:val="center"/>
          </w:tcPr>
          <w:p w:rsidR="00330AD0" w:rsidRPr="007F6DA0" w:rsidRDefault="00330AD0" w:rsidP="00242A30">
            <w:pPr>
              <w:pStyle w:val="DzMetin"/>
              <w:rPr>
                <w:rFonts w:ascii="Times New Roman" w:eastAsia="MS Mincho" w:hAnsi="Times New Roman"/>
                <w:sz w:val="24"/>
                <w:szCs w:val="24"/>
              </w:rPr>
            </w:pPr>
            <w:r>
              <w:rPr>
                <w:rFonts w:ascii="Times New Roman" w:eastAsia="MS Mincho" w:hAnsi="Times New Roman"/>
                <w:b/>
                <w:bCs/>
                <w:sz w:val="24"/>
                <w:szCs w:val="24"/>
              </w:rPr>
              <w:t xml:space="preserve">TEMEL DİNİ </w:t>
            </w:r>
            <w:r>
              <w:rPr>
                <w:rFonts w:ascii="Times New Roman" w:eastAsia="MS Mincho" w:hAnsi="Times New Roman"/>
                <w:b/>
                <w:bCs/>
                <w:sz w:val="24"/>
                <w:szCs w:val="24"/>
              </w:rPr>
              <w:lastRenderedPageBreak/>
              <w:t>BİLGİLER</w:t>
            </w:r>
            <w:r w:rsidRPr="007F6DA0">
              <w:rPr>
                <w:rFonts w:ascii="Times New Roman" w:eastAsia="MS Mincho" w:hAnsi="Times New Roman"/>
                <w:b/>
                <w:bCs/>
                <w:sz w:val="24"/>
                <w:szCs w:val="24"/>
              </w:rPr>
              <w:t xml:space="preserve"> 12 </w:t>
            </w:r>
          </w:p>
        </w:tc>
        <w:tc>
          <w:tcPr>
            <w:tcW w:w="2893" w:type="dxa"/>
          </w:tcPr>
          <w:p w:rsidR="00330AD0" w:rsidRDefault="00330AD0" w:rsidP="00242A30">
            <w:pPr>
              <w:spacing w:line="300" w:lineRule="exact"/>
              <w:jc w:val="both"/>
              <w:rPr>
                <w:bCs/>
              </w:rPr>
            </w:pPr>
            <w:r>
              <w:rPr>
                <w:bCs/>
              </w:rPr>
              <w:lastRenderedPageBreak/>
              <w:t>Mart ayında  Yüz yüze</w:t>
            </w:r>
          </w:p>
        </w:tc>
        <w:tc>
          <w:tcPr>
            <w:tcW w:w="2893" w:type="dxa"/>
          </w:tcPr>
          <w:p w:rsidR="00330AD0" w:rsidRDefault="00330AD0" w:rsidP="00242A30">
            <w:pPr>
              <w:spacing w:line="300" w:lineRule="exact"/>
              <w:jc w:val="both"/>
              <w:rPr>
                <w:bCs/>
              </w:rPr>
            </w:pPr>
            <w:r>
              <w:rPr>
                <w:rFonts w:eastAsia="MS Mincho"/>
                <w:bCs/>
                <w:iCs/>
              </w:rPr>
              <w:t>Nisan</w:t>
            </w:r>
            <w:r w:rsidRPr="007F6DA0">
              <w:rPr>
                <w:rFonts w:eastAsia="MS Mincho"/>
                <w:bCs/>
                <w:iCs/>
              </w:rPr>
              <w:t xml:space="preserve"> II. Hafta</w:t>
            </w:r>
          </w:p>
        </w:tc>
        <w:tc>
          <w:tcPr>
            <w:tcW w:w="2013" w:type="dxa"/>
          </w:tcPr>
          <w:p w:rsidR="00330AD0" w:rsidRDefault="00330AD0" w:rsidP="00242A30">
            <w:pPr>
              <w:spacing w:line="300" w:lineRule="exact"/>
              <w:jc w:val="both"/>
              <w:rPr>
                <w:bCs/>
              </w:rPr>
            </w:pPr>
            <w:r w:rsidRPr="007F6DA0">
              <w:rPr>
                <w:rFonts w:eastAsia="MS Mincho"/>
                <w:bCs/>
                <w:iCs/>
              </w:rPr>
              <w:t>Mayıs IV. Hafta</w:t>
            </w:r>
          </w:p>
        </w:tc>
      </w:tr>
    </w:tbl>
    <w:p w:rsidR="00330AD0" w:rsidRDefault="00330AD0" w:rsidP="00330AD0">
      <w:pPr>
        <w:spacing w:line="300" w:lineRule="exact"/>
        <w:ind w:left="284" w:hanging="284"/>
        <w:jc w:val="both"/>
        <w:rPr>
          <w:bCs/>
        </w:rPr>
      </w:pPr>
    </w:p>
    <w:p w:rsidR="00330AD0" w:rsidRDefault="00330AD0" w:rsidP="00330AD0">
      <w:pPr>
        <w:spacing w:line="300" w:lineRule="exact"/>
        <w:ind w:left="284" w:hanging="284"/>
        <w:jc w:val="both"/>
        <w:rPr>
          <w:bCs/>
        </w:rPr>
      </w:pPr>
    </w:p>
    <w:p w:rsidR="00330AD0" w:rsidRDefault="00330AD0" w:rsidP="00330AD0">
      <w:pPr>
        <w:spacing w:line="300" w:lineRule="exact"/>
        <w:ind w:left="284" w:hanging="284"/>
        <w:jc w:val="both"/>
        <w:rPr>
          <w:bCs/>
        </w:rPr>
      </w:pPr>
    </w:p>
    <w:p w:rsidR="00330AD0" w:rsidRDefault="00330AD0" w:rsidP="00330AD0">
      <w:pPr>
        <w:spacing w:line="300" w:lineRule="exact"/>
        <w:ind w:left="284" w:hanging="284"/>
        <w:jc w:val="both"/>
        <w:rPr>
          <w:bCs/>
        </w:rPr>
      </w:pPr>
    </w:p>
    <w:p w:rsidR="00330AD0" w:rsidRDefault="00330AD0" w:rsidP="00330AD0">
      <w:pPr>
        <w:spacing w:line="300" w:lineRule="exact"/>
        <w:ind w:left="284" w:hanging="284"/>
        <w:jc w:val="both"/>
        <w:rPr>
          <w:bCs/>
        </w:rPr>
      </w:pPr>
    </w:p>
    <w:p w:rsidR="00330AD0" w:rsidRPr="007F6DA0" w:rsidRDefault="00330AD0" w:rsidP="00330AD0">
      <w:pPr>
        <w:spacing w:line="300" w:lineRule="exact"/>
        <w:ind w:left="284" w:hanging="284"/>
        <w:jc w:val="both"/>
        <w:rPr>
          <w:bCs/>
        </w:rPr>
      </w:pPr>
    </w:p>
    <w:p w:rsidR="00330AD0" w:rsidRPr="007F6DA0" w:rsidRDefault="00330AD0" w:rsidP="00330AD0">
      <w:pPr>
        <w:jc w:val="both"/>
      </w:pPr>
    </w:p>
    <w:p w:rsidR="00330AD0" w:rsidRPr="007F6DA0" w:rsidRDefault="00330AD0" w:rsidP="00330AD0">
      <w:pPr>
        <w:pStyle w:val="AralkYok"/>
        <w:spacing w:line="216" w:lineRule="auto"/>
        <w:ind w:firstLine="360"/>
        <w:jc w:val="both"/>
        <w:rPr>
          <w:rFonts w:ascii="Times New Roman" w:hAnsi="Times New Roman"/>
          <w:b/>
          <w:sz w:val="24"/>
          <w:szCs w:val="24"/>
        </w:rPr>
      </w:pPr>
      <w:r>
        <w:rPr>
          <w:rFonts w:ascii="Times New Roman" w:hAnsi="Times New Roman"/>
          <w:b/>
          <w:sz w:val="24"/>
          <w:szCs w:val="24"/>
        </w:rPr>
        <w:t>Temel Dini Bilgiler</w:t>
      </w:r>
      <w:r w:rsidRPr="007F6DA0">
        <w:rPr>
          <w:rFonts w:ascii="Times New Roman" w:hAnsi="Times New Roman"/>
          <w:b/>
          <w:sz w:val="24"/>
          <w:szCs w:val="24"/>
        </w:rPr>
        <w:t xml:space="preserve"> </w:t>
      </w:r>
      <w:r>
        <w:rPr>
          <w:rFonts w:ascii="Times New Roman" w:hAnsi="Times New Roman"/>
          <w:b/>
          <w:sz w:val="24"/>
          <w:szCs w:val="24"/>
        </w:rPr>
        <w:t xml:space="preserve">Dersleri Zümre Öğretmenleri 2020-2021 </w:t>
      </w:r>
      <w:r w:rsidRPr="007F6DA0">
        <w:rPr>
          <w:rFonts w:ascii="Times New Roman" w:hAnsi="Times New Roman"/>
          <w:b/>
          <w:sz w:val="24"/>
          <w:szCs w:val="24"/>
        </w:rPr>
        <w:t>Eğitim-Öğretim yılında;</w:t>
      </w:r>
    </w:p>
    <w:p w:rsidR="00330AD0" w:rsidRPr="007F6DA0" w:rsidRDefault="00330AD0" w:rsidP="00330AD0">
      <w:pPr>
        <w:pStyle w:val="AralkYok"/>
        <w:spacing w:line="216" w:lineRule="auto"/>
        <w:ind w:firstLine="360"/>
        <w:jc w:val="both"/>
        <w:rPr>
          <w:rFonts w:ascii="Times New Roman" w:hAnsi="Times New Roman"/>
          <w:b/>
          <w:sz w:val="24"/>
          <w:szCs w:val="24"/>
        </w:rPr>
      </w:pPr>
    </w:p>
    <w:p w:rsidR="00330AD0" w:rsidRDefault="00330AD0" w:rsidP="00330AD0">
      <w:pPr>
        <w:pStyle w:val="AralkYok"/>
        <w:numPr>
          <w:ilvl w:val="0"/>
          <w:numId w:val="13"/>
        </w:numPr>
        <w:spacing w:line="216" w:lineRule="auto"/>
        <w:jc w:val="both"/>
        <w:rPr>
          <w:rFonts w:ascii="Times New Roman" w:hAnsi="Times New Roman"/>
          <w:sz w:val="24"/>
          <w:szCs w:val="24"/>
        </w:rPr>
      </w:pPr>
      <w:r w:rsidRPr="007F6DA0">
        <w:rPr>
          <w:rFonts w:ascii="Times New Roman" w:hAnsi="Times New Roman"/>
          <w:sz w:val="24"/>
          <w:szCs w:val="24"/>
        </w:rPr>
        <w:t>9.,10.ve 11.sınıflarda okuttuğumuz derslerden 1.</w:t>
      </w:r>
      <w:r>
        <w:rPr>
          <w:rFonts w:ascii="Times New Roman" w:hAnsi="Times New Roman"/>
          <w:sz w:val="24"/>
          <w:szCs w:val="24"/>
        </w:rPr>
        <w:t xml:space="preserve"> Dönem yapılamayan sınavlar mart ayında yüz yüze okulumuzda yapılacaktır. 2 dönem sınavları Nisanın 2. Haftası ve Mayıs ayının 4. Haftası salgının durumuna göre yapılması planlanmaktadır. </w:t>
      </w:r>
    </w:p>
    <w:p w:rsidR="00330AD0" w:rsidRDefault="00330AD0" w:rsidP="00330AD0">
      <w:pPr>
        <w:pStyle w:val="AralkYok"/>
        <w:numPr>
          <w:ilvl w:val="0"/>
          <w:numId w:val="13"/>
        </w:numPr>
        <w:spacing w:line="216" w:lineRule="auto"/>
        <w:jc w:val="both"/>
        <w:rPr>
          <w:rFonts w:ascii="Times New Roman" w:hAnsi="Times New Roman"/>
          <w:sz w:val="24"/>
          <w:szCs w:val="24"/>
        </w:rPr>
      </w:pPr>
      <w:r>
        <w:rPr>
          <w:rFonts w:ascii="Times New Roman" w:hAnsi="Times New Roman"/>
          <w:sz w:val="24"/>
          <w:szCs w:val="24"/>
        </w:rPr>
        <w:t xml:space="preserve">1. Dönemin için 2 performans puanı verilecektir. Birincisi öğrencilerini canlı derslere katılımından; İkincisi ise Eba ya da diğer  platformlar üzerinden verilen ödevlerin tesliminden olacaktır. </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Pr>
          <w:rFonts w:ascii="Times New Roman" w:hAnsi="Times New Roman"/>
          <w:bCs/>
          <w:sz w:val="24"/>
          <w:szCs w:val="24"/>
        </w:rPr>
        <w:t xml:space="preserve">2. Dönem için </w:t>
      </w:r>
      <w:r w:rsidRPr="007F6DA0">
        <w:rPr>
          <w:rFonts w:ascii="Times New Roman" w:hAnsi="Times New Roman"/>
          <w:bCs/>
          <w:sz w:val="24"/>
          <w:szCs w:val="24"/>
        </w:rPr>
        <w:t xml:space="preserve">Yazılı sınavlar haricinde 2 adet performans puanı verilecektir. Performans puanlarının birisi performans ödevinden, diğeri </w:t>
      </w:r>
      <w:r>
        <w:rPr>
          <w:rFonts w:ascii="Times New Roman" w:hAnsi="Times New Roman"/>
          <w:bCs/>
          <w:sz w:val="24"/>
          <w:szCs w:val="24"/>
        </w:rPr>
        <w:t xml:space="preserve">canlı ve yüzyüze derslere </w:t>
      </w:r>
      <w:r w:rsidRPr="007F6DA0">
        <w:rPr>
          <w:rFonts w:ascii="Times New Roman" w:hAnsi="Times New Roman"/>
          <w:bCs/>
          <w:sz w:val="24"/>
          <w:szCs w:val="24"/>
        </w:rPr>
        <w:t xml:space="preserve"> katılım, tutum ve davranışlardan verilecektir.</w:t>
      </w:r>
    </w:p>
    <w:p w:rsidR="00330AD0" w:rsidRPr="007F6DA0" w:rsidRDefault="00330AD0" w:rsidP="00330AD0">
      <w:pPr>
        <w:pStyle w:val="AralkYok"/>
        <w:spacing w:line="216" w:lineRule="auto"/>
        <w:ind w:left="360"/>
        <w:jc w:val="both"/>
        <w:rPr>
          <w:rFonts w:ascii="Times New Roman" w:hAnsi="Times New Roman"/>
          <w:sz w:val="24"/>
          <w:szCs w:val="24"/>
        </w:rPr>
      </w:pP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 xml:space="preserve">Ortak değerlendirme yapılabilmesine imkân vermek üzere 9.10. ve 11.sınıflarda okuttuğumuz derslerin 1.dönem ve 2.dönemki tüm sınavları </w:t>
      </w:r>
      <w:r w:rsidRPr="007F6DA0">
        <w:rPr>
          <w:rFonts w:ascii="Times New Roman" w:hAnsi="Times New Roman"/>
          <w:b/>
          <w:sz w:val="24"/>
          <w:szCs w:val="24"/>
        </w:rPr>
        <w:t>Ortak Sınav</w:t>
      </w:r>
      <w:r w:rsidRPr="007F6DA0">
        <w:rPr>
          <w:rFonts w:ascii="Times New Roman" w:hAnsi="Times New Roman"/>
          <w:sz w:val="24"/>
          <w:szCs w:val="24"/>
        </w:rPr>
        <w:t xml:space="preserve"> ve sonuçları da </w:t>
      </w:r>
      <w:r w:rsidRPr="007F6DA0">
        <w:rPr>
          <w:rFonts w:ascii="Times New Roman" w:hAnsi="Times New Roman"/>
          <w:b/>
          <w:sz w:val="24"/>
          <w:szCs w:val="24"/>
        </w:rPr>
        <w:t>Ortak Değerlendirme</w:t>
      </w:r>
      <w:r w:rsidRPr="007F6DA0">
        <w:rPr>
          <w:rFonts w:ascii="Times New Roman" w:hAnsi="Times New Roman"/>
          <w:sz w:val="24"/>
          <w:szCs w:val="24"/>
        </w:rPr>
        <w:t xml:space="preserve"> şeklinde yapılacaktır.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 xml:space="preserve">Sınavlardan önce öğrencilere sınavlara hazırlık için </w:t>
      </w:r>
      <w:r w:rsidRPr="007F6DA0">
        <w:rPr>
          <w:rFonts w:ascii="Times New Roman" w:hAnsi="Times New Roman"/>
          <w:b/>
          <w:sz w:val="24"/>
          <w:szCs w:val="24"/>
        </w:rPr>
        <w:t>çalışma notları</w:t>
      </w:r>
      <w:r w:rsidRPr="007F6DA0">
        <w:rPr>
          <w:rFonts w:ascii="Times New Roman" w:hAnsi="Times New Roman"/>
          <w:sz w:val="24"/>
          <w:szCs w:val="24"/>
        </w:rPr>
        <w:t xml:space="preserve"> verilecektir.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b/>
          <w:sz w:val="24"/>
          <w:szCs w:val="24"/>
        </w:rPr>
        <w:t>Sorular</w:t>
      </w:r>
      <w:r w:rsidRPr="007F6DA0">
        <w:rPr>
          <w:rFonts w:ascii="Times New Roman" w:hAnsi="Times New Roman"/>
          <w:sz w:val="24"/>
          <w:szCs w:val="24"/>
        </w:rPr>
        <w:t xml:space="preserve"> ve </w:t>
      </w:r>
      <w:r w:rsidRPr="007F6DA0">
        <w:rPr>
          <w:rFonts w:ascii="Times New Roman" w:hAnsi="Times New Roman"/>
          <w:b/>
          <w:sz w:val="24"/>
          <w:szCs w:val="24"/>
        </w:rPr>
        <w:t>cevap anahtarları</w:t>
      </w:r>
      <w:r w:rsidRPr="007F6DA0">
        <w:rPr>
          <w:rFonts w:ascii="Times New Roman" w:hAnsi="Times New Roman"/>
          <w:sz w:val="24"/>
          <w:szCs w:val="24"/>
        </w:rPr>
        <w:t xml:space="preserve"> zümre öğretmenlerince hazırlanacaktır.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Sınav sonunda sorular ve cevap anahtarları öğrencilerin görebileceği panolara asılacak, ilan edilecektir.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 xml:space="preserve">Yazılı sınavların </w:t>
      </w:r>
      <w:r w:rsidRPr="007F6DA0">
        <w:rPr>
          <w:rFonts w:ascii="Times New Roman" w:hAnsi="Times New Roman"/>
          <w:b/>
          <w:sz w:val="24"/>
          <w:szCs w:val="24"/>
        </w:rPr>
        <w:t>klasik / yoruma</w:t>
      </w:r>
      <w:r w:rsidRPr="007F6DA0">
        <w:rPr>
          <w:rFonts w:ascii="Times New Roman" w:hAnsi="Times New Roman"/>
          <w:sz w:val="24"/>
          <w:szCs w:val="24"/>
        </w:rPr>
        <w:t xml:space="preserve"> dayalı olarak yapılması esastır. Ancak her dönemde her dersin sınavlarından biri </w:t>
      </w:r>
      <w:r w:rsidRPr="007F6DA0">
        <w:rPr>
          <w:rFonts w:ascii="Times New Roman" w:hAnsi="Times New Roman"/>
          <w:b/>
          <w:sz w:val="24"/>
          <w:szCs w:val="24"/>
        </w:rPr>
        <w:t xml:space="preserve">test </w:t>
      </w:r>
      <w:r w:rsidRPr="007F6DA0">
        <w:rPr>
          <w:rFonts w:ascii="Times New Roman" w:hAnsi="Times New Roman"/>
          <w:sz w:val="24"/>
          <w:szCs w:val="24"/>
        </w:rPr>
        <w:t>usulüyle de yapılabilir.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 xml:space="preserve">Bu sınavların şube ve sınıflar bazında </w:t>
      </w:r>
      <w:r w:rsidRPr="007F6DA0">
        <w:rPr>
          <w:rFonts w:ascii="Times New Roman" w:hAnsi="Times New Roman"/>
          <w:b/>
          <w:sz w:val="24"/>
          <w:szCs w:val="24"/>
        </w:rPr>
        <w:t>sınav analizleri</w:t>
      </w:r>
      <w:r w:rsidRPr="007F6DA0">
        <w:rPr>
          <w:rFonts w:ascii="Times New Roman" w:hAnsi="Times New Roman"/>
          <w:sz w:val="24"/>
          <w:szCs w:val="24"/>
        </w:rPr>
        <w:t xml:space="preserve"> yapılacaktır.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Konu ve kazanım eksikliği görülen öğrencilerin durumları, ders-zümre öğretmenleri tarafından yeniden değerlendirilecek.</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Sınavlara katılmayanlar hakkında Ortaöğretim Kurumları Yönetmeliği’nin 48. Madde hükümleri uygulanacaktır.</w:t>
      </w:r>
    </w:p>
    <w:p w:rsidR="00330AD0" w:rsidRPr="007F6DA0" w:rsidRDefault="00330AD0" w:rsidP="00330AD0">
      <w:pPr>
        <w:pStyle w:val="AralkYok"/>
        <w:numPr>
          <w:ilvl w:val="0"/>
          <w:numId w:val="13"/>
        </w:numPr>
        <w:spacing w:line="216" w:lineRule="auto"/>
        <w:jc w:val="both"/>
        <w:rPr>
          <w:rFonts w:ascii="Times New Roman" w:hAnsi="Times New Roman"/>
          <w:b/>
          <w:sz w:val="24"/>
          <w:szCs w:val="24"/>
        </w:rPr>
      </w:pPr>
      <w:r w:rsidRPr="007F6DA0">
        <w:rPr>
          <w:rFonts w:ascii="Times New Roman" w:hAnsi="Times New Roman"/>
          <w:sz w:val="24"/>
          <w:szCs w:val="24"/>
        </w:rPr>
        <w:t xml:space="preserve">Ölçme ve değerlendirme sonuçlarının duyurulması konusunda aynı yönetmeliğin 49. Madde hükümleri uygulanacaktır. </w:t>
      </w:r>
    </w:p>
    <w:p w:rsidR="00330AD0" w:rsidRPr="007F6DA0" w:rsidRDefault="00330AD0" w:rsidP="00330AD0">
      <w:pPr>
        <w:ind w:left="720"/>
        <w:jc w:val="both"/>
        <w:rPr>
          <w:b/>
          <w:u w:val="single"/>
        </w:rPr>
      </w:pPr>
    </w:p>
    <w:p w:rsidR="009B13D0" w:rsidRPr="009B13D0" w:rsidRDefault="009B13D0" w:rsidP="009B13D0">
      <w:pPr>
        <w:jc w:val="both"/>
      </w:pPr>
      <w:r w:rsidRPr="009B13D0">
        <w:t xml:space="preserve">  </w:t>
      </w:r>
    </w:p>
    <w:p w:rsidR="009B13D0" w:rsidRPr="009B13D0" w:rsidRDefault="009B13D0" w:rsidP="009B13D0">
      <w:pPr>
        <w:pStyle w:val="AralkYok"/>
        <w:jc w:val="both"/>
        <w:rPr>
          <w:rFonts w:ascii="Times New Roman" w:hAnsi="Times New Roman"/>
          <w:b/>
          <w:sz w:val="24"/>
          <w:szCs w:val="24"/>
        </w:rPr>
      </w:pPr>
      <w:r w:rsidRPr="009B13D0">
        <w:rPr>
          <w:b/>
          <w:caps/>
          <w:sz w:val="24"/>
          <w:szCs w:val="24"/>
        </w:rPr>
        <w:t>13)</w:t>
      </w:r>
      <w:r w:rsidRPr="009B13D0">
        <w:rPr>
          <w:rFonts w:ascii="Times New Roman" w:hAnsi="Times New Roman"/>
          <w:sz w:val="24"/>
          <w:szCs w:val="24"/>
        </w:rPr>
        <w:t xml:space="preserve"> </w:t>
      </w:r>
      <w:r w:rsidRPr="009B13D0">
        <w:rPr>
          <w:rFonts w:ascii="Times New Roman" w:hAnsi="Times New Roman"/>
          <w:b/>
          <w:sz w:val="24"/>
          <w:szCs w:val="24"/>
        </w:rPr>
        <w:t>Öğrencilerin ulusal ve uluslar arası düzeyde katıldıkları çeşitli sınav ve yarışmalarda aldıkları sonuçlara ilişkin başarı durumları,</w:t>
      </w:r>
    </w:p>
    <w:p w:rsidR="009B13D0" w:rsidRPr="009B13D0" w:rsidRDefault="009B13D0" w:rsidP="009B13D0">
      <w:pPr>
        <w:jc w:val="both"/>
      </w:pPr>
      <w:r w:rsidRPr="009B13D0">
        <w:rPr>
          <w:rFonts w:eastAsia="Batang"/>
        </w:rPr>
        <w:t xml:space="preserve">Öğrencilerin ulusal ve uluslararası düzeydeki yarışmalara etkin katılımını sağlanmasını önemi konusunda fikir birliğine varıldı. </w:t>
      </w:r>
    </w:p>
    <w:p w:rsidR="009B13D0" w:rsidRPr="009B13D0" w:rsidRDefault="009B13D0" w:rsidP="009B13D0">
      <w:pPr>
        <w:jc w:val="both"/>
      </w:pPr>
    </w:p>
    <w:p w:rsidR="009B13D0" w:rsidRPr="009B13D0" w:rsidRDefault="009B13D0" w:rsidP="009B13D0">
      <w:pPr>
        <w:jc w:val="both"/>
        <w:rPr>
          <w:b/>
        </w:rPr>
      </w:pPr>
      <w:r w:rsidRPr="009B13D0">
        <w:rPr>
          <w:b/>
        </w:rPr>
        <w:t>14) Öğrenci başarısının ölçülmesi ve değerlendirilmesi amacıyla sınav analizlerinin yapılması,</w:t>
      </w:r>
    </w:p>
    <w:p w:rsidR="009B13D0" w:rsidRPr="009B13D0" w:rsidRDefault="009B13D0" w:rsidP="009B13D0">
      <w:pPr>
        <w:jc w:val="both"/>
        <w:rPr>
          <w:b/>
        </w:rPr>
      </w:pPr>
    </w:p>
    <w:p w:rsidR="009B13D0" w:rsidRPr="009B13D0" w:rsidRDefault="00242848" w:rsidP="009B13D0">
      <w:pPr>
        <w:spacing w:after="200"/>
        <w:jc w:val="both"/>
      </w:pPr>
      <w:r>
        <w:rPr>
          <w:b/>
        </w:rPr>
        <w:t xml:space="preserve">Temel Dini Bilgiler </w:t>
      </w:r>
      <w:r w:rsidR="009B13D0" w:rsidRPr="009B13D0">
        <w:rPr>
          <w:color w:val="000000"/>
        </w:rPr>
        <w:t>dersinde  başarı yüzdesinin  sınıflar bazında %100 olması hedeflendi..Yapılacak ölçme ve değerlendirmede  çoktan seçmeli, boşluk doldurmalı, eşleştirmeli, kısa cevaplı, açık uçlu sorulardan oluşan testlerin yanında; süreci değerlendirmeye yönelik olarak gözlem formu, görüşmeler, öz değerlendirme formu, projeler gibi araç ve yöntemler kullanılacağı ifade edildi.</w:t>
      </w:r>
    </w:p>
    <w:p w:rsidR="009B13D0" w:rsidRPr="009B13D0" w:rsidRDefault="009B13D0" w:rsidP="009B13D0">
      <w:pPr>
        <w:pStyle w:val="ListeParagraf"/>
        <w:ind w:left="0"/>
        <w:jc w:val="both"/>
        <w:rPr>
          <w:color w:val="000000"/>
        </w:rPr>
      </w:pPr>
      <w:r w:rsidRPr="009B13D0">
        <w:rPr>
          <w:color w:val="000000"/>
        </w:rPr>
        <w:t xml:space="preserve">Sınav analizlerinin  sınavların yapılmasının ardından 15 gün içinde idareye teslim edilmesini </w:t>
      </w:r>
      <w:r w:rsidR="002A675B">
        <w:t>DKAB</w:t>
      </w:r>
      <w:r w:rsidR="002A675B" w:rsidRPr="009B13D0">
        <w:rPr>
          <w:color w:val="000000"/>
        </w:rPr>
        <w:t xml:space="preserve"> </w:t>
      </w:r>
      <w:r w:rsidRPr="009B13D0">
        <w:rPr>
          <w:color w:val="000000"/>
        </w:rPr>
        <w:t xml:space="preserve">öğretmeni………………….. belirtti. </w:t>
      </w:r>
    </w:p>
    <w:p w:rsidR="009B13D0" w:rsidRPr="009B13D0" w:rsidRDefault="009B13D0" w:rsidP="009B13D0">
      <w:pPr>
        <w:pStyle w:val="AralkYok"/>
        <w:jc w:val="both"/>
        <w:rPr>
          <w:b/>
          <w:caps/>
          <w:sz w:val="24"/>
          <w:szCs w:val="24"/>
        </w:rPr>
      </w:pPr>
    </w:p>
    <w:p w:rsidR="009B13D0" w:rsidRPr="009B13D0" w:rsidRDefault="009B13D0" w:rsidP="009B13D0">
      <w:pPr>
        <w:pStyle w:val="AralkYok"/>
        <w:jc w:val="both"/>
        <w:rPr>
          <w:rFonts w:ascii="Times New Roman" w:hAnsi="Times New Roman"/>
          <w:sz w:val="24"/>
          <w:szCs w:val="24"/>
        </w:rPr>
      </w:pPr>
      <w:r w:rsidRPr="009B13D0">
        <w:rPr>
          <w:b/>
          <w:caps/>
          <w:sz w:val="24"/>
          <w:szCs w:val="24"/>
        </w:rPr>
        <w:t>15)</w:t>
      </w:r>
      <w:r w:rsidRPr="009B13D0">
        <w:rPr>
          <w:rFonts w:ascii="Times New Roman" w:hAnsi="Times New Roman"/>
          <w:sz w:val="24"/>
          <w:szCs w:val="24"/>
        </w:rPr>
        <w:t xml:space="preserve"> </w:t>
      </w:r>
      <w:r w:rsidRPr="009B13D0">
        <w:rPr>
          <w:rFonts w:ascii="Times New Roman" w:hAnsi="Times New Roman"/>
          <w:b/>
          <w:sz w:val="24"/>
          <w:szCs w:val="24"/>
        </w:rPr>
        <w:t xml:space="preserve">Öğretim programları, okul ve çevre şartları dikkate alınarak proje konuları ile performans çalışmalarının belirlenmesi, planlanması ve bunların ölçme ve değerlendirmesine yönelik ölçeklerin hazırlanması, </w:t>
      </w:r>
    </w:p>
    <w:p w:rsidR="004238FE" w:rsidRPr="00C41332" w:rsidRDefault="009B13D0" w:rsidP="004238FE">
      <w:pPr>
        <w:pStyle w:val="AralkYok"/>
        <w:rPr>
          <w:rFonts w:ascii="Times New Roman" w:hAnsi="Times New Roman"/>
          <w:sz w:val="24"/>
          <w:szCs w:val="24"/>
        </w:rPr>
      </w:pPr>
      <w:r w:rsidRPr="009B13D0">
        <w:t xml:space="preserve"> </w:t>
      </w:r>
      <w:r w:rsidR="004238FE" w:rsidRPr="00C41332">
        <w:rPr>
          <w:rFonts w:ascii="Times New Roman" w:hAnsi="Times New Roman"/>
          <w:sz w:val="24"/>
          <w:szCs w:val="24"/>
        </w:rPr>
        <w:t>Proje konularının öğretmen tarafından önceden hazırlanabileceği gibi öğrencilerin istedikleri bir konuda proje hazırl</w:t>
      </w:r>
      <w:r w:rsidR="006D35B0">
        <w:rPr>
          <w:rFonts w:ascii="Times New Roman" w:hAnsi="Times New Roman"/>
          <w:sz w:val="24"/>
          <w:szCs w:val="24"/>
        </w:rPr>
        <w:t>amaları uygun görüldü. Konular 9-10-11-12</w:t>
      </w:r>
      <w:r w:rsidR="004238FE" w:rsidRPr="00C41332">
        <w:rPr>
          <w:rFonts w:ascii="Times New Roman" w:hAnsi="Times New Roman"/>
          <w:sz w:val="24"/>
          <w:szCs w:val="24"/>
        </w:rPr>
        <w:t>. sınıflar için aşağıda belirtilmiştir. Ayrıca belirtilen konuların dışında da öğretmen tarafından proje görevi konusu belirlenip öğrencilere verilebilecektir. Proje görevlerinin değerlendirilmesi aşamasında öğretmen tarafından proje ile ilgili dereceli puanlama anahtarı (rubric) yapılacaktır. Ancak Kılavuz Kitaplarından verilen proje ödevlerinin değerlendirilmesinde yine kitaptaki dereceli puanlama anahtarı kullanılabilecektir.</w:t>
      </w:r>
    </w:p>
    <w:p w:rsidR="004238FE" w:rsidRDefault="004238FE" w:rsidP="004238FE">
      <w:pPr>
        <w:pStyle w:val="AralkYok"/>
        <w:rPr>
          <w:rFonts w:ascii="Times New Roman" w:hAnsi="Times New Roman"/>
          <w:sz w:val="24"/>
          <w:szCs w:val="24"/>
        </w:rPr>
      </w:pPr>
    </w:p>
    <w:p w:rsidR="00C83A74" w:rsidRDefault="00C83A74" w:rsidP="004238FE">
      <w:pPr>
        <w:pStyle w:val="AralkYok"/>
        <w:rPr>
          <w:rFonts w:ascii="Times New Roman" w:hAnsi="Times New Roman"/>
          <w:sz w:val="24"/>
          <w:szCs w:val="24"/>
        </w:rPr>
      </w:pPr>
    </w:p>
    <w:p w:rsidR="00C83A74" w:rsidRDefault="00C83A74" w:rsidP="004238FE">
      <w:pPr>
        <w:pStyle w:val="AralkYok"/>
        <w:rPr>
          <w:rFonts w:ascii="Times New Roman" w:hAnsi="Times New Roman"/>
          <w:sz w:val="24"/>
          <w:szCs w:val="24"/>
        </w:rPr>
      </w:pPr>
    </w:p>
    <w:p w:rsidR="00C83A74" w:rsidRPr="00C41332" w:rsidRDefault="00C83A74" w:rsidP="004238FE">
      <w:pPr>
        <w:pStyle w:val="AralkYok"/>
        <w:rPr>
          <w:rFonts w:ascii="Times New Roman" w:hAnsi="Times New Roman"/>
          <w:sz w:val="24"/>
          <w:szCs w:val="24"/>
        </w:rPr>
      </w:pPr>
    </w:p>
    <w:p w:rsidR="004238FE" w:rsidRPr="00C41332" w:rsidRDefault="002A675B" w:rsidP="004238FE">
      <w:pPr>
        <w:pStyle w:val="AralkYok"/>
        <w:rPr>
          <w:rFonts w:ascii="Times New Roman" w:hAnsi="Times New Roman"/>
          <w:sz w:val="24"/>
          <w:szCs w:val="24"/>
        </w:rPr>
      </w:pPr>
      <w:r>
        <w:lastRenderedPageBreak/>
        <w:t>DKAB</w:t>
      </w:r>
      <w:r w:rsidRPr="00C41332">
        <w:rPr>
          <w:rFonts w:ascii="Times New Roman" w:hAnsi="Times New Roman"/>
          <w:sz w:val="24"/>
          <w:szCs w:val="24"/>
        </w:rPr>
        <w:t xml:space="preserve"> </w:t>
      </w:r>
      <w:r w:rsidR="004238FE" w:rsidRPr="00C41332">
        <w:rPr>
          <w:rFonts w:ascii="Times New Roman" w:hAnsi="Times New Roman"/>
          <w:sz w:val="24"/>
          <w:szCs w:val="24"/>
        </w:rPr>
        <w:t xml:space="preserve">Öğretmeni </w:t>
      </w:r>
      <w:r w:rsidR="00C41332">
        <w:rPr>
          <w:rFonts w:ascii="Times New Roman" w:hAnsi="Times New Roman"/>
          <w:sz w:val="24"/>
          <w:szCs w:val="24"/>
        </w:rPr>
        <w:t>……………..</w:t>
      </w:r>
      <w:r w:rsidR="004238FE" w:rsidRPr="00C41332">
        <w:rPr>
          <w:rFonts w:ascii="Times New Roman" w:hAnsi="Times New Roman"/>
          <w:sz w:val="24"/>
          <w:szCs w:val="24"/>
        </w:rPr>
        <w:t xml:space="preserve">Proje Ödevlerinin </w:t>
      </w:r>
      <w:r w:rsidR="00330AD0">
        <w:rPr>
          <w:rFonts w:ascii="Times New Roman" w:hAnsi="Times New Roman"/>
          <w:sz w:val="24"/>
          <w:szCs w:val="24"/>
        </w:rPr>
        <w:t xml:space="preserve">verilme zamanı ve sürelerini: </w:t>
      </w:r>
      <w:r w:rsidR="004238FE" w:rsidRPr="00C41332">
        <w:rPr>
          <w:rFonts w:ascii="Times New Roman" w:hAnsi="Times New Roman"/>
          <w:sz w:val="24"/>
          <w:szCs w:val="24"/>
        </w:rPr>
        <w:br/>
        <w:t>2.Dönem; Şubat ayında verilip Mayıs ayı içinde alınması şeklinde olabileceğini belirtti.</w:t>
      </w:r>
    </w:p>
    <w:p w:rsidR="004238FE" w:rsidRDefault="004238FE" w:rsidP="004238FE">
      <w:pPr>
        <w:pStyle w:val="AralkYok"/>
        <w:rPr>
          <w:rFonts w:ascii="Times New Roman" w:hAnsi="Times New Roman"/>
          <w:sz w:val="24"/>
          <w:szCs w:val="24"/>
        </w:rPr>
      </w:pPr>
    </w:p>
    <w:p w:rsidR="006D35B0" w:rsidRDefault="006D35B0" w:rsidP="004238FE">
      <w:pPr>
        <w:pStyle w:val="AralkYok"/>
        <w:rPr>
          <w:rFonts w:ascii="Times New Roman" w:hAnsi="Times New Roman"/>
          <w:sz w:val="24"/>
          <w:szCs w:val="24"/>
        </w:rPr>
      </w:pPr>
    </w:p>
    <w:p w:rsidR="004238FE" w:rsidRPr="00C41332" w:rsidRDefault="00C41332" w:rsidP="004238FE">
      <w:pPr>
        <w:pStyle w:val="AralkYok"/>
        <w:rPr>
          <w:rFonts w:ascii="Times New Roman" w:hAnsi="Times New Roman"/>
          <w:sz w:val="24"/>
          <w:szCs w:val="24"/>
        </w:rPr>
      </w:pPr>
      <w:r>
        <w:rPr>
          <w:rFonts w:ascii="Times New Roman" w:hAnsi="Times New Roman"/>
          <w:sz w:val="24"/>
          <w:szCs w:val="24"/>
        </w:rPr>
        <w:t>2020-2021</w:t>
      </w:r>
      <w:r w:rsidR="004238FE" w:rsidRPr="00C41332">
        <w:rPr>
          <w:rFonts w:ascii="Times New Roman" w:hAnsi="Times New Roman"/>
          <w:sz w:val="24"/>
          <w:szCs w:val="24"/>
        </w:rPr>
        <w:t xml:space="preserve"> Eğitim Öğretim Yılında öğrencilere verilebilecek Proje ve ödevleri şöyle belirlenmiştir:</w:t>
      </w:r>
    </w:p>
    <w:p w:rsidR="004238FE" w:rsidRPr="00455571" w:rsidRDefault="004238FE" w:rsidP="004238FE">
      <w:pPr>
        <w:pStyle w:val="AralkYok"/>
      </w:pPr>
    </w:p>
    <w:p w:rsidR="006D35B0" w:rsidRPr="006C6453" w:rsidRDefault="006D35B0" w:rsidP="006D35B0">
      <w:pPr>
        <w:spacing w:after="120"/>
        <w:rPr>
          <w:rFonts w:cstheme="minorHAnsi"/>
          <w:b/>
          <w:bCs/>
        </w:rPr>
      </w:pPr>
      <w:r w:rsidRPr="006C6453">
        <w:rPr>
          <w:rFonts w:cstheme="minorHAnsi"/>
          <w:b/>
          <w:bCs/>
        </w:rPr>
        <w:t xml:space="preserve">A) </w:t>
      </w:r>
      <w:r>
        <w:rPr>
          <w:rFonts w:cstheme="minorHAnsi"/>
          <w:b/>
          <w:bCs/>
        </w:rPr>
        <w:t>9</w:t>
      </w:r>
      <w:r w:rsidRPr="006C6453">
        <w:rPr>
          <w:rFonts w:cstheme="minorHAnsi"/>
          <w:b/>
          <w:bCs/>
        </w:rPr>
        <w:t xml:space="preserve">. Sınıf </w:t>
      </w:r>
      <w:r w:rsidR="00242848">
        <w:rPr>
          <w:b/>
        </w:rPr>
        <w:t xml:space="preserve">Temel Dini Bilgiler </w:t>
      </w:r>
      <w:r w:rsidRPr="006C6453">
        <w:rPr>
          <w:rFonts w:cstheme="minorHAnsi"/>
          <w:b/>
          <w:bCs/>
        </w:rPr>
        <w:t xml:space="preserve">Proje </w:t>
      </w:r>
      <w:r>
        <w:rPr>
          <w:rFonts w:cstheme="minorHAnsi"/>
          <w:b/>
          <w:bCs/>
        </w:rPr>
        <w:t xml:space="preserve">ve Performans </w:t>
      </w:r>
      <w:r w:rsidRPr="006C6453">
        <w:rPr>
          <w:rFonts w:cstheme="minorHAnsi"/>
          <w:b/>
          <w:bCs/>
        </w:rPr>
        <w:t xml:space="preserve">Konularının Belirlenmesi </w:t>
      </w:r>
    </w:p>
    <w:p w:rsidR="006D35B0" w:rsidRDefault="006D35B0" w:rsidP="006D35B0">
      <w:pPr>
        <w:spacing w:after="120"/>
        <w:rPr>
          <w:rFonts w:cstheme="minorHAnsi"/>
        </w:rPr>
      </w:pPr>
      <w:r w:rsidRPr="006C6453">
        <w:rPr>
          <w:rFonts w:cstheme="minorHAnsi"/>
        </w:rPr>
        <w:t xml:space="preserve">a)  </w:t>
      </w:r>
      <w:r>
        <w:rPr>
          <w:rFonts w:cstheme="minorHAnsi"/>
        </w:rPr>
        <w:t>İslam’da Bilginin kaynakları hakkında araştırma yapalım.</w:t>
      </w:r>
    </w:p>
    <w:p w:rsidR="006D35B0" w:rsidRDefault="006D35B0" w:rsidP="006D35B0">
      <w:pPr>
        <w:spacing w:after="120"/>
        <w:rPr>
          <w:rFonts w:cstheme="minorHAnsi"/>
        </w:rPr>
      </w:pPr>
      <w:r>
        <w:rPr>
          <w:rFonts w:cstheme="minorHAnsi"/>
        </w:rPr>
        <w:t>b) İslam inancından imanın mahiyeti hakkında araştırma yapalım.</w:t>
      </w:r>
    </w:p>
    <w:p w:rsidR="006D35B0" w:rsidRDefault="006D35B0" w:rsidP="006D35B0">
      <w:pPr>
        <w:spacing w:after="120"/>
        <w:rPr>
          <w:rFonts w:cstheme="minorHAnsi"/>
        </w:rPr>
      </w:pPr>
      <w:r>
        <w:rPr>
          <w:rFonts w:cstheme="minorHAnsi"/>
        </w:rPr>
        <w:t>c) İsra 36 ve Mülk 27. Ayetlerin vermek istediği mesajları bulalım.</w:t>
      </w:r>
    </w:p>
    <w:p w:rsidR="006D35B0" w:rsidRDefault="006D35B0" w:rsidP="006D35B0">
      <w:pPr>
        <w:spacing w:after="120"/>
        <w:rPr>
          <w:rFonts w:cstheme="minorHAnsi"/>
        </w:rPr>
      </w:pPr>
      <w:r>
        <w:rPr>
          <w:rFonts w:cstheme="minorHAnsi"/>
        </w:rPr>
        <w:t>d) Dinin tanımı hakkında felsefeci ve din adamlarının neler söylediklerini araştıralım</w:t>
      </w:r>
    </w:p>
    <w:p w:rsidR="006D35B0" w:rsidRDefault="006D35B0" w:rsidP="006D35B0">
      <w:pPr>
        <w:spacing w:after="120"/>
        <w:rPr>
          <w:rFonts w:cstheme="minorHAnsi"/>
        </w:rPr>
      </w:pPr>
      <w:r>
        <w:rPr>
          <w:rFonts w:cstheme="minorHAnsi"/>
        </w:rPr>
        <w:t>e) İnsanın doğuştan gelen inanma isteği hakkında tarihten örnekler bulalım.</w:t>
      </w:r>
    </w:p>
    <w:p w:rsidR="006D35B0" w:rsidRDefault="006D35B0" w:rsidP="006D35B0">
      <w:pPr>
        <w:spacing w:after="120"/>
        <w:rPr>
          <w:rFonts w:cstheme="minorHAnsi"/>
        </w:rPr>
      </w:pPr>
      <w:r>
        <w:rPr>
          <w:rFonts w:cstheme="minorHAnsi"/>
        </w:rPr>
        <w:t>f) Nisa Suresi 136. Ayetin bizlere vermek istediği mesajları yazalım</w:t>
      </w:r>
    </w:p>
    <w:p w:rsidR="006D35B0" w:rsidRDefault="006D35B0" w:rsidP="006D35B0">
      <w:pPr>
        <w:spacing w:after="120"/>
        <w:rPr>
          <w:rFonts w:cstheme="minorHAnsi"/>
        </w:rPr>
      </w:pPr>
      <w:r>
        <w:rPr>
          <w:rFonts w:cstheme="minorHAnsi"/>
        </w:rPr>
        <w:t>g) İslam dinindeki ibadetlerin kaça ayrıldığını tablolar ile gösterelim ve sınıfa asalım</w:t>
      </w:r>
    </w:p>
    <w:p w:rsidR="006D35B0" w:rsidRDefault="006D35B0" w:rsidP="006D35B0">
      <w:pPr>
        <w:spacing w:after="120"/>
        <w:rPr>
          <w:rFonts w:cstheme="minorHAnsi"/>
        </w:rPr>
      </w:pPr>
      <w:r>
        <w:rPr>
          <w:rFonts w:cstheme="minorHAnsi"/>
        </w:rPr>
        <w:t>h) Efal-i Mükellef’inin neler olduğunu bulup araştıralım</w:t>
      </w:r>
    </w:p>
    <w:p w:rsidR="006D35B0" w:rsidRDefault="006D35B0" w:rsidP="006D35B0">
      <w:pPr>
        <w:spacing w:after="120"/>
        <w:rPr>
          <w:rFonts w:cstheme="minorHAnsi"/>
        </w:rPr>
      </w:pPr>
      <w:r>
        <w:rPr>
          <w:rFonts w:cstheme="minorHAnsi"/>
        </w:rPr>
        <w:t>i) İslam’da İbadetin Temel İlkelerini bulup, araştıralım.</w:t>
      </w:r>
    </w:p>
    <w:p w:rsidR="006D35B0" w:rsidRDefault="006D35B0" w:rsidP="006D35B0">
      <w:pPr>
        <w:spacing w:after="120"/>
        <w:rPr>
          <w:rFonts w:cstheme="minorHAnsi"/>
        </w:rPr>
      </w:pPr>
      <w:r>
        <w:rPr>
          <w:rFonts w:cstheme="minorHAnsi"/>
        </w:rPr>
        <w:t>k) İslam’da ibadet – ahlak ilişkisini değerlendirelim.</w:t>
      </w:r>
    </w:p>
    <w:p w:rsidR="006D35B0" w:rsidRDefault="006D35B0" w:rsidP="006D35B0">
      <w:pPr>
        <w:spacing w:after="120"/>
        <w:rPr>
          <w:rFonts w:cstheme="minorHAnsi"/>
        </w:rPr>
      </w:pPr>
      <w:r>
        <w:rPr>
          <w:rFonts w:cstheme="minorHAnsi"/>
        </w:rPr>
        <w:t>l) Değerlerin oluşmasında örf ve adetlerin etkilerini araştıralım.</w:t>
      </w:r>
    </w:p>
    <w:p w:rsidR="006D35B0" w:rsidRDefault="006D35B0" w:rsidP="006D35B0">
      <w:pPr>
        <w:spacing w:after="120"/>
        <w:rPr>
          <w:rFonts w:cstheme="minorHAnsi"/>
        </w:rPr>
      </w:pPr>
      <w:r>
        <w:rPr>
          <w:rFonts w:cstheme="minorHAnsi"/>
        </w:rPr>
        <w:t>m) Dört temel değeri Peygamberimizin örnek hayatından kesitler ile ilişkilendirelim.</w:t>
      </w:r>
    </w:p>
    <w:p w:rsidR="006D35B0" w:rsidRDefault="006D35B0" w:rsidP="006D35B0">
      <w:pPr>
        <w:spacing w:after="120"/>
        <w:rPr>
          <w:rFonts w:cstheme="minorHAnsi"/>
        </w:rPr>
      </w:pPr>
      <w:r>
        <w:rPr>
          <w:rFonts w:cstheme="minorHAnsi"/>
        </w:rPr>
        <w:t>n) İsra 23-29. Ayetlerde bize verilmek istenen mesajları bulalım.</w:t>
      </w:r>
    </w:p>
    <w:p w:rsidR="006D35B0" w:rsidRDefault="006D35B0" w:rsidP="006D35B0">
      <w:pPr>
        <w:spacing w:after="120"/>
        <w:rPr>
          <w:rFonts w:cstheme="minorHAnsi"/>
        </w:rPr>
      </w:pPr>
      <w:r>
        <w:rPr>
          <w:rFonts w:cstheme="minorHAnsi"/>
        </w:rPr>
        <w:t>o) Hicaz Bölgesindeki İslam Medeniyeti’ne ait yerlerin fotoğraflarını bularak sınıfımızda bir sergi yapalım.</w:t>
      </w:r>
    </w:p>
    <w:p w:rsidR="006D35B0" w:rsidRDefault="006D35B0" w:rsidP="006D35B0">
      <w:pPr>
        <w:spacing w:after="120"/>
        <w:rPr>
          <w:rFonts w:cstheme="minorHAnsi"/>
        </w:rPr>
      </w:pPr>
      <w:r>
        <w:rPr>
          <w:rFonts w:cstheme="minorHAnsi"/>
        </w:rPr>
        <w:t>p) İslam Medeniyeti’ne Balkanların Katkıları Nasıl Olmuştur? Fotograflarla anlatalım.</w:t>
      </w:r>
    </w:p>
    <w:p w:rsidR="006D35B0" w:rsidRDefault="006D35B0" w:rsidP="006D35B0">
      <w:pPr>
        <w:spacing w:after="120"/>
        <w:rPr>
          <w:rFonts w:cstheme="minorHAnsi"/>
        </w:rPr>
      </w:pPr>
      <w:r>
        <w:rPr>
          <w:rFonts w:cstheme="minorHAnsi"/>
        </w:rPr>
        <w:t>r) Hucurat Suresi, 13. Ayetten çıkaracağımız derslerin neler olduğunu yazalım.</w:t>
      </w:r>
    </w:p>
    <w:p w:rsidR="006D35B0" w:rsidRDefault="006D35B0" w:rsidP="006D35B0">
      <w:pPr>
        <w:spacing w:after="120"/>
        <w:rPr>
          <w:rFonts w:cstheme="minorHAnsi"/>
        </w:rPr>
      </w:pPr>
    </w:p>
    <w:p w:rsidR="006D35B0" w:rsidRPr="006C6453" w:rsidRDefault="006D35B0" w:rsidP="006D35B0">
      <w:pPr>
        <w:spacing w:after="120"/>
        <w:rPr>
          <w:rFonts w:cstheme="minorHAnsi"/>
          <w:b/>
          <w:bCs/>
        </w:rPr>
      </w:pPr>
      <w:r w:rsidRPr="006C6453">
        <w:rPr>
          <w:rFonts w:cstheme="minorHAnsi"/>
          <w:b/>
          <w:bCs/>
        </w:rPr>
        <w:t xml:space="preserve">B) </w:t>
      </w:r>
      <w:r>
        <w:rPr>
          <w:rFonts w:cstheme="minorHAnsi"/>
          <w:b/>
          <w:bCs/>
        </w:rPr>
        <w:t>10</w:t>
      </w:r>
      <w:r w:rsidRPr="006C6453">
        <w:rPr>
          <w:rFonts w:cstheme="minorHAnsi"/>
          <w:b/>
          <w:bCs/>
        </w:rPr>
        <w:t xml:space="preserve">. Sınıf </w:t>
      </w:r>
      <w:r w:rsidR="00242848">
        <w:rPr>
          <w:b/>
        </w:rPr>
        <w:t xml:space="preserve">Temel Dini Bilgiler </w:t>
      </w:r>
      <w:r w:rsidRPr="006C6453">
        <w:rPr>
          <w:rFonts w:cstheme="minorHAnsi"/>
          <w:b/>
          <w:bCs/>
        </w:rPr>
        <w:t>Proje</w:t>
      </w:r>
      <w:r>
        <w:rPr>
          <w:rFonts w:cstheme="minorHAnsi"/>
          <w:b/>
          <w:bCs/>
        </w:rPr>
        <w:t xml:space="preserve"> ve Performans </w:t>
      </w:r>
      <w:r w:rsidRPr="006C6453">
        <w:rPr>
          <w:rFonts w:cstheme="minorHAnsi"/>
          <w:b/>
          <w:bCs/>
        </w:rPr>
        <w:t xml:space="preserve"> Konularının Belirlenmesi </w:t>
      </w:r>
    </w:p>
    <w:p w:rsidR="006D35B0" w:rsidRDefault="006D35B0" w:rsidP="006D35B0">
      <w:pPr>
        <w:spacing w:after="120"/>
        <w:rPr>
          <w:rFonts w:cstheme="minorHAnsi"/>
        </w:rPr>
      </w:pPr>
      <w:r w:rsidRPr="006C6453">
        <w:rPr>
          <w:rFonts w:cstheme="minorHAnsi"/>
        </w:rPr>
        <w:t xml:space="preserve">a) </w:t>
      </w:r>
      <w:r>
        <w:rPr>
          <w:rFonts w:cstheme="minorHAnsi"/>
        </w:rPr>
        <w:t>Evrendeki düzen ve uyumdan hareketle Allah’ın varlığına nasıl ulaşabileceğinin fotoğraf ve şablonlarla sınıfta sergilenmesi</w:t>
      </w:r>
    </w:p>
    <w:p w:rsidR="006D35B0" w:rsidRPr="006C6453" w:rsidRDefault="006D35B0" w:rsidP="006D35B0">
      <w:pPr>
        <w:spacing w:after="120"/>
        <w:rPr>
          <w:rFonts w:cstheme="minorHAnsi"/>
        </w:rPr>
      </w:pPr>
      <w:r>
        <w:rPr>
          <w:rFonts w:cstheme="minorHAnsi"/>
        </w:rPr>
        <w:t>b) AllahüTeala’nın en güzel isimlerinden on tanesinin büyük kartonlara yazılarak sınıfta panoya asılması</w:t>
      </w:r>
    </w:p>
    <w:p w:rsidR="006D35B0" w:rsidRDefault="006D35B0" w:rsidP="006D35B0">
      <w:pPr>
        <w:spacing w:after="120"/>
        <w:rPr>
          <w:rFonts w:cstheme="minorHAnsi"/>
        </w:rPr>
      </w:pPr>
      <w:r>
        <w:rPr>
          <w:rFonts w:cstheme="minorHAnsi"/>
        </w:rPr>
        <w:t>c</w:t>
      </w:r>
      <w:r w:rsidRPr="006C6453">
        <w:rPr>
          <w:rFonts w:cstheme="minorHAnsi"/>
        </w:rPr>
        <w:t xml:space="preserve">) </w:t>
      </w:r>
      <w:r>
        <w:rPr>
          <w:rFonts w:cstheme="minorHAnsi"/>
        </w:rPr>
        <w:t>İnsanın Allah ile olan irtibatının neler olduğunu örnekler ile açıklayıp sınıfta sunalım.</w:t>
      </w:r>
    </w:p>
    <w:p w:rsidR="006D35B0" w:rsidRDefault="006D35B0" w:rsidP="006D35B0">
      <w:pPr>
        <w:spacing w:after="120"/>
        <w:rPr>
          <w:rFonts w:cstheme="minorHAnsi"/>
        </w:rPr>
      </w:pPr>
      <w:r>
        <w:rPr>
          <w:rFonts w:cstheme="minorHAnsi"/>
        </w:rPr>
        <w:t>d) Ashab-ı Kehf kıssasının araştırılarak sınıfta anlatılması</w:t>
      </w:r>
    </w:p>
    <w:p w:rsidR="006D35B0" w:rsidRDefault="006D35B0" w:rsidP="006D35B0">
      <w:pPr>
        <w:spacing w:after="120"/>
        <w:rPr>
          <w:rFonts w:cstheme="minorHAnsi"/>
        </w:rPr>
      </w:pPr>
      <w:r>
        <w:rPr>
          <w:rFonts w:cstheme="minorHAnsi"/>
        </w:rPr>
        <w:t>e) Hz. Meryem hakkında yanlış bilinen şeylerin neler olduğunun araştırılıp, Kur’an’a göre Hz. Meryem’in kişliği hakkında sınıfa bilgi verilmesi</w:t>
      </w:r>
    </w:p>
    <w:p w:rsidR="006D35B0" w:rsidRDefault="006D35B0" w:rsidP="006D35B0">
      <w:pPr>
        <w:spacing w:after="120"/>
        <w:rPr>
          <w:rFonts w:cstheme="minorHAnsi"/>
        </w:rPr>
      </w:pPr>
      <w:r>
        <w:rPr>
          <w:rFonts w:cstheme="minorHAnsi"/>
        </w:rPr>
        <w:t>f) Hz. İbrahim’in Allah’ı bulma yolunda hangi aşamalaran geçtiğinin sınıfta anlatılması</w:t>
      </w:r>
    </w:p>
    <w:p w:rsidR="006D35B0" w:rsidRDefault="006D35B0" w:rsidP="006D35B0">
      <w:pPr>
        <w:spacing w:after="120"/>
        <w:rPr>
          <w:rFonts w:cstheme="minorHAnsi"/>
        </w:rPr>
      </w:pPr>
      <w:r>
        <w:rPr>
          <w:rFonts w:cstheme="minorHAnsi"/>
        </w:rPr>
        <w:t>g) Hz. Aişe’nin İslam’a kattığı değer hakkında araştırma yapalım.</w:t>
      </w:r>
    </w:p>
    <w:p w:rsidR="006D35B0" w:rsidRDefault="006D35B0" w:rsidP="006D35B0">
      <w:pPr>
        <w:spacing w:after="120"/>
        <w:rPr>
          <w:rFonts w:cstheme="minorHAnsi"/>
        </w:rPr>
      </w:pPr>
      <w:r>
        <w:rPr>
          <w:rFonts w:cstheme="minorHAnsi"/>
        </w:rPr>
        <w:t>i) Hz. Yusuf’un hayat hikayesinin sınıfta öğrencilere anlatılması</w:t>
      </w:r>
    </w:p>
    <w:p w:rsidR="006D35B0" w:rsidRDefault="006D35B0" w:rsidP="006D35B0">
      <w:pPr>
        <w:spacing w:after="120"/>
        <w:rPr>
          <w:rFonts w:cstheme="minorHAnsi"/>
        </w:rPr>
      </w:pPr>
      <w:r>
        <w:rPr>
          <w:rFonts w:cstheme="minorHAnsi"/>
        </w:rPr>
        <w:t xml:space="preserve">k) </w:t>
      </w:r>
      <w:r w:rsidRPr="00322153">
        <w:rPr>
          <w:rFonts w:cstheme="minorHAnsi"/>
        </w:rPr>
        <w:t>Rûm Suresi 18-27. Ayetler</w:t>
      </w:r>
      <w:r>
        <w:rPr>
          <w:rFonts w:cstheme="minorHAnsi"/>
        </w:rPr>
        <w:t>inde verilen mesajların değerlendirilmesi</w:t>
      </w:r>
    </w:p>
    <w:p w:rsidR="006D35B0" w:rsidRDefault="006D35B0" w:rsidP="006D35B0">
      <w:pPr>
        <w:spacing w:after="120"/>
        <w:rPr>
          <w:rFonts w:cstheme="minorHAnsi"/>
        </w:rPr>
      </w:pPr>
      <w:r>
        <w:rPr>
          <w:rFonts w:cstheme="minorHAnsi"/>
        </w:rPr>
        <w:t>l) Al-i İmran 159. Ayette verilen mesajın değerlendirilmesi</w:t>
      </w:r>
    </w:p>
    <w:p w:rsidR="006D35B0" w:rsidRDefault="006D35B0" w:rsidP="006D35B0">
      <w:pPr>
        <w:spacing w:after="120"/>
        <w:rPr>
          <w:rFonts w:cstheme="minorHAnsi"/>
        </w:rPr>
      </w:pPr>
      <w:r>
        <w:rPr>
          <w:rFonts w:cstheme="minorHAnsi"/>
        </w:rPr>
        <w:t>m) Hz. Muhammed’in genç sahabiler ile ilişkilerini araştıralım.</w:t>
      </w:r>
    </w:p>
    <w:p w:rsidR="006D35B0" w:rsidRDefault="006D35B0" w:rsidP="006D35B0">
      <w:pPr>
        <w:spacing w:after="120"/>
        <w:rPr>
          <w:rFonts w:cstheme="minorHAnsi"/>
        </w:rPr>
      </w:pPr>
      <w:r>
        <w:rPr>
          <w:rFonts w:cstheme="minorHAnsi"/>
        </w:rPr>
        <w:t>n) Dinin çevrenin korunmasına verdiği önemi araştıralım.</w:t>
      </w:r>
    </w:p>
    <w:p w:rsidR="006D35B0" w:rsidRDefault="006D35B0" w:rsidP="006D35B0">
      <w:pPr>
        <w:spacing w:after="120"/>
        <w:rPr>
          <w:rFonts w:cstheme="minorHAnsi"/>
        </w:rPr>
      </w:pPr>
      <w:r>
        <w:rPr>
          <w:rFonts w:cstheme="minorHAnsi"/>
        </w:rPr>
        <w:t>o) İslam dinini yasakladığı ekonomik faaliyetleri araştıralım.</w:t>
      </w:r>
    </w:p>
    <w:p w:rsidR="006D35B0" w:rsidRDefault="006D35B0" w:rsidP="006D35B0">
      <w:pPr>
        <w:spacing w:after="120"/>
        <w:rPr>
          <w:rFonts w:cstheme="minorHAnsi"/>
        </w:rPr>
      </w:pPr>
      <w:r>
        <w:rPr>
          <w:rFonts w:cstheme="minorHAnsi"/>
        </w:rPr>
        <w:lastRenderedPageBreak/>
        <w:t>p) Ahlak İle Terbiye arasındaki ilişkiyi bulalım.</w:t>
      </w:r>
    </w:p>
    <w:p w:rsidR="006D35B0" w:rsidRDefault="006D35B0" w:rsidP="006D35B0">
      <w:pPr>
        <w:spacing w:after="120"/>
        <w:rPr>
          <w:rFonts w:cstheme="minorHAnsi"/>
        </w:rPr>
      </w:pPr>
      <w:r>
        <w:rPr>
          <w:rFonts w:cstheme="minorHAnsi"/>
        </w:rPr>
        <w:t xml:space="preserve">r) İslam Dininde Yasaklanan Ahlaki Davranışlar Nelerdir? </w:t>
      </w:r>
    </w:p>
    <w:p w:rsidR="006D35B0" w:rsidRDefault="006D35B0" w:rsidP="006D35B0">
      <w:pPr>
        <w:spacing w:after="120"/>
        <w:rPr>
          <w:rFonts w:cstheme="minorHAnsi"/>
        </w:rPr>
      </w:pPr>
      <w:r>
        <w:rPr>
          <w:rFonts w:cstheme="minorHAnsi"/>
        </w:rPr>
        <w:t>s) Hucurat Suresi, 11-12. Ayetlerde verilen mesajları değerlendirelim</w:t>
      </w:r>
    </w:p>
    <w:p w:rsidR="006D35B0" w:rsidRDefault="006D35B0" w:rsidP="006D35B0">
      <w:pPr>
        <w:spacing w:after="120"/>
        <w:rPr>
          <w:rFonts w:cstheme="minorHAnsi"/>
        </w:rPr>
      </w:pPr>
      <w:r>
        <w:rPr>
          <w:rFonts w:cstheme="minorHAnsi"/>
        </w:rPr>
        <w:t>t) İslam düşüncesindeki fıkhi yorumlardan beş tanesini araştırarak aralarındaki temel farkları bulalım.</w:t>
      </w:r>
    </w:p>
    <w:p w:rsidR="006D35B0" w:rsidRDefault="006D35B0" w:rsidP="006D35B0">
      <w:pPr>
        <w:spacing w:after="120"/>
        <w:rPr>
          <w:rFonts w:cstheme="minorHAnsi"/>
        </w:rPr>
      </w:pPr>
      <w:r>
        <w:rPr>
          <w:rFonts w:cstheme="minorHAnsi"/>
        </w:rPr>
        <w:t>u) Dini yorum farklılıklarının nedenlerini örneklerle açıklayınız.</w:t>
      </w:r>
    </w:p>
    <w:p w:rsidR="006D35B0" w:rsidRDefault="006D35B0" w:rsidP="006D35B0">
      <w:pPr>
        <w:spacing w:after="120"/>
        <w:rPr>
          <w:rFonts w:cstheme="minorHAnsi"/>
        </w:rPr>
      </w:pPr>
    </w:p>
    <w:p w:rsidR="006D35B0" w:rsidRPr="006C6453" w:rsidRDefault="006D35B0" w:rsidP="006D35B0">
      <w:pPr>
        <w:spacing w:after="120"/>
        <w:rPr>
          <w:rFonts w:cstheme="minorHAnsi"/>
          <w:b/>
          <w:bCs/>
        </w:rPr>
      </w:pPr>
      <w:r>
        <w:rPr>
          <w:rFonts w:cstheme="minorHAnsi"/>
          <w:b/>
          <w:bCs/>
        </w:rPr>
        <w:t>C</w:t>
      </w:r>
      <w:r w:rsidRPr="006C6453">
        <w:rPr>
          <w:rFonts w:cstheme="minorHAnsi"/>
          <w:b/>
          <w:bCs/>
        </w:rPr>
        <w:t xml:space="preserve">) </w:t>
      </w:r>
      <w:r>
        <w:rPr>
          <w:rFonts w:cstheme="minorHAnsi"/>
          <w:b/>
          <w:bCs/>
        </w:rPr>
        <w:t>11</w:t>
      </w:r>
      <w:r w:rsidRPr="006C6453">
        <w:rPr>
          <w:rFonts w:cstheme="minorHAnsi"/>
          <w:b/>
          <w:bCs/>
        </w:rPr>
        <w:t xml:space="preserve">. Sınıf </w:t>
      </w:r>
      <w:r w:rsidR="00242848">
        <w:rPr>
          <w:b/>
        </w:rPr>
        <w:t xml:space="preserve">Temel Dini Bilgiler </w:t>
      </w:r>
      <w:r w:rsidRPr="006C6453">
        <w:rPr>
          <w:rFonts w:cstheme="minorHAnsi"/>
          <w:b/>
          <w:bCs/>
        </w:rPr>
        <w:t xml:space="preserve">Proje </w:t>
      </w:r>
      <w:r>
        <w:rPr>
          <w:rFonts w:cstheme="minorHAnsi"/>
          <w:b/>
          <w:bCs/>
        </w:rPr>
        <w:t xml:space="preserve">ve Performans </w:t>
      </w:r>
      <w:r w:rsidRPr="006C6453">
        <w:rPr>
          <w:rFonts w:cstheme="minorHAnsi"/>
          <w:b/>
          <w:bCs/>
        </w:rPr>
        <w:t xml:space="preserve">Konularının Belirlenmesi </w:t>
      </w:r>
    </w:p>
    <w:p w:rsidR="006D35B0" w:rsidRPr="006C6453" w:rsidRDefault="006D35B0" w:rsidP="006D35B0">
      <w:pPr>
        <w:spacing w:after="120"/>
        <w:rPr>
          <w:rFonts w:cstheme="minorHAnsi"/>
          <w:bCs/>
          <w:iCs/>
        </w:rPr>
      </w:pPr>
      <w:r w:rsidRPr="006C6453">
        <w:rPr>
          <w:rFonts w:cstheme="minorHAnsi"/>
        </w:rPr>
        <w:t xml:space="preserve">a) </w:t>
      </w:r>
      <w:r w:rsidRPr="006C6453">
        <w:rPr>
          <w:rFonts w:cstheme="minorHAnsi"/>
          <w:bCs/>
          <w:iCs/>
        </w:rPr>
        <w:t>Ahirete imanın birey ve toplum hayatındaki önemini açıklayınız</w:t>
      </w:r>
    </w:p>
    <w:p w:rsidR="006D35B0" w:rsidRDefault="006D35B0" w:rsidP="006D35B0">
      <w:pPr>
        <w:spacing w:after="120"/>
        <w:rPr>
          <w:rFonts w:cstheme="minorHAnsi"/>
          <w:bCs/>
          <w:iCs/>
        </w:rPr>
      </w:pPr>
      <w:r>
        <w:rPr>
          <w:rFonts w:cstheme="minorHAnsi"/>
          <w:bCs/>
          <w:iCs/>
        </w:rPr>
        <w:t>b</w:t>
      </w:r>
      <w:r w:rsidRPr="006C6453">
        <w:rPr>
          <w:rFonts w:cstheme="minorHAnsi"/>
          <w:bCs/>
          <w:iCs/>
        </w:rPr>
        <w:t xml:space="preserve">) </w:t>
      </w:r>
      <w:r>
        <w:rPr>
          <w:rFonts w:cstheme="minorHAnsi"/>
          <w:bCs/>
          <w:iCs/>
        </w:rPr>
        <w:t>Ahiret hayatının aşamalarını şablonlar ile açıklayalım.</w:t>
      </w:r>
    </w:p>
    <w:p w:rsidR="006D35B0" w:rsidRDefault="006D35B0" w:rsidP="006D35B0">
      <w:pPr>
        <w:spacing w:after="120"/>
        <w:rPr>
          <w:rFonts w:cstheme="minorHAnsi"/>
          <w:bCs/>
          <w:iCs/>
        </w:rPr>
      </w:pPr>
      <w:r>
        <w:rPr>
          <w:rFonts w:cstheme="minorHAnsi"/>
          <w:bCs/>
          <w:iCs/>
        </w:rPr>
        <w:t>c) Dinimizde Ahirete Uğurlama aşamalarının neler olduğunu yazalım.</w:t>
      </w:r>
    </w:p>
    <w:p w:rsidR="006D35B0" w:rsidRDefault="006D35B0" w:rsidP="006D35B0">
      <w:pPr>
        <w:spacing w:after="120"/>
        <w:rPr>
          <w:rFonts w:cstheme="minorHAnsi"/>
          <w:bCs/>
          <w:iCs/>
        </w:rPr>
      </w:pPr>
      <w:r>
        <w:rPr>
          <w:rFonts w:cstheme="minorHAnsi"/>
          <w:bCs/>
          <w:iCs/>
        </w:rPr>
        <w:t>d) Hz. Muhammed’in beşeri yönünü örnekler vererek anlatalım.</w:t>
      </w:r>
    </w:p>
    <w:p w:rsidR="006D35B0" w:rsidRDefault="006D35B0" w:rsidP="006D35B0">
      <w:pPr>
        <w:spacing w:after="120"/>
        <w:rPr>
          <w:rFonts w:cstheme="minorHAnsi"/>
          <w:bCs/>
          <w:iCs/>
        </w:rPr>
      </w:pPr>
      <w:r>
        <w:rPr>
          <w:rFonts w:cstheme="minorHAnsi"/>
          <w:bCs/>
          <w:iCs/>
        </w:rPr>
        <w:t>e) Kütüb-ü Sitte hakkında araştırma yapalım.</w:t>
      </w:r>
    </w:p>
    <w:p w:rsidR="006D35B0" w:rsidRDefault="006D35B0" w:rsidP="006D35B0">
      <w:pPr>
        <w:spacing w:after="120"/>
        <w:rPr>
          <w:rFonts w:cstheme="minorHAnsi"/>
          <w:bCs/>
          <w:iCs/>
        </w:rPr>
      </w:pPr>
      <w:r>
        <w:rPr>
          <w:rFonts w:cstheme="minorHAnsi"/>
          <w:bCs/>
          <w:iCs/>
        </w:rPr>
        <w:t>f) Hz. Muhammed’in hayatındaki erdemli davranışlardan örnekler verelim.</w:t>
      </w:r>
    </w:p>
    <w:p w:rsidR="006D35B0" w:rsidRDefault="006D35B0" w:rsidP="006D35B0">
      <w:pPr>
        <w:spacing w:after="120"/>
        <w:rPr>
          <w:rFonts w:cstheme="minorHAnsi"/>
          <w:bCs/>
          <w:iCs/>
        </w:rPr>
      </w:pPr>
      <w:r>
        <w:rPr>
          <w:rFonts w:cstheme="minorHAnsi"/>
          <w:bCs/>
          <w:iCs/>
        </w:rPr>
        <w:t>g) Salih amel hakkında araştırma yaparak Kur’an’da hangi davranışların salih amel kapsamında değerlendirildiğini yazalım.</w:t>
      </w:r>
    </w:p>
    <w:p w:rsidR="006D35B0" w:rsidRDefault="006D35B0" w:rsidP="006D35B0">
      <w:pPr>
        <w:spacing w:after="120"/>
        <w:rPr>
          <w:rFonts w:cstheme="minorHAnsi"/>
          <w:bCs/>
          <w:iCs/>
        </w:rPr>
      </w:pPr>
      <w:r>
        <w:rPr>
          <w:rFonts w:cstheme="minorHAnsi"/>
          <w:bCs/>
          <w:iCs/>
        </w:rPr>
        <w:t>h) Deizm ve Teizm hakkında araştırma yapıp aralarındaki temel farkları bulalım.</w:t>
      </w:r>
    </w:p>
    <w:p w:rsidR="006D35B0" w:rsidRDefault="006D35B0" w:rsidP="006D35B0">
      <w:pPr>
        <w:spacing w:after="120"/>
        <w:rPr>
          <w:rFonts w:cstheme="minorHAnsi"/>
          <w:bCs/>
          <w:iCs/>
        </w:rPr>
      </w:pPr>
      <w:r>
        <w:rPr>
          <w:rFonts w:cstheme="minorHAnsi"/>
          <w:bCs/>
          <w:iCs/>
        </w:rPr>
        <w:t>i) Yeni Dini Hareketler hakkında araştırma yapalım.</w:t>
      </w:r>
    </w:p>
    <w:p w:rsidR="006D35B0" w:rsidRDefault="006D35B0" w:rsidP="006D35B0">
      <w:pPr>
        <w:spacing w:after="120"/>
        <w:rPr>
          <w:rFonts w:cstheme="minorHAnsi"/>
          <w:bCs/>
          <w:iCs/>
        </w:rPr>
      </w:pPr>
      <w:r>
        <w:rPr>
          <w:rFonts w:cstheme="minorHAnsi"/>
          <w:bCs/>
          <w:iCs/>
        </w:rPr>
        <w:t>k) Yahudilik’teki ibadetleri araştıralım.</w:t>
      </w:r>
    </w:p>
    <w:p w:rsidR="006D35B0" w:rsidRPr="006C6453" w:rsidRDefault="006D35B0" w:rsidP="006D35B0">
      <w:pPr>
        <w:spacing w:after="120"/>
        <w:rPr>
          <w:rFonts w:cstheme="minorHAnsi"/>
          <w:bCs/>
          <w:iCs/>
        </w:rPr>
      </w:pPr>
      <w:r>
        <w:rPr>
          <w:rFonts w:cstheme="minorHAnsi"/>
          <w:bCs/>
          <w:iCs/>
        </w:rPr>
        <w:t>l) Hristiyanlıkta’kisakramentleri araştırıp bulalım.</w:t>
      </w:r>
    </w:p>
    <w:p w:rsidR="006D35B0" w:rsidRPr="006C6453" w:rsidRDefault="006D35B0" w:rsidP="006D35B0">
      <w:pPr>
        <w:spacing w:after="120"/>
        <w:rPr>
          <w:rFonts w:cstheme="minorHAnsi"/>
          <w:bCs/>
          <w:iCs/>
        </w:rPr>
      </w:pPr>
    </w:p>
    <w:p w:rsidR="006D35B0" w:rsidRPr="006C6453" w:rsidRDefault="006D35B0" w:rsidP="006D35B0">
      <w:pPr>
        <w:spacing w:after="120"/>
        <w:rPr>
          <w:rFonts w:cstheme="minorHAnsi"/>
          <w:b/>
          <w:bCs/>
        </w:rPr>
      </w:pPr>
      <w:r w:rsidRPr="006C6453">
        <w:rPr>
          <w:rFonts w:cstheme="minorHAnsi"/>
          <w:b/>
          <w:bCs/>
        </w:rPr>
        <w:t xml:space="preserve">D) </w:t>
      </w:r>
      <w:r>
        <w:rPr>
          <w:rFonts w:cstheme="minorHAnsi"/>
          <w:b/>
          <w:bCs/>
        </w:rPr>
        <w:t>12</w:t>
      </w:r>
      <w:r w:rsidRPr="006C6453">
        <w:rPr>
          <w:rFonts w:cstheme="minorHAnsi"/>
          <w:b/>
          <w:bCs/>
        </w:rPr>
        <w:t xml:space="preserve">. Sınıf </w:t>
      </w:r>
      <w:r w:rsidR="00242848">
        <w:rPr>
          <w:b/>
        </w:rPr>
        <w:t xml:space="preserve">Temel Dini Bilgiler </w:t>
      </w:r>
      <w:r w:rsidRPr="006C6453">
        <w:rPr>
          <w:rFonts w:cstheme="minorHAnsi"/>
          <w:b/>
          <w:bCs/>
        </w:rPr>
        <w:t xml:space="preserve">Proje </w:t>
      </w:r>
      <w:r>
        <w:rPr>
          <w:rFonts w:cstheme="minorHAnsi"/>
          <w:b/>
          <w:bCs/>
        </w:rPr>
        <w:t>ve Performans K</w:t>
      </w:r>
      <w:r w:rsidRPr="006C6453">
        <w:rPr>
          <w:rFonts w:cstheme="minorHAnsi"/>
          <w:b/>
          <w:bCs/>
        </w:rPr>
        <w:t xml:space="preserve">onularının Belirlenmesi </w:t>
      </w:r>
    </w:p>
    <w:p w:rsidR="006D35B0" w:rsidRDefault="006D35B0" w:rsidP="006D35B0">
      <w:pPr>
        <w:spacing w:after="120"/>
        <w:rPr>
          <w:rFonts w:ascii="Calibri" w:hAnsi="Calibri" w:cs="Calibri"/>
        </w:rPr>
      </w:pPr>
      <w:r w:rsidRPr="006C6453">
        <w:rPr>
          <w:rFonts w:cstheme="minorHAnsi"/>
        </w:rPr>
        <w:t xml:space="preserve">a) </w:t>
      </w:r>
      <w:r>
        <w:rPr>
          <w:rFonts w:ascii="Calibri" w:hAnsi="Calibri" w:cs="Calibri"/>
        </w:rPr>
        <w:t>İslam Medeniyetinde Bilim ve Düşüncenin Gelişimi hakkında araştırma yapınız.</w:t>
      </w:r>
    </w:p>
    <w:p w:rsidR="006D35B0" w:rsidRPr="006C6453" w:rsidRDefault="006D35B0" w:rsidP="006D35B0">
      <w:pPr>
        <w:spacing w:after="120"/>
        <w:rPr>
          <w:rFonts w:cstheme="minorHAnsi"/>
        </w:rPr>
      </w:pPr>
      <w:r w:rsidRPr="006C6453">
        <w:rPr>
          <w:rFonts w:cstheme="minorHAnsi"/>
        </w:rPr>
        <w:t xml:space="preserve">b) </w:t>
      </w:r>
      <w:r w:rsidRPr="00516E01">
        <w:rPr>
          <w:rFonts w:cstheme="minorHAnsi"/>
        </w:rPr>
        <w:t>İslam Medeniyetinde Öne Çıkan Eğitim Kurumları</w:t>
      </w:r>
      <w:r>
        <w:rPr>
          <w:rFonts w:cstheme="minorHAnsi"/>
        </w:rPr>
        <w:t xml:space="preserve"> nelerdir?</w:t>
      </w:r>
    </w:p>
    <w:p w:rsidR="006D35B0" w:rsidRPr="006C6453" w:rsidRDefault="006D35B0" w:rsidP="006D35B0">
      <w:pPr>
        <w:spacing w:after="120"/>
        <w:rPr>
          <w:rFonts w:cstheme="minorHAnsi"/>
        </w:rPr>
      </w:pPr>
      <w:r w:rsidRPr="006C6453">
        <w:rPr>
          <w:rFonts w:cstheme="minorHAnsi"/>
        </w:rPr>
        <w:t xml:space="preserve">c) </w:t>
      </w:r>
      <w:r w:rsidRPr="00516E01">
        <w:rPr>
          <w:rFonts w:cstheme="minorHAnsi"/>
        </w:rPr>
        <w:t>Müslümanların Bilim Alanında Yaptığı Öncü ve Özgün Çalışmalar</w:t>
      </w:r>
      <w:r>
        <w:rPr>
          <w:rFonts w:cstheme="minorHAnsi"/>
        </w:rPr>
        <w:t xml:space="preserve"> hakkında araştırma yapalım</w:t>
      </w:r>
      <w:r w:rsidRPr="006C6453">
        <w:rPr>
          <w:rFonts w:cstheme="minorHAnsi"/>
        </w:rPr>
        <w:t>.</w:t>
      </w:r>
    </w:p>
    <w:p w:rsidR="006D35B0" w:rsidRPr="006C6453" w:rsidRDefault="006D35B0" w:rsidP="006D35B0">
      <w:pPr>
        <w:spacing w:after="120"/>
        <w:rPr>
          <w:rFonts w:cstheme="minorHAnsi"/>
        </w:rPr>
      </w:pPr>
      <w:r w:rsidRPr="006C6453">
        <w:rPr>
          <w:rFonts w:cstheme="minorHAnsi"/>
        </w:rPr>
        <w:t xml:space="preserve">d) </w:t>
      </w:r>
      <w:r>
        <w:rPr>
          <w:rFonts w:cstheme="minorHAnsi"/>
        </w:rPr>
        <w:t>Türklerin Müslüman Olma aşamaları nasıl olmuştur? Araştıralım</w:t>
      </w:r>
    </w:p>
    <w:p w:rsidR="006D35B0" w:rsidRPr="006C6453" w:rsidRDefault="006D35B0" w:rsidP="006D35B0">
      <w:pPr>
        <w:spacing w:after="120"/>
        <w:rPr>
          <w:rFonts w:cstheme="minorHAnsi"/>
        </w:rPr>
      </w:pPr>
      <w:r w:rsidRPr="006C6453">
        <w:rPr>
          <w:rFonts w:cstheme="minorHAnsi"/>
        </w:rPr>
        <w:t xml:space="preserve">e) </w:t>
      </w:r>
      <w:r w:rsidRPr="00516E01">
        <w:rPr>
          <w:rFonts w:cstheme="minorHAnsi"/>
        </w:rPr>
        <w:t>Milletimizin İslam Anlayışının Oluşmasında Etkili Olan Bazı Şahsiyetler</w:t>
      </w:r>
      <w:r>
        <w:rPr>
          <w:rFonts w:cstheme="minorHAnsi"/>
        </w:rPr>
        <w:t xml:space="preserve"> hakkında araştırma yapalım.</w:t>
      </w:r>
    </w:p>
    <w:p w:rsidR="006D35B0" w:rsidRDefault="006D35B0" w:rsidP="006D35B0">
      <w:pPr>
        <w:spacing w:after="120"/>
        <w:rPr>
          <w:rFonts w:cstheme="minorHAnsi"/>
        </w:rPr>
      </w:pPr>
      <w:r w:rsidRPr="006C6453">
        <w:rPr>
          <w:rFonts w:cstheme="minorHAnsi"/>
        </w:rPr>
        <w:t xml:space="preserve">f) </w:t>
      </w:r>
      <w:r w:rsidRPr="00516E01">
        <w:rPr>
          <w:rFonts w:cstheme="minorHAnsi"/>
        </w:rPr>
        <w:t>Kültürümüzde Etkin Olan Tasavvufi Yorumlar</w:t>
      </w:r>
      <w:r>
        <w:rPr>
          <w:rFonts w:cstheme="minorHAnsi"/>
        </w:rPr>
        <w:t xml:space="preserve"> hakkında araştırma yapalım.</w:t>
      </w:r>
    </w:p>
    <w:p w:rsidR="006D35B0" w:rsidRDefault="006D35B0" w:rsidP="006D35B0">
      <w:pPr>
        <w:spacing w:after="120"/>
        <w:rPr>
          <w:rFonts w:cstheme="minorHAnsi"/>
        </w:rPr>
      </w:pPr>
      <w:r w:rsidRPr="006C6453">
        <w:rPr>
          <w:rFonts w:cstheme="minorHAnsi"/>
        </w:rPr>
        <w:t xml:space="preserve">g) </w:t>
      </w:r>
      <w:r>
        <w:rPr>
          <w:rFonts w:cstheme="minorHAnsi"/>
        </w:rPr>
        <w:t>Hucurât Suresi 10. Ayette verilen mesajları değerlendirelim.</w:t>
      </w:r>
    </w:p>
    <w:p w:rsidR="006D35B0" w:rsidRDefault="006D35B0" w:rsidP="006D35B0">
      <w:pPr>
        <w:spacing w:after="120"/>
        <w:rPr>
          <w:rFonts w:ascii="Calibri" w:hAnsi="Calibri" w:cs="Calibri"/>
        </w:rPr>
      </w:pPr>
      <w:r>
        <w:rPr>
          <w:rFonts w:cstheme="minorHAnsi"/>
        </w:rPr>
        <w:t xml:space="preserve">h) </w:t>
      </w:r>
      <w:r>
        <w:rPr>
          <w:rFonts w:ascii="Calibri" w:hAnsi="Calibri" w:cs="Calibri"/>
        </w:rPr>
        <w:t>Dinî Meselelerin Çözümünde Temel İlke ve Yöntemler hakkında araştırma yapalım.</w:t>
      </w:r>
    </w:p>
    <w:p w:rsidR="006D35B0" w:rsidRPr="006C6453" w:rsidRDefault="006D35B0" w:rsidP="006D35B0">
      <w:pPr>
        <w:spacing w:after="120"/>
        <w:rPr>
          <w:rFonts w:cstheme="minorHAnsi"/>
        </w:rPr>
      </w:pPr>
      <w:r>
        <w:rPr>
          <w:rFonts w:ascii="Calibri" w:hAnsi="Calibri" w:cs="Calibri"/>
        </w:rPr>
        <w:t xml:space="preserve">i) Hint ve Çin Dinlerinin neler olduğunu araştıralım ve ibadetleri hakkında bilgi sahibi olalım hakkında </w:t>
      </w:r>
      <w:r w:rsidRPr="006C6453">
        <w:rPr>
          <w:rFonts w:cstheme="minorHAnsi"/>
        </w:rPr>
        <w:t xml:space="preserve">badetlerin birey ve toplum açısından faydalarının değerlendirilmesi </w:t>
      </w:r>
    </w:p>
    <w:p w:rsidR="002A675B" w:rsidRDefault="002A675B" w:rsidP="009B13D0">
      <w:pPr>
        <w:pStyle w:val="AralkYok"/>
        <w:jc w:val="both"/>
        <w:rPr>
          <w:rFonts w:ascii="Times New Roman" w:hAnsi="Times New Roman"/>
          <w:b/>
          <w:sz w:val="24"/>
          <w:szCs w:val="24"/>
        </w:rPr>
      </w:pPr>
    </w:p>
    <w:p w:rsidR="00C83A74" w:rsidRPr="00A6073F" w:rsidRDefault="00242848" w:rsidP="00C83A74">
      <w:pPr>
        <w:jc w:val="center"/>
        <w:rPr>
          <w:rFonts w:eastAsia="Calibri"/>
          <w:b/>
        </w:rPr>
      </w:pPr>
      <w:r>
        <w:rPr>
          <w:b/>
        </w:rPr>
        <w:t xml:space="preserve">Temel Dini Bilgiler </w:t>
      </w:r>
      <w:r w:rsidR="00C83A74" w:rsidRPr="00A6073F">
        <w:rPr>
          <w:rFonts w:eastAsia="Calibri"/>
          <w:b/>
        </w:rPr>
        <w:t>Dersi Proje Görevleri</w:t>
      </w:r>
    </w:p>
    <w:p w:rsidR="00C83A74" w:rsidRPr="00A6073F" w:rsidRDefault="00C83A74" w:rsidP="00C83A74">
      <w:pPr>
        <w:spacing w:line="360" w:lineRule="auto"/>
        <w:jc w:val="center"/>
        <w:rPr>
          <w:rFonts w:eastAsia="Calibri"/>
          <w:b/>
          <w:smallCaps/>
        </w:rPr>
      </w:pPr>
      <w:r w:rsidRPr="00A6073F">
        <w:rPr>
          <w:rFonts w:eastAsia="Calibri"/>
          <w:b/>
          <w:smallCaps/>
        </w:rPr>
        <w:t>Dereceli Puanlama Anahtarı</w:t>
      </w:r>
    </w:p>
    <w:p w:rsidR="00C83A74" w:rsidRPr="00A6073F" w:rsidRDefault="00C83A74" w:rsidP="00C83A74">
      <w:pPr>
        <w:rPr>
          <w:rFonts w:eastAsia="Calibri"/>
        </w:rPr>
      </w:pPr>
      <w:r w:rsidRPr="00A6073F">
        <w:rPr>
          <w:rFonts w:eastAsia="Calibri"/>
        </w:rPr>
        <w:t xml:space="preserve">A- Dil bilgisi  </w:t>
      </w:r>
      <w:r w:rsidRPr="00A6073F">
        <w:rPr>
          <w:rFonts w:eastAsia="Calibri"/>
        </w:rPr>
        <w:tab/>
      </w:r>
      <w:r w:rsidRPr="00A6073F">
        <w:rPr>
          <w:rFonts w:eastAsia="Calibri"/>
        </w:rPr>
        <w:tab/>
      </w:r>
      <w:r w:rsidRPr="00A6073F">
        <w:rPr>
          <w:rFonts w:eastAsia="Calibri"/>
        </w:rPr>
        <w:tab/>
      </w:r>
      <w:r w:rsidRPr="00A6073F">
        <w:rPr>
          <w:rFonts w:eastAsia="Calibri"/>
        </w:rPr>
        <w:tab/>
        <w:t xml:space="preserve">              : 15 puan</w:t>
      </w:r>
      <w:r w:rsidRPr="00A6073F">
        <w:rPr>
          <w:rFonts w:eastAsia="Calibri"/>
        </w:rPr>
        <w:tab/>
      </w:r>
      <w:r w:rsidRPr="00A6073F">
        <w:rPr>
          <w:rFonts w:eastAsia="Calibri"/>
        </w:rPr>
        <w:tab/>
      </w:r>
    </w:p>
    <w:p w:rsidR="00C83A74" w:rsidRPr="00A6073F" w:rsidRDefault="00C83A74" w:rsidP="00C83A74">
      <w:pPr>
        <w:rPr>
          <w:rFonts w:eastAsia="Calibri"/>
        </w:rPr>
      </w:pPr>
      <w:r w:rsidRPr="00A6073F">
        <w:rPr>
          <w:rFonts w:eastAsia="Calibri"/>
        </w:rPr>
        <w:t>B- Öğretmenle iletişim</w:t>
      </w:r>
      <w:r w:rsidRPr="00A6073F">
        <w:rPr>
          <w:rFonts w:eastAsia="Calibri"/>
        </w:rPr>
        <w:tab/>
        <w:t xml:space="preserve">                          : 10 puan</w:t>
      </w:r>
    </w:p>
    <w:p w:rsidR="00C83A74" w:rsidRPr="00A6073F" w:rsidRDefault="00C83A74" w:rsidP="00C83A74">
      <w:pPr>
        <w:rPr>
          <w:rFonts w:eastAsia="Calibri"/>
        </w:rPr>
      </w:pPr>
      <w:r w:rsidRPr="00A6073F">
        <w:rPr>
          <w:rFonts w:eastAsia="Calibri"/>
        </w:rPr>
        <w:t>C- İmla ve noktalama kurallarına uygunluk    : 15 puan</w:t>
      </w:r>
    </w:p>
    <w:p w:rsidR="00C83A74" w:rsidRPr="00A6073F" w:rsidRDefault="00C83A74" w:rsidP="00C83A74">
      <w:pPr>
        <w:rPr>
          <w:rFonts w:eastAsia="Calibri"/>
        </w:rPr>
      </w:pPr>
      <w:r w:rsidRPr="00A6073F">
        <w:rPr>
          <w:rFonts w:eastAsia="Calibri"/>
        </w:rPr>
        <w:t>D- İçerik</w:t>
      </w:r>
      <w:r w:rsidRPr="00A6073F">
        <w:rPr>
          <w:rFonts w:eastAsia="Calibri"/>
        </w:rPr>
        <w:tab/>
      </w:r>
      <w:r w:rsidRPr="00A6073F">
        <w:rPr>
          <w:rFonts w:eastAsia="Calibri"/>
        </w:rPr>
        <w:tab/>
      </w:r>
      <w:r w:rsidRPr="00A6073F">
        <w:rPr>
          <w:rFonts w:eastAsia="Calibri"/>
        </w:rPr>
        <w:tab/>
      </w:r>
      <w:r w:rsidRPr="00A6073F">
        <w:rPr>
          <w:rFonts w:eastAsia="Calibri"/>
        </w:rPr>
        <w:tab/>
        <w:t xml:space="preserve">              : 15 puan</w:t>
      </w:r>
    </w:p>
    <w:p w:rsidR="00C83A74" w:rsidRPr="00A6073F" w:rsidRDefault="00C83A74" w:rsidP="00C83A74">
      <w:pPr>
        <w:rPr>
          <w:rFonts w:eastAsia="Calibri"/>
        </w:rPr>
      </w:pPr>
      <w:r w:rsidRPr="00A6073F">
        <w:rPr>
          <w:rFonts w:eastAsia="Calibri"/>
        </w:rPr>
        <w:t>E- Ödevin özgünlüğü</w:t>
      </w:r>
      <w:r w:rsidRPr="00A6073F">
        <w:rPr>
          <w:rFonts w:eastAsia="Calibri"/>
        </w:rPr>
        <w:tab/>
        <w:t xml:space="preserve">                                     : 15 puan</w:t>
      </w:r>
    </w:p>
    <w:p w:rsidR="00C83A74" w:rsidRPr="00A6073F" w:rsidRDefault="00C83A74" w:rsidP="00C83A74">
      <w:pPr>
        <w:rPr>
          <w:rFonts w:eastAsia="Calibri"/>
        </w:rPr>
      </w:pPr>
      <w:r w:rsidRPr="00A6073F">
        <w:rPr>
          <w:rFonts w:eastAsia="Calibri"/>
        </w:rPr>
        <w:t>F- Materyal kullanımı</w:t>
      </w:r>
      <w:r w:rsidRPr="00A6073F">
        <w:rPr>
          <w:rFonts w:eastAsia="Calibri"/>
        </w:rPr>
        <w:tab/>
        <w:t xml:space="preserve">                                     : 10 puan</w:t>
      </w:r>
    </w:p>
    <w:p w:rsidR="00C83A74" w:rsidRPr="00A6073F" w:rsidRDefault="00C83A74" w:rsidP="00C83A74">
      <w:pPr>
        <w:rPr>
          <w:rFonts w:eastAsia="Calibri"/>
        </w:rPr>
      </w:pPr>
      <w:r w:rsidRPr="00A6073F">
        <w:rPr>
          <w:rFonts w:eastAsia="Calibri"/>
        </w:rPr>
        <w:t>G- Düzen</w:t>
      </w:r>
      <w:r w:rsidRPr="00A6073F">
        <w:rPr>
          <w:rFonts w:eastAsia="Calibri"/>
        </w:rPr>
        <w:tab/>
        <w:t xml:space="preserve">                                                 : 10 puan</w:t>
      </w:r>
    </w:p>
    <w:p w:rsidR="00C83A74" w:rsidRPr="00A6073F" w:rsidRDefault="00C83A74" w:rsidP="00C83A74">
      <w:r w:rsidRPr="00A6073F">
        <w:rPr>
          <w:rFonts w:eastAsia="Calibri"/>
        </w:rPr>
        <w:lastRenderedPageBreak/>
        <w:t>H- Zamanında teslim</w:t>
      </w:r>
      <w:r w:rsidRPr="00A6073F">
        <w:rPr>
          <w:rFonts w:eastAsia="Calibri"/>
        </w:rPr>
        <w:tab/>
        <w:t xml:space="preserve">                                     : 10 puan</w:t>
      </w:r>
    </w:p>
    <w:p w:rsidR="002A675B" w:rsidRDefault="002A675B" w:rsidP="009B13D0">
      <w:pPr>
        <w:pStyle w:val="AralkYok"/>
        <w:jc w:val="both"/>
        <w:rPr>
          <w:rFonts w:ascii="Times New Roman" w:hAnsi="Times New Roman"/>
          <w:b/>
          <w:sz w:val="24"/>
          <w:szCs w:val="24"/>
        </w:rPr>
      </w:pPr>
    </w:p>
    <w:p w:rsidR="002A675B" w:rsidRDefault="002A675B" w:rsidP="009B13D0">
      <w:pPr>
        <w:pStyle w:val="AralkYok"/>
        <w:jc w:val="both"/>
        <w:rPr>
          <w:rFonts w:ascii="Times New Roman" w:hAnsi="Times New Roman"/>
          <w:b/>
          <w:sz w:val="24"/>
          <w:szCs w:val="24"/>
        </w:rPr>
      </w:pPr>
    </w:p>
    <w:p w:rsidR="002A675B" w:rsidRDefault="002A675B" w:rsidP="009B13D0">
      <w:pPr>
        <w:pStyle w:val="AralkYok"/>
        <w:jc w:val="both"/>
        <w:rPr>
          <w:rFonts w:ascii="Times New Roman" w:hAnsi="Times New Roman"/>
          <w:b/>
          <w:sz w:val="24"/>
          <w:szCs w:val="24"/>
        </w:rPr>
      </w:pPr>
    </w:p>
    <w:p w:rsidR="002A675B" w:rsidRDefault="002A675B" w:rsidP="009B13D0">
      <w:pPr>
        <w:pStyle w:val="AralkYok"/>
        <w:jc w:val="both"/>
        <w:rPr>
          <w:rFonts w:ascii="Times New Roman" w:hAnsi="Times New Roman"/>
          <w:b/>
          <w:sz w:val="24"/>
          <w:szCs w:val="24"/>
        </w:rPr>
      </w:pPr>
    </w:p>
    <w:p w:rsidR="00C41332" w:rsidRPr="009B13D0" w:rsidRDefault="00C41332" w:rsidP="009B13D0">
      <w:pPr>
        <w:pStyle w:val="AralkYok"/>
        <w:jc w:val="both"/>
        <w:rPr>
          <w:rFonts w:ascii="Times New Roman" w:hAnsi="Times New Roman"/>
          <w:b/>
          <w:sz w:val="24"/>
          <w:szCs w:val="24"/>
        </w:rPr>
      </w:pPr>
    </w:p>
    <w:p w:rsidR="009B13D0" w:rsidRPr="009B13D0" w:rsidRDefault="009B13D0" w:rsidP="009B13D0">
      <w:pPr>
        <w:pStyle w:val="AralkYok"/>
        <w:jc w:val="both"/>
        <w:rPr>
          <w:rFonts w:ascii="Times New Roman" w:hAnsi="Times New Roman"/>
          <w:sz w:val="24"/>
          <w:szCs w:val="24"/>
        </w:rPr>
      </w:pPr>
      <w:r w:rsidRPr="009B13D0">
        <w:rPr>
          <w:rFonts w:ascii="Times New Roman" w:hAnsi="Times New Roman"/>
          <w:b/>
          <w:sz w:val="24"/>
          <w:szCs w:val="24"/>
        </w:rPr>
        <w:t>16) İş sağlığı ve güvenliği tedbirlerinin değerlendirilmesi,</w:t>
      </w:r>
    </w:p>
    <w:p w:rsidR="009B13D0" w:rsidRPr="009B13D0" w:rsidRDefault="009B13D0" w:rsidP="009B13D0">
      <w:pPr>
        <w:jc w:val="both"/>
      </w:pPr>
    </w:p>
    <w:p w:rsidR="009B13D0" w:rsidRPr="009B13D0" w:rsidRDefault="002A675B" w:rsidP="009B13D0">
      <w:pPr>
        <w:jc w:val="both"/>
      </w:pPr>
      <w:r>
        <w:t xml:space="preserve">DKAB </w:t>
      </w:r>
      <w:r w:rsidR="009B13D0" w:rsidRPr="009B13D0">
        <w:t>öğretmeni……………….Okulda ve derste iş sağlığı ve güvenliği için; MEB tarafından hazırlanan “ISG Okul Rehberi”nin kullanılmasına, sorumluluğun sadece okul yönetiminde değil tüm öğretmenlerde olduğunun unutulmamasına, okul ortamındaki önlenebilir ve öngörülebilir bütün risklerin tespit edilip önlemlerin alınması için “iş sağlığı ve güvenliği (İSG)” amaçlı okul yönetiminde hazırlanan plana uyulmasına karar verilmiştir.</w:t>
      </w:r>
    </w:p>
    <w:p w:rsidR="009B13D0" w:rsidRPr="009B13D0" w:rsidRDefault="002A675B" w:rsidP="009B13D0">
      <w:pPr>
        <w:jc w:val="both"/>
        <w:rPr>
          <w:rFonts w:eastAsia="Batang"/>
        </w:rPr>
      </w:pPr>
      <w:r>
        <w:t>DKAB</w:t>
      </w:r>
      <w:r w:rsidRPr="009B13D0">
        <w:t xml:space="preserve"> </w:t>
      </w:r>
      <w:r>
        <w:t xml:space="preserve"> </w:t>
      </w:r>
      <w:r w:rsidR="009B13D0" w:rsidRPr="009B13D0">
        <w:t>……………….Sınıf prizlerine çocuk güvenlik kilitleri takıldı. Dolaplar duvara sabitlendi. Pencerelere demir takıldı.</w:t>
      </w:r>
      <w:r w:rsidR="009B13D0" w:rsidRPr="009B13D0">
        <w:rPr>
          <w:rFonts w:eastAsia="Batang"/>
        </w:rPr>
        <w:t xml:space="preserve"> Sınıf ortamlarında teknolojik ürünlerin fişlerinin kullanılmadığı zamanlarda çekilmesi gerektiği vurgulandı. </w:t>
      </w:r>
      <w:r>
        <w:t>DKAB</w:t>
      </w:r>
      <w:r w:rsidRPr="009B13D0">
        <w:t xml:space="preserve"> </w:t>
      </w:r>
      <w:r w:rsidR="009B13D0" w:rsidRPr="009B13D0">
        <w:t>öğretmeni……………….</w:t>
      </w:r>
      <w:r w:rsidR="009B13D0" w:rsidRPr="009B13D0">
        <w:rPr>
          <w:rFonts w:eastAsia="Batang"/>
        </w:rPr>
        <w:t>Okulumuzda alınması gereken tedbirler belirlendi.</w:t>
      </w:r>
    </w:p>
    <w:tbl>
      <w:tblPr>
        <w:tblStyle w:val="TabloKlavuzu"/>
        <w:tblW w:w="0" w:type="auto"/>
        <w:tblLook w:val="04A0"/>
      </w:tblPr>
      <w:tblGrid>
        <w:gridCol w:w="3085"/>
        <w:gridCol w:w="5315"/>
      </w:tblGrid>
      <w:tr w:rsidR="009B13D0" w:rsidRPr="009B13D0" w:rsidTr="004238FE">
        <w:tc>
          <w:tcPr>
            <w:tcW w:w="8400" w:type="dxa"/>
            <w:gridSpan w:val="2"/>
          </w:tcPr>
          <w:p w:rsidR="009B13D0" w:rsidRPr="009B13D0" w:rsidRDefault="009B13D0" w:rsidP="004238FE">
            <w:pPr>
              <w:rPr>
                <w:b/>
                <w:caps/>
                <w:sz w:val="24"/>
                <w:szCs w:val="24"/>
              </w:rPr>
            </w:pPr>
            <w:r w:rsidRPr="009B13D0">
              <w:rPr>
                <w:b/>
                <w:caps/>
                <w:sz w:val="24"/>
                <w:szCs w:val="24"/>
              </w:rPr>
              <w:t>iş sağlığı ve güvenliği açısından okulumuzda alınması gereken tedbirler</w:t>
            </w:r>
          </w:p>
        </w:tc>
      </w:tr>
      <w:tr w:rsidR="009B13D0" w:rsidRPr="009B13D0" w:rsidTr="004238FE">
        <w:tc>
          <w:tcPr>
            <w:tcW w:w="3085" w:type="dxa"/>
          </w:tcPr>
          <w:p w:rsidR="009B13D0" w:rsidRPr="009B13D0" w:rsidRDefault="009B13D0" w:rsidP="004238FE">
            <w:pPr>
              <w:rPr>
                <w:b/>
                <w:caps/>
                <w:sz w:val="24"/>
                <w:szCs w:val="24"/>
              </w:rPr>
            </w:pPr>
            <w:r w:rsidRPr="009B13D0">
              <w:rPr>
                <w:b/>
                <w:caps/>
                <w:sz w:val="24"/>
                <w:szCs w:val="24"/>
              </w:rPr>
              <w:t>sıra no</w:t>
            </w:r>
          </w:p>
        </w:tc>
        <w:tc>
          <w:tcPr>
            <w:tcW w:w="5315" w:type="dxa"/>
          </w:tcPr>
          <w:p w:rsidR="009B13D0" w:rsidRPr="009B13D0" w:rsidRDefault="009B13D0" w:rsidP="004238FE">
            <w:pPr>
              <w:rPr>
                <w:b/>
                <w:caps/>
                <w:sz w:val="24"/>
                <w:szCs w:val="24"/>
              </w:rPr>
            </w:pPr>
            <w:r w:rsidRPr="009B13D0">
              <w:rPr>
                <w:b/>
                <w:caps/>
                <w:sz w:val="24"/>
                <w:szCs w:val="24"/>
              </w:rPr>
              <w:t>alınması gereken tedbir</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1</w:t>
            </w:r>
          </w:p>
        </w:tc>
        <w:tc>
          <w:tcPr>
            <w:tcW w:w="5315" w:type="dxa"/>
          </w:tcPr>
          <w:p w:rsidR="009B13D0" w:rsidRPr="009B13D0" w:rsidRDefault="009B13D0" w:rsidP="004238FE">
            <w:pPr>
              <w:rPr>
                <w:caps/>
                <w:sz w:val="24"/>
                <w:szCs w:val="24"/>
              </w:rPr>
            </w:pPr>
            <w:r w:rsidRPr="009B13D0">
              <w:rPr>
                <w:caps/>
                <w:sz w:val="24"/>
                <w:szCs w:val="24"/>
              </w:rPr>
              <w:t>GİRİŞ kapısının doğal afette binayı boşaltmak için kullanılacağından açık olmasının sağlanması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2</w:t>
            </w:r>
          </w:p>
        </w:tc>
        <w:tc>
          <w:tcPr>
            <w:tcW w:w="5315" w:type="dxa"/>
          </w:tcPr>
          <w:p w:rsidR="009B13D0" w:rsidRPr="009B13D0" w:rsidRDefault="009B13D0" w:rsidP="004238FE">
            <w:pPr>
              <w:rPr>
                <w:caps/>
                <w:sz w:val="24"/>
                <w:szCs w:val="24"/>
              </w:rPr>
            </w:pPr>
            <w:r w:rsidRPr="009B13D0">
              <w:rPr>
                <w:caps/>
                <w:sz w:val="24"/>
                <w:szCs w:val="24"/>
              </w:rPr>
              <w:t>doğal afet tatbikatlarının sıklaştırılması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3</w:t>
            </w:r>
          </w:p>
        </w:tc>
        <w:tc>
          <w:tcPr>
            <w:tcW w:w="5315" w:type="dxa"/>
          </w:tcPr>
          <w:p w:rsidR="009B13D0" w:rsidRPr="009B13D0" w:rsidRDefault="009B13D0" w:rsidP="004238FE">
            <w:pPr>
              <w:rPr>
                <w:caps/>
                <w:sz w:val="24"/>
                <w:szCs w:val="24"/>
              </w:rPr>
            </w:pPr>
            <w:r w:rsidRPr="009B13D0">
              <w:rPr>
                <w:caps/>
                <w:sz w:val="24"/>
                <w:szCs w:val="24"/>
              </w:rPr>
              <w:t>okul merdivenlerinin kaymaya karşı  plastikle kaplanması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4</w:t>
            </w:r>
          </w:p>
        </w:tc>
        <w:tc>
          <w:tcPr>
            <w:tcW w:w="5315" w:type="dxa"/>
          </w:tcPr>
          <w:p w:rsidR="009B13D0" w:rsidRPr="009B13D0" w:rsidRDefault="009B13D0" w:rsidP="004238FE">
            <w:pPr>
              <w:rPr>
                <w:caps/>
                <w:sz w:val="24"/>
                <w:szCs w:val="24"/>
              </w:rPr>
            </w:pPr>
            <w:r w:rsidRPr="009B13D0">
              <w:rPr>
                <w:caps/>
                <w:sz w:val="24"/>
                <w:szCs w:val="24"/>
              </w:rPr>
              <w:t>öğrenci tuvaletlerinde sifonların sağlamlaştırılması</w:t>
            </w:r>
          </w:p>
        </w:tc>
      </w:tr>
      <w:tr w:rsidR="009B13D0" w:rsidRPr="009B13D0" w:rsidTr="004238FE">
        <w:tc>
          <w:tcPr>
            <w:tcW w:w="3085" w:type="dxa"/>
          </w:tcPr>
          <w:p w:rsidR="009B13D0" w:rsidRPr="009B13D0" w:rsidRDefault="009B13D0" w:rsidP="004238FE">
            <w:pPr>
              <w:jc w:val="center"/>
              <w:rPr>
                <w:b/>
                <w:caps/>
                <w:sz w:val="24"/>
                <w:szCs w:val="24"/>
              </w:rPr>
            </w:pPr>
            <w:r w:rsidRPr="009B13D0">
              <w:rPr>
                <w:b/>
                <w:caps/>
                <w:sz w:val="24"/>
                <w:szCs w:val="24"/>
              </w:rPr>
              <w:t>5</w:t>
            </w:r>
          </w:p>
        </w:tc>
        <w:tc>
          <w:tcPr>
            <w:tcW w:w="5315" w:type="dxa"/>
          </w:tcPr>
          <w:p w:rsidR="009B13D0" w:rsidRPr="009B13D0" w:rsidRDefault="009B13D0" w:rsidP="004238FE">
            <w:pPr>
              <w:rPr>
                <w:caps/>
                <w:sz w:val="24"/>
                <w:szCs w:val="24"/>
              </w:rPr>
            </w:pPr>
            <w:r w:rsidRPr="009B13D0">
              <w:rPr>
                <w:caps/>
                <w:sz w:val="24"/>
                <w:szCs w:val="24"/>
              </w:rPr>
              <w:t>sınıf kapısı üzerinde bulunan camların film ile kaplanması</w:t>
            </w:r>
          </w:p>
        </w:tc>
      </w:tr>
    </w:tbl>
    <w:p w:rsidR="009B13D0" w:rsidRPr="009B13D0" w:rsidRDefault="009B13D0" w:rsidP="009B13D0">
      <w:pPr>
        <w:autoSpaceDE w:val="0"/>
        <w:autoSpaceDN w:val="0"/>
        <w:adjustRightInd w:val="0"/>
        <w:jc w:val="both"/>
        <w:rPr>
          <w:b/>
        </w:rPr>
      </w:pPr>
    </w:p>
    <w:p w:rsidR="009B13D0" w:rsidRPr="009B13D0" w:rsidRDefault="00330AD0" w:rsidP="009B13D0">
      <w:pPr>
        <w:autoSpaceDE w:val="0"/>
        <w:autoSpaceDN w:val="0"/>
        <w:adjustRightInd w:val="0"/>
        <w:jc w:val="both"/>
      </w:pPr>
      <w:r>
        <w:rPr>
          <w:b/>
        </w:rPr>
        <w:t>17) YKS</w:t>
      </w:r>
      <w:r w:rsidR="009B13D0" w:rsidRPr="009B13D0">
        <w:rPr>
          <w:b/>
        </w:rPr>
        <w:t xml:space="preserve"> Çalışmalarının Planlanması,</w:t>
      </w:r>
    </w:p>
    <w:p w:rsidR="009B13D0" w:rsidRPr="009B13D0" w:rsidRDefault="002A675B" w:rsidP="009B13D0">
      <w:pPr>
        <w:tabs>
          <w:tab w:val="left" w:pos="1080"/>
        </w:tabs>
        <w:rPr>
          <w:color w:val="000000"/>
        </w:rPr>
      </w:pPr>
      <w:r>
        <w:t>DKAB</w:t>
      </w:r>
      <w:r w:rsidRPr="009B13D0">
        <w:rPr>
          <w:color w:val="000000"/>
        </w:rPr>
        <w:t xml:space="preserve"> </w:t>
      </w:r>
      <w:r w:rsidR="009B13D0" w:rsidRPr="009B13D0">
        <w:rPr>
          <w:color w:val="000000"/>
        </w:rPr>
        <w:t xml:space="preserve">Öğretmeni……………………… 2018-2019 Eğitim-Öğretim yılında geçen yıl ilk defa uygulanan </w:t>
      </w:r>
      <w:r w:rsidR="006D35B0">
        <w:rPr>
          <w:color w:val="000000"/>
        </w:rPr>
        <w:t xml:space="preserve">YKS </w:t>
      </w:r>
      <w:r w:rsidR="009B13D0" w:rsidRPr="009B13D0">
        <w:rPr>
          <w:color w:val="000000"/>
        </w:rPr>
        <w:t>sisteminin, bu yı</w:t>
      </w:r>
      <w:r w:rsidR="006D35B0">
        <w:rPr>
          <w:color w:val="000000"/>
        </w:rPr>
        <w:t xml:space="preserve">l da uygulanacağını bu nedenle 12 </w:t>
      </w:r>
      <w:r w:rsidR="009B13D0" w:rsidRPr="009B13D0">
        <w:rPr>
          <w:color w:val="000000"/>
        </w:rPr>
        <w:t xml:space="preserve">.sınıfların sene sonunda yapılacak </w:t>
      </w:r>
      <w:r w:rsidR="006D35B0">
        <w:rPr>
          <w:color w:val="000000"/>
          <w:u w:val="single"/>
        </w:rPr>
        <w:t xml:space="preserve">YKS </w:t>
      </w:r>
      <w:r w:rsidR="009B13D0" w:rsidRPr="009B13D0">
        <w:rPr>
          <w:color w:val="000000"/>
          <w:u w:val="single"/>
        </w:rPr>
        <w:t>sınavına</w:t>
      </w:r>
      <w:r w:rsidR="009B13D0" w:rsidRPr="009B13D0">
        <w:rPr>
          <w:color w:val="000000"/>
        </w:rPr>
        <w:t xml:space="preserve"> iyi bir şekilde hazırlanması için çalışmaların yapılacağını, bu </w:t>
      </w:r>
      <w:r w:rsidR="006D35B0">
        <w:rPr>
          <w:color w:val="000000"/>
        </w:rPr>
        <w:t xml:space="preserve">doğrultuda sınavda sorulacak  </w:t>
      </w:r>
      <w:r w:rsidR="009B13D0" w:rsidRPr="009B13D0">
        <w:rPr>
          <w:color w:val="000000"/>
        </w:rPr>
        <w:t xml:space="preserve"> </w:t>
      </w:r>
      <w:r>
        <w:t>DKAB</w:t>
      </w:r>
      <w:r w:rsidRPr="009B13D0">
        <w:rPr>
          <w:color w:val="000000"/>
        </w:rPr>
        <w:t xml:space="preserve"> </w:t>
      </w:r>
      <w:r>
        <w:rPr>
          <w:color w:val="000000"/>
        </w:rPr>
        <w:t xml:space="preserve"> </w:t>
      </w:r>
      <w:r w:rsidR="006D35B0">
        <w:rPr>
          <w:color w:val="000000"/>
        </w:rPr>
        <w:t>test sorularının  sadece 12.sınıf  konularından değil de 9-10-11 ve 12</w:t>
      </w:r>
      <w:r w:rsidR="009B13D0" w:rsidRPr="009B13D0">
        <w:rPr>
          <w:color w:val="000000"/>
        </w:rPr>
        <w:t>.sınıf  konularını kapsadığını belirtti.</w:t>
      </w:r>
    </w:p>
    <w:p w:rsidR="009B13D0" w:rsidRPr="009B13D0" w:rsidRDefault="009B13D0" w:rsidP="009B13D0">
      <w:pPr>
        <w:tabs>
          <w:tab w:val="left" w:pos="0"/>
        </w:tabs>
        <w:ind w:hanging="284"/>
        <w:jc w:val="both"/>
      </w:pPr>
      <w:r w:rsidRPr="009B13D0">
        <w:t xml:space="preserve"> </w:t>
      </w:r>
    </w:p>
    <w:p w:rsidR="009B13D0" w:rsidRPr="009B13D0" w:rsidRDefault="002A675B" w:rsidP="009B13D0">
      <w:pPr>
        <w:tabs>
          <w:tab w:val="left" w:pos="0"/>
        </w:tabs>
        <w:ind w:hanging="284"/>
        <w:jc w:val="both"/>
      </w:pPr>
      <w:r>
        <w:t xml:space="preserve">    DKAB</w:t>
      </w:r>
      <w:r w:rsidRPr="009B13D0">
        <w:t xml:space="preserve"> </w:t>
      </w:r>
      <w:r w:rsidR="009B13D0" w:rsidRPr="009B13D0">
        <w:t>dersinden ayda bir deneme yapılmasının öğrencilerin dest</w:t>
      </w:r>
      <w:r w:rsidR="00C41332">
        <w:t>ekleme ve yetiştirme kurslarına</w:t>
      </w:r>
      <w:r w:rsidR="006D35B0">
        <w:t xml:space="preserve"> </w:t>
      </w:r>
      <w:r w:rsidR="009B13D0" w:rsidRPr="009B13D0">
        <w:t xml:space="preserve">kayıt olmasının önemi </w:t>
      </w:r>
      <w:r>
        <w:t>DKAB</w:t>
      </w:r>
      <w:r w:rsidRPr="009B13D0">
        <w:rPr>
          <w:color w:val="000000"/>
        </w:rPr>
        <w:t xml:space="preserve"> </w:t>
      </w:r>
      <w:r>
        <w:rPr>
          <w:color w:val="000000"/>
        </w:rPr>
        <w:t xml:space="preserve"> </w:t>
      </w:r>
      <w:r w:rsidR="009B13D0" w:rsidRPr="009B13D0">
        <w:rPr>
          <w:color w:val="000000"/>
        </w:rPr>
        <w:t xml:space="preserve">Öğretmeni……………………… tarafından vurgulandı. </w:t>
      </w:r>
    </w:p>
    <w:p w:rsidR="009B13D0" w:rsidRPr="009B13D0" w:rsidRDefault="009B13D0" w:rsidP="009B13D0">
      <w:pPr>
        <w:tabs>
          <w:tab w:val="left" w:pos="0"/>
        </w:tabs>
        <w:spacing w:line="360" w:lineRule="auto"/>
        <w:ind w:hanging="284"/>
        <w:jc w:val="both"/>
      </w:pPr>
      <w:r w:rsidRPr="009B13D0">
        <w:tab/>
      </w:r>
      <w:r w:rsidRPr="009B13D0">
        <w:tab/>
        <w:t xml:space="preserve"> </w:t>
      </w:r>
    </w:p>
    <w:p w:rsidR="00330AD0" w:rsidRPr="007F6DA0" w:rsidRDefault="00330AD0" w:rsidP="00330AD0">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w:t>
      </w:r>
      <w:r w:rsidRPr="007F6DA0">
        <w:rPr>
          <w:rFonts w:ascii="Times New Roman" w:hAnsi="Times New Roman"/>
          <w:b/>
          <w:sz w:val="24"/>
          <w:szCs w:val="24"/>
        </w:rPr>
        <w:t>Okul aile işbirliği ve veli toplantıları</w:t>
      </w:r>
    </w:p>
    <w:p w:rsidR="00330AD0" w:rsidRPr="007F6DA0" w:rsidRDefault="00330AD0" w:rsidP="00330AD0">
      <w:pPr>
        <w:pStyle w:val="AralkYok"/>
        <w:rPr>
          <w:rFonts w:ascii="Times New Roman" w:hAnsi="Times New Roman"/>
          <w:sz w:val="24"/>
          <w:szCs w:val="24"/>
        </w:rPr>
      </w:pPr>
      <w:r w:rsidRPr="007F6DA0">
        <w:rPr>
          <w:rFonts w:ascii="Times New Roman" w:hAnsi="Times New Roman"/>
          <w:color w:val="000000" w:themeColor="text1"/>
          <w:sz w:val="24"/>
          <w:szCs w:val="24"/>
        </w:rPr>
        <w:t>Başarının Okul-Aile-Öğrenci işbirliğine dayandığını bunlardan birisinin eksik olması durumunda başarının  düşeceğini belirterek öğrencilerin aileleriyle işbirliği içerisinde olunması gerektiğini söyledi. Veli toplantılarının</w:t>
      </w:r>
      <w:r>
        <w:rPr>
          <w:rFonts w:ascii="Times New Roman" w:hAnsi="Times New Roman"/>
          <w:color w:val="000000" w:themeColor="text1"/>
          <w:sz w:val="24"/>
          <w:szCs w:val="24"/>
        </w:rPr>
        <w:t xml:space="preserve"> çevrim içi programlarla </w:t>
      </w:r>
      <w:r w:rsidRPr="007F6DA0">
        <w:rPr>
          <w:rFonts w:ascii="Times New Roman" w:hAnsi="Times New Roman"/>
          <w:color w:val="000000" w:themeColor="text1"/>
          <w:sz w:val="24"/>
          <w:szCs w:val="24"/>
        </w:rPr>
        <w:t xml:space="preserve"> her sınıfta önemli olduğunu ve özellikle 12  . Sınıfta bunun bir kat daha arttığını belirtti. Her dönem yapacağımız iyi planlanmış toplantıların önemi üzerinde durdu.</w:t>
      </w:r>
    </w:p>
    <w:p w:rsidR="00330AD0" w:rsidRPr="007F6DA0" w:rsidRDefault="00330AD0" w:rsidP="00330AD0">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330AD0" w:rsidRPr="007F6DA0" w:rsidTr="00242A30">
        <w:trPr>
          <w:trHeight w:val="276"/>
          <w:jc w:val="center"/>
        </w:trPr>
        <w:tc>
          <w:tcPr>
            <w:tcW w:w="2235" w:type="dxa"/>
          </w:tcPr>
          <w:p w:rsidR="00330AD0" w:rsidRPr="007F6DA0" w:rsidRDefault="00330AD0" w:rsidP="00242A30">
            <w:pPr>
              <w:jc w:val="center"/>
              <w:rPr>
                <w:b/>
              </w:rPr>
            </w:pPr>
            <w:r w:rsidRPr="007F6DA0">
              <w:rPr>
                <w:b/>
              </w:rPr>
              <w:t>Toplantı No</w:t>
            </w:r>
          </w:p>
        </w:tc>
        <w:tc>
          <w:tcPr>
            <w:tcW w:w="5670" w:type="dxa"/>
          </w:tcPr>
          <w:p w:rsidR="00330AD0" w:rsidRPr="007F6DA0" w:rsidRDefault="00330AD0" w:rsidP="00242A30">
            <w:pPr>
              <w:jc w:val="center"/>
              <w:rPr>
                <w:b/>
              </w:rPr>
            </w:pPr>
            <w:r w:rsidRPr="007F6DA0">
              <w:rPr>
                <w:b/>
              </w:rPr>
              <w:t xml:space="preserve">Veli Toplantı </w:t>
            </w:r>
            <w:r>
              <w:rPr>
                <w:b/>
              </w:rPr>
              <w:t>Temel Dini Bilgiler</w:t>
            </w:r>
            <w:r w:rsidRPr="007F6DA0">
              <w:rPr>
                <w:b/>
              </w:rPr>
              <w:t>leri</w:t>
            </w:r>
          </w:p>
        </w:tc>
      </w:tr>
      <w:tr w:rsidR="00330AD0" w:rsidRPr="007F6DA0" w:rsidTr="00242A30">
        <w:trPr>
          <w:trHeight w:val="262"/>
          <w:jc w:val="center"/>
        </w:trPr>
        <w:tc>
          <w:tcPr>
            <w:tcW w:w="2235" w:type="dxa"/>
          </w:tcPr>
          <w:p w:rsidR="00330AD0" w:rsidRPr="007F6DA0" w:rsidRDefault="00330AD0" w:rsidP="00242A30">
            <w:r w:rsidRPr="007F6DA0">
              <w:t>1. Velî Toplantısı</w:t>
            </w:r>
          </w:p>
        </w:tc>
        <w:tc>
          <w:tcPr>
            <w:tcW w:w="5670" w:type="dxa"/>
          </w:tcPr>
          <w:p w:rsidR="00330AD0" w:rsidRPr="007F6DA0" w:rsidRDefault="00330AD0" w:rsidP="00242A30">
            <w:r>
              <w:t xml:space="preserve">Mart ayının 3. Haftası </w:t>
            </w:r>
          </w:p>
        </w:tc>
      </w:tr>
      <w:tr w:rsidR="00330AD0" w:rsidRPr="007F6DA0" w:rsidTr="00242A30">
        <w:trPr>
          <w:trHeight w:val="262"/>
          <w:jc w:val="center"/>
        </w:trPr>
        <w:tc>
          <w:tcPr>
            <w:tcW w:w="2235" w:type="dxa"/>
          </w:tcPr>
          <w:p w:rsidR="00330AD0" w:rsidRPr="007F6DA0" w:rsidRDefault="00330AD0" w:rsidP="00242A30">
            <w:r w:rsidRPr="007F6DA0">
              <w:t>2. Velî Toplantısı</w:t>
            </w:r>
          </w:p>
        </w:tc>
        <w:tc>
          <w:tcPr>
            <w:tcW w:w="5670" w:type="dxa"/>
          </w:tcPr>
          <w:p w:rsidR="00330AD0" w:rsidRPr="007F6DA0" w:rsidRDefault="00330AD0" w:rsidP="00242A30">
            <w:r>
              <w:t xml:space="preserve">Mayıs ayının 2. Haftası </w:t>
            </w:r>
          </w:p>
        </w:tc>
      </w:tr>
    </w:tbl>
    <w:p w:rsidR="00330AD0" w:rsidRPr="007F6DA0" w:rsidRDefault="00330AD0" w:rsidP="00330AD0">
      <w:pPr>
        <w:pStyle w:val="AralkYok"/>
        <w:ind w:left="2832" w:firstLine="708"/>
        <w:rPr>
          <w:rFonts w:ascii="Times New Roman" w:eastAsia="Batang" w:hAnsi="Times New Roman"/>
          <w:b/>
          <w:color w:val="000000" w:themeColor="text1"/>
          <w:sz w:val="24"/>
          <w:szCs w:val="24"/>
        </w:rPr>
      </w:pPr>
    </w:p>
    <w:p w:rsidR="00330AD0" w:rsidRDefault="00330AD0" w:rsidP="00330AD0">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 xml:space="preserve">2020-2021 eğitim öğretim yılı </w:t>
      </w:r>
      <w:r>
        <w:rPr>
          <w:rFonts w:ascii="Times New Roman" w:hAnsi="Times New Roman"/>
          <w:b/>
          <w:sz w:val="24"/>
          <w:szCs w:val="24"/>
        </w:rPr>
        <w:t xml:space="preserve"> 2. Dönem </w:t>
      </w:r>
      <w:r w:rsidRPr="00793E61">
        <w:rPr>
          <w:rFonts w:ascii="Times New Roman" w:hAnsi="Times New Roman"/>
          <w:b/>
          <w:sz w:val="24"/>
          <w:szCs w:val="24"/>
        </w:rPr>
        <w:t>uzaktan eğitim planlamalarının değerlendirilmesi</w:t>
      </w:r>
    </w:p>
    <w:p w:rsidR="00330AD0" w:rsidRDefault="00330AD0" w:rsidP="00330AD0">
      <w:pPr>
        <w:pStyle w:val="AralkYok"/>
        <w:jc w:val="both"/>
        <w:rPr>
          <w:rFonts w:ascii="Times New Roman" w:hAnsi="Times New Roman"/>
          <w:sz w:val="24"/>
          <w:szCs w:val="24"/>
        </w:rPr>
      </w:pPr>
    </w:p>
    <w:p w:rsidR="00330AD0" w:rsidRDefault="00330AD0" w:rsidP="00330AD0">
      <w:pPr>
        <w:pStyle w:val="AralkYok"/>
        <w:jc w:val="both"/>
        <w:rPr>
          <w:rFonts w:ascii="Times New Roman" w:hAnsi="Times New Roman"/>
          <w:sz w:val="24"/>
          <w:szCs w:val="24"/>
        </w:rPr>
      </w:pPr>
      <w:r>
        <w:rPr>
          <w:rFonts w:ascii="Times New Roman" w:hAnsi="Times New Roman"/>
          <w:sz w:val="24"/>
          <w:szCs w:val="24"/>
        </w:rPr>
        <w:lastRenderedPageBreak/>
        <w:t>15 Şubat  2021 tarihinde uzaktan eğitime devam edilmesi halinde öğrencilerle whatsapp grupları oluşturulması derse katılan katılmayan öğrencilerle ilgili devamsızlıkların tutulması, derslere katılımı arttırmak için veliler ve idareyle iletişim halinde olunmasını; derslerde EBA’dan ve diğer digital içeriklerle öğrencilerin ödevlendirilmesi gerektiğini; internet erişimi olmayan öğrenciler için idareye bilgi verilmesini ve interneti olmayan öğrencilerin EBA Destek noktalarına yönlendirilmesi gerektiğini ………………..  öğretmeni ……………….. belirtti.</w:t>
      </w:r>
    </w:p>
    <w:p w:rsidR="00330AD0" w:rsidRDefault="00330AD0" w:rsidP="00330AD0">
      <w:pPr>
        <w:pStyle w:val="AralkYok"/>
        <w:jc w:val="both"/>
        <w:rPr>
          <w:rFonts w:ascii="Times New Roman" w:hAnsi="Times New Roman"/>
          <w:sz w:val="24"/>
          <w:szCs w:val="24"/>
        </w:rPr>
      </w:pPr>
    </w:p>
    <w:p w:rsidR="00330AD0" w:rsidRPr="00243790" w:rsidRDefault="00330AD0" w:rsidP="00330AD0">
      <w:pPr>
        <w:pStyle w:val="AralkYok"/>
        <w:jc w:val="both"/>
        <w:rPr>
          <w:rFonts w:ascii="Times New Roman" w:hAnsi="Times New Roman"/>
          <w:b/>
          <w:sz w:val="24"/>
          <w:szCs w:val="24"/>
        </w:rPr>
      </w:pPr>
      <w:r w:rsidRPr="00793E61">
        <w:rPr>
          <w:rFonts w:ascii="Times New Roman" w:hAnsi="Times New Roman"/>
          <w:b/>
          <w:sz w:val="24"/>
          <w:szCs w:val="24"/>
        </w:rPr>
        <w:t>20)</w:t>
      </w:r>
      <w:r>
        <w:rPr>
          <w:rFonts w:ascii="Times New Roman" w:hAnsi="Times New Roman"/>
          <w:sz w:val="24"/>
          <w:szCs w:val="24"/>
        </w:rPr>
        <w:t xml:space="preserve"> </w:t>
      </w:r>
      <w:r w:rsidRPr="00243790">
        <w:rPr>
          <w:rFonts w:ascii="Times New Roman" w:hAnsi="Times New Roman"/>
          <w:b/>
          <w:sz w:val="24"/>
          <w:szCs w:val="24"/>
        </w:rPr>
        <w:t>Covid 19 Pandemisi ve yeni mutant virüse karşı derslerde alınacak tedbirler</w:t>
      </w:r>
    </w:p>
    <w:p w:rsidR="00330AD0" w:rsidRPr="000A2B34" w:rsidRDefault="00330AD0" w:rsidP="00330AD0">
      <w:pPr>
        <w:pStyle w:val="AralkYok"/>
        <w:jc w:val="both"/>
        <w:rPr>
          <w:rFonts w:ascii="Times New Roman" w:hAnsi="Times New Roman"/>
          <w:sz w:val="24"/>
          <w:szCs w:val="24"/>
        </w:rPr>
      </w:pPr>
      <w:r w:rsidRPr="000A2B34">
        <w:rPr>
          <w:rFonts w:ascii="Times New Roman" w:hAnsi="Times New Roman"/>
          <w:sz w:val="24"/>
          <w:szCs w:val="24"/>
        </w:rPr>
        <w:t>Okul açılması durumunda: sınıfların tenefüslerde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 öğretmeni………………….. belirtti. </w:t>
      </w:r>
      <w:r>
        <w:rPr>
          <w:rFonts w:ascii="Times New Roman" w:hAnsi="Times New Roman"/>
          <w:sz w:val="24"/>
          <w:szCs w:val="24"/>
        </w:rPr>
        <w:t xml:space="preserve">İngiltere’de ortaya çıkan yeni mutant virüsün çok daha hızlı yayılmaya başladığı hakkında öğrencilerimize bilgi verilmesi gerektiğini……….. belirtti. </w:t>
      </w:r>
    </w:p>
    <w:p w:rsidR="00330AD0" w:rsidRDefault="00330AD0" w:rsidP="00330AD0">
      <w:pPr>
        <w:pStyle w:val="AralkYok"/>
        <w:jc w:val="both"/>
        <w:rPr>
          <w:rFonts w:ascii="Times New Roman" w:hAnsi="Times New Roman"/>
          <w:sz w:val="24"/>
          <w:szCs w:val="24"/>
        </w:rPr>
      </w:pPr>
    </w:p>
    <w:p w:rsidR="00330AD0" w:rsidRPr="007F6DA0" w:rsidRDefault="00330AD0" w:rsidP="00330AD0">
      <w:pPr>
        <w:pStyle w:val="AralkYok"/>
        <w:jc w:val="both"/>
        <w:rPr>
          <w:rFonts w:ascii="Times New Roman" w:hAnsi="Times New Roman"/>
          <w:sz w:val="24"/>
          <w:szCs w:val="24"/>
        </w:rPr>
      </w:pPr>
    </w:p>
    <w:p w:rsidR="00330AD0" w:rsidRPr="007F6DA0" w:rsidRDefault="00330AD0" w:rsidP="00330AD0">
      <w:pPr>
        <w:pStyle w:val="AralkYok"/>
        <w:jc w:val="both"/>
        <w:rPr>
          <w:rFonts w:ascii="Times New Roman" w:hAnsi="Times New Roman"/>
          <w:b/>
          <w:sz w:val="24"/>
          <w:szCs w:val="24"/>
        </w:rPr>
      </w:pPr>
      <w:r>
        <w:rPr>
          <w:rFonts w:ascii="Times New Roman" w:hAnsi="Times New Roman"/>
          <w:b/>
          <w:sz w:val="24"/>
          <w:szCs w:val="24"/>
        </w:rPr>
        <w:t>21</w:t>
      </w:r>
      <w:r w:rsidRPr="007F6DA0">
        <w:rPr>
          <w:rFonts w:ascii="Times New Roman" w:hAnsi="Times New Roman"/>
          <w:b/>
          <w:sz w:val="24"/>
          <w:szCs w:val="24"/>
        </w:rPr>
        <w:t>) Dilek ve temenniler.</w:t>
      </w:r>
    </w:p>
    <w:p w:rsidR="00330AD0" w:rsidRPr="007F6DA0" w:rsidRDefault="00330AD0" w:rsidP="00330AD0">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 2</w:t>
      </w:r>
      <w:r>
        <w:rPr>
          <w:rFonts w:ascii="Times New Roman" w:eastAsia="Batang" w:hAnsi="Times New Roman"/>
          <w:sz w:val="24"/>
          <w:szCs w:val="24"/>
        </w:rPr>
        <w:t xml:space="preserve">020-2021 eğitin ve öğretim yılı 2. Dönemi </w:t>
      </w:r>
      <w:r w:rsidRPr="007F6DA0">
        <w:rPr>
          <w:rFonts w:ascii="Times New Roman" w:eastAsia="Batang" w:hAnsi="Times New Roman"/>
          <w:sz w:val="24"/>
          <w:szCs w:val="24"/>
        </w:rPr>
        <w:t>hepimiz için hayırlı olsun dedi. Alınan kararlara uyulmasına karar verilerek toplantı sona erdi ve öğretmenlerce imza altına alındı.</w:t>
      </w:r>
    </w:p>
    <w:p w:rsidR="00330AD0" w:rsidRPr="007F6DA0" w:rsidRDefault="00330AD0" w:rsidP="00330AD0">
      <w:pPr>
        <w:pStyle w:val="AralkYok"/>
        <w:jc w:val="center"/>
        <w:rPr>
          <w:rFonts w:ascii="Times New Roman" w:eastAsia="Batang" w:hAnsi="Times New Roman"/>
          <w:b/>
          <w:sz w:val="24"/>
          <w:szCs w:val="24"/>
          <w:u w:val="single"/>
        </w:rPr>
      </w:pPr>
    </w:p>
    <w:p w:rsidR="00330AD0" w:rsidRPr="007F6DA0" w:rsidRDefault="00330AD0" w:rsidP="00330AD0">
      <w:pPr>
        <w:pStyle w:val="AralkYok"/>
        <w:jc w:val="center"/>
        <w:rPr>
          <w:rFonts w:ascii="Times New Roman" w:eastAsia="Batang" w:hAnsi="Times New Roman"/>
          <w:b/>
          <w:sz w:val="24"/>
          <w:szCs w:val="24"/>
          <w:u w:val="single"/>
        </w:rPr>
      </w:pPr>
    </w:p>
    <w:p w:rsidR="006C523B" w:rsidRPr="007F6DA0" w:rsidRDefault="006C523B" w:rsidP="006C523B">
      <w:pPr>
        <w:pStyle w:val="AralkYok"/>
        <w:jc w:val="center"/>
        <w:rPr>
          <w:rFonts w:ascii="Times New Roman" w:eastAsia="Batang" w:hAnsi="Times New Roman"/>
          <w:b/>
          <w:sz w:val="24"/>
          <w:szCs w:val="24"/>
          <w:u w:val="single"/>
        </w:rPr>
      </w:pPr>
    </w:p>
    <w:p w:rsidR="00C83A74" w:rsidRDefault="00C83A74" w:rsidP="009B13D0">
      <w:pPr>
        <w:pStyle w:val="AralkYok"/>
        <w:jc w:val="center"/>
        <w:rPr>
          <w:rFonts w:ascii="Times New Roman" w:eastAsia="Batang" w:hAnsi="Times New Roman"/>
          <w:b/>
          <w:sz w:val="24"/>
          <w:szCs w:val="24"/>
          <w:u w:val="single"/>
        </w:rPr>
      </w:pPr>
    </w:p>
    <w:p w:rsidR="00C83A74" w:rsidRPr="009B13D0" w:rsidRDefault="00C83A74" w:rsidP="009B13D0">
      <w:pPr>
        <w:pStyle w:val="AralkYok"/>
        <w:jc w:val="center"/>
        <w:rPr>
          <w:rFonts w:ascii="Times New Roman" w:eastAsia="Batang" w:hAnsi="Times New Roman"/>
          <w:b/>
          <w:sz w:val="24"/>
          <w:szCs w:val="24"/>
          <w:u w:val="single"/>
        </w:rPr>
      </w:pPr>
    </w:p>
    <w:p w:rsidR="009B13D0" w:rsidRPr="009B13D0" w:rsidRDefault="009B13D0" w:rsidP="009B13D0">
      <w:pPr>
        <w:pStyle w:val="AralkYok"/>
        <w:jc w:val="center"/>
        <w:rPr>
          <w:rFonts w:ascii="Times New Roman" w:eastAsia="Batang" w:hAnsi="Times New Roman"/>
          <w:b/>
          <w:sz w:val="24"/>
          <w:szCs w:val="24"/>
          <w:u w:val="single"/>
        </w:rPr>
      </w:pPr>
      <w:r w:rsidRPr="009B13D0">
        <w:rPr>
          <w:rFonts w:ascii="Times New Roman" w:eastAsia="Batang" w:hAnsi="Times New Roman"/>
          <w:b/>
          <w:sz w:val="24"/>
          <w:szCs w:val="24"/>
          <w:u w:val="single"/>
        </w:rPr>
        <w:t>2020-2021 EĞİTİM ÖĞRETİM YILI</w:t>
      </w:r>
    </w:p>
    <w:p w:rsidR="009B13D0" w:rsidRPr="009B13D0" w:rsidRDefault="006D35B0" w:rsidP="009B13D0">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……………..LİSESİ </w:t>
      </w:r>
      <w:r w:rsidR="009B13D0" w:rsidRPr="009B13D0">
        <w:rPr>
          <w:rFonts w:ascii="Times New Roman" w:eastAsia="Batang" w:hAnsi="Times New Roman"/>
          <w:b/>
          <w:sz w:val="24"/>
          <w:szCs w:val="24"/>
          <w:u w:val="single"/>
        </w:rPr>
        <w:t xml:space="preserve"> </w:t>
      </w:r>
    </w:p>
    <w:p w:rsidR="009B13D0" w:rsidRPr="009B13D0" w:rsidRDefault="00242848" w:rsidP="009B13D0">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 xml:space="preserve">TEMEL DİNİ BİLGİLER </w:t>
      </w:r>
      <w:r w:rsidR="009B13D0" w:rsidRPr="009B13D0">
        <w:rPr>
          <w:rFonts w:ascii="Times New Roman" w:eastAsia="Batang" w:hAnsi="Times New Roman"/>
          <w:b/>
          <w:sz w:val="24"/>
          <w:szCs w:val="24"/>
          <w:u w:val="single"/>
        </w:rPr>
        <w:t>DERSİ ZÜMRE TOPLANTISI ALINAN KARARLAR</w:t>
      </w:r>
    </w:p>
    <w:p w:rsidR="009B13D0" w:rsidRPr="009B13D0" w:rsidRDefault="009B13D0" w:rsidP="009B13D0">
      <w:pPr>
        <w:pStyle w:val="AralkYok"/>
        <w:ind w:left="360"/>
        <w:rPr>
          <w:rFonts w:ascii="Times New Roman" w:eastAsia="Batang" w:hAnsi="Times New Roman"/>
          <w:b/>
          <w:sz w:val="24"/>
          <w:szCs w:val="24"/>
          <w:u w:val="single"/>
        </w:rPr>
      </w:pPr>
    </w:p>
    <w:p w:rsidR="009B13D0" w:rsidRPr="009B13D0" w:rsidRDefault="009B13D0" w:rsidP="009B13D0">
      <w:pPr>
        <w:pStyle w:val="AralkYok"/>
        <w:rPr>
          <w:rFonts w:ascii="Times New Roman" w:eastAsia="Batang" w:hAnsi="Times New Roman"/>
          <w:b/>
          <w:sz w:val="24"/>
          <w:szCs w:val="24"/>
        </w:rPr>
      </w:pP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Pr="009B13D0">
        <w:rPr>
          <w:rFonts w:ascii="Times New Roman" w:eastAsia="Batang" w:hAnsi="Times New Roman"/>
          <w:b/>
          <w:sz w:val="24"/>
          <w:szCs w:val="24"/>
        </w:rPr>
        <w:tab/>
      </w:r>
      <w:r w:rsidR="00784213">
        <w:rPr>
          <w:rFonts w:ascii="Times New Roman" w:eastAsia="Batang" w:hAnsi="Times New Roman"/>
          <w:b/>
          <w:sz w:val="24"/>
          <w:szCs w:val="24"/>
        </w:rPr>
        <w:tab/>
      </w:r>
      <w:r w:rsidR="00330AD0">
        <w:rPr>
          <w:rFonts w:ascii="Times New Roman" w:eastAsia="Batang" w:hAnsi="Times New Roman"/>
          <w:b/>
          <w:sz w:val="24"/>
          <w:szCs w:val="24"/>
        </w:rPr>
        <w:tab/>
      </w:r>
      <w:r w:rsidR="00330AD0">
        <w:rPr>
          <w:rFonts w:ascii="Times New Roman" w:eastAsia="Batang" w:hAnsi="Times New Roman"/>
          <w:b/>
          <w:sz w:val="24"/>
          <w:szCs w:val="24"/>
        </w:rPr>
        <w:tab/>
        <w:t xml:space="preserve">          KARAR TARİHİ: 0...02.2021</w:t>
      </w:r>
    </w:p>
    <w:p w:rsidR="009B13D0" w:rsidRPr="009B13D0" w:rsidRDefault="009B13D0" w:rsidP="009B13D0">
      <w:pPr>
        <w:jc w:val="center"/>
        <w:rPr>
          <w:b/>
          <w:u w:val="single"/>
        </w:rPr>
      </w:pPr>
    </w:p>
    <w:p w:rsidR="009B13D0" w:rsidRPr="009B13D0" w:rsidRDefault="009B13D0" w:rsidP="009B13D0">
      <w:pPr>
        <w:numPr>
          <w:ilvl w:val="0"/>
          <w:numId w:val="4"/>
        </w:numPr>
        <w:tabs>
          <w:tab w:val="left" w:pos="0"/>
        </w:tabs>
        <w:suppressAutoHyphens/>
        <w:spacing w:before="120" w:after="120"/>
        <w:jc w:val="both"/>
      </w:pPr>
      <w:r w:rsidRPr="009B13D0">
        <w:t>Velilerle daha sıkı bir diyalogun kurulmasına ve öğretmen-veli iş-birliğinin geliştirilmesine,</w:t>
      </w:r>
    </w:p>
    <w:p w:rsidR="009B13D0" w:rsidRPr="009B13D0" w:rsidRDefault="009B13D0" w:rsidP="009B13D0">
      <w:pPr>
        <w:numPr>
          <w:ilvl w:val="0"/>
          <w:numId w:val="4"/>
        </w:numPr>
        <w:tabs>
          <w:tab w:val="left" w:pos="0"/>
        </w:tabs>
        <w:suppressAutoHyphens/>
        <w:spacing w:before="120" w:after="120"/>
        <w:jc w:val="both"/>
      </w:pPr>
      <w:r w:rsidRPr="009B13D0">
        <w:t>Aile eğitimi konusunda rehberlik servisiyle birlikte bir yol izlenilmesine,</w:t>
      </w:r>
    </w:p>
    <w:p w:rsidR="009B13D0" w:rsidRPr="009B13D0" w:rsidRDefault="009B13D0" w:rsidP="009B13D0">
      <w:pPr>
        <w:numPr>
          <w:ilvl w:val="0"/>
          <w:numId w:val="4"/>
        </w:numPr>
        <w:tabs>
          <w:tab w:val="left" w:pos="0"/>
        </w:tabs>
        <w:suppressAutoHyphens/>
        <w:spacing w:before="120" w:after="120"/>
        <w:jc w:val="both"/>
      </w:pPr>
      <w:r w:rsidRPr="009B13D0">
        <w:t>Ders çalışma metotları konusunda öğrencilerin bilgilendirilmesine ve bu konuda öğrencilere rehberlik yapılmasına,</w:t>
      </w:r>
    </w:p>
    <w:p w:rsidR="009B13D0" w:rsidRPr="009B13D0" w:rsidRDefault="009B13D0" w:rsidP="009B13D0">
      <w:pPr>
        <w:numPr>
          <w:ilvl w:val="0"/>
          <w:numId w:val="4"/>
        </w:numPr>
        <w:tabs>
          <w:tab w:val="left" w:pos="0"/>
        </w:tabs>
        <w:suppressAutoHyphens/>
        <w:spacing w:before="120" w:after="120"/>
        <w:jc w:val="both"/>
      </w:pPr>
      <w:r w:rsidRPr="009B13D0">
        <w:t xml:space="preserve">Yıllık planlarda ve ders konularının işlenişinde uygulanacak yöntem ve teknikler konusunda kılavuz kitapların temel alınmasına, </w:t>
      </w:r>
    </w:p>
    <w:p w:rsidR="009B13D0" w:rsidRPr="009B13D0" w:rsidRDefault="009B13D0" w:rsidP="009B13D0">
      <w:pPr>
        <w:numPr>
          <w:ilvl w:val="0"/>
          <w:numId w:val="4"/>
        </w:numPr>
        <w:tabs>
          <w:tab w:val="left" w:pos="0"/>
        </w:tabs>
        <w:suppressAutoHyphens/>
        <w:spacing w:before="120" w:after="120"/>
        <w:jc w:val="both"/>
      </w:pPr>
      <w:r w:rsidRPr="009B13D0">
        <w:t>Sınıf seviyesine göre ve kazanımlara göre yöntem ve tekniklerin çeşitlendirilmesine özellikle akıllı tahta ve EBA’daki kazanım testlerinin etkili bir şekilde kullanılmasına,</w:t>
      </w:r>
    </w:p>
    <w:p w:rsidR="009B13D0" w:rsidRPr="009B13D0" w:rsidRDefault="009B13D0" w:rsidP="009B13D0">
      <w:pPr>
        <w:numPr>
          <w:ilvl w:val="0"/>
          <w:numId w:val="4"/>
        </w:numPr>
        <w:tabs>
          <w:tab w:val="left" w:pos="0"/>
        </w:tabs>
        <w:suppressAutoHyphens/>
        <w:spacing w:before="120" w:after="120"/>
        <w:jc w:val="both"/>
      </w:pPr>
      <w:r w:rsidRPr="009B13D0">
        <w:t>Sınavlar yapılırken her türde öğrencilerin seviyesine göre soru hazırlanmasına, sınavlarda klasik, test, boşluk doldurma, tamamlama gibi soru şekilleri kullanılmasına, ayrıca yapılacak sınavların öğrencilere on gün içinde duyurulmasına, her dönemde iki sınav yapılmasına, bu sınavlarda test sorularının da olmasına, Proje görevlerinin raporlarının öğrencinin kendisi tarafından kaleme alınmasına,</w:t>
      </w:r>
    </w:p>
    <w:p w:rsidR="009B13D0" w:rsidRPr="009B13D0" w:rsidRDefault="009B13D0" w:rsidP="009B13D0">
      <w:pPr>
        <w:numPr>
          <w:ilvl w:val="0"/>
          <w:numId w:val="4"/>
        </w:numPr>
        <w:tabs>
          <w:tab w:val="left" w:pos="0"/>
        </w:tabs>
        <w:suppressAutoHyphens/>
        <w:spacing w:before="120" w:after="120"/>
        <w:jc w:val="both"/>
      </w:pPr>
      <w:r w:rsidRPr="009B13D0">
        <w:t>Her dönem için 2 yazılı yok</w:t>
      </w:r>
      <w:r w:rsidR="009F4904">
        <w:t>lama yapılmasına, her dönem en 2</w:t>
      </w:r>
      <w:r w:rsidRPr="009B13D0">
        <w:t xml:space="preserve"> ders içi etkinliklere katılım notu ile birinci ve ikinci dönem bir proje notu (görev alan öğrencilere) verilmesine, </w:t>
      </w:r>
    </w:p>
    <w:p w:rsidR="009B13D0" w:rsidRPr="009B13D0" w:rsidRDefault="009B13D0" w:rsidP="009B13D0">
      <w:pPr>
        <w:numPr>
          <w:ilvl w:val="0"/>
          <w:numId w:val="4"/>
        </w:numPr>
        <w:tabs>
          <w:tab w:val="left" w:pos="0"/>
        </w:tabs>
        <w:suppressAutoHyphens/>
        <w:spacing w:before="120" w:after="120"/>
        <w:jc w:val="both"/>
      </w:pPr>
      <w:r w:rsidRPr="009B13D0">
        <w:t>Öğrencilerin derste aktif duruma geçirecek nitelikte çalışmalara sıklıkla yer verilmesine, sınıf panolarının da dersteki konulara uygun olarak düzenlenmesine,</w:t>
      </w:r>
    </w:p>
    <w:p w:rsidR="009B13D0" w:rsidRPr="009B13D0" w:rsidRDefault="009B13D0" w:rsidP="009B13D0">
      <w:pPr>
        <w:numPr>
          <w:ilvl w:val="0"/>
          <w:numId w:val="4"/>
        </w:numPr>
        <w:tabs>
          <w:tab w:val="left" w:pos="0"/>
        </w:tabs>
        <w:suppressAutoHyphens/>
        <w:spacing w:before="120" w:after="120"/>
        <w:jc w:val="both"/>
      </w:pPr>
      <w:r w:rsidRPr="009B13D0">
        <w:t>Özellikle kazanımların zamanında verilmesine, öğrenci başarısını artırmak amacıyla yetiştirme kurslarına önem verilip akıllı tahtaların etkili kullanılmasına,</w:t>
      </w:r>
    </w:p>
    <w:p w:rsidR="00C41332" w:rsidRPr="00C41332" w:rsidRDefault="00C41332" w:rsidP="00C41332">
      <w:pPr>
        <w:pStyle w:val="AralkYok"/>
        <w:numPr>
          <w:ilvl w:val="0"/>
          <w:numId w:val="4"/>
        </w:numPr>
        <w:rPr>
          <w:rFonts w:ascii="Times New Roman" w:hAnsi="Times New Roman"/>
          <w:sz w:val="24"/>
          <w:szCs w:val="24"/>
        </w:rPr>
      </w:pPr>
      <w:r w:rsidRPr="00C41332">
        <w:rPr>
          <w:rFonts w:ascii="Times New Roman" w:hAnsi="Times New Roman"/>
          <w:sz w:val="24"/>
          <w:szCs w:val="24"/>
        </w:rPr>
        <w:t>Yazılı sınavların 2 yazılı yapılmasına, en az bir yazılı sınavın ortak yapılmasına,</w:t>
      </w:r>
    </w:p>
    <w:p w:rsidR="00C41332" w:rsidRPr="00C41332" w:rsidRDefault="00C41332" w:rsidP="00C41332">
      <w:pPr>
        <w:pStyle w:val="AralkYok"/>
        <w:numPr>
          <w:ilvl w:val="0"/>
          <w:numId w:val="4"/>
        </w:numPr>
        <w:rPr>
          <w:rFonts w:ascii="Times New Roman" w:hAnsi="Times New Roman"/>
          <w:sz w:val="24"/>
          <w:szCs w:val="24"/>
        </w:rPr>
      </w:pPr>
      <w:r w:rsidRPr="00C41332">
        <w:rPr>
          <w:rFonts w:ascii="Times New Roman" w:hAnsi="Times New Roman"/>
          <w:sz w:val="24"/>
          <w:szCs w:val="24"/>
        </w:rPr>
        <w:lastRenderedPageBreak/>
        <w:t>Yazılı sınavlarda kısa cevaplı tekniklerin ve test tekniğinin uygulanmasına, konuların tamamını kapsayan soruların sorulmasına, ders içi performans notlarının dersin işlenişi sırasında öğrencilerin ders veya derslerdeki etkinlikleri neticesine göre verilmesine,</w:t>
      </w:r>
    </w:p>
    <w:p w:rsidR="00C41332" w:rsidRPr="00C41332" w:rsidRDefault="00C41332" w:rsidP="00C41332">
      <w:pPr>
        <w:pStyle w:val="AralkYok"/>
        <w:numPr>
          <w:ilvl w:val="0"/>
          <w:numId w:val="4"/>
        </w:numPr>
        <w:rPr>
          <w:rFonts w:ascii="Times New Roman" w:hAnsi="Times New Roman"/>
          <w:sz w:val="24"/>
          <w:szCs w:val="24"/>
        </w:rPr>
      </w:pPr>
      <w:r w:rsidRPr="00C41332">
        <w:rPr>
          <w:rFonts w:ascii="Times New Roman" w:hAnsi="Times New Roman"/>
          <w:sz w:val="24"/>
          <w:szCs w:val="24"/>
        </w:rPr>
        <w:t xml:space="preserve">.Yıl içerisinde öğrencilere her dönem ya da eğitim öğretim yılı içerisinde en az 1 proje ödevi verilebileceğine, bu ödevlerin dereceli puanlama sistemine göre değerlendirilmesine, </w:t>
      </w:r>
    </w:p>
    <w:p w:rsidR="00C83A74" w:rsidRDefault="00C83A74" w:rsidP="00C83A74">
      <w:pPr>
        <w:pStyle w:val="AralkYok"/>
        <w:numPr>
          <w:ilvl w:val="0"/>
          <w:numId w:val="4"/>
        </w:numPr>
        <w:rPr>
          <w:rFonts w:ascii="Times New Roman" w:hAnsi="Times New Roman"/>
          <w:color w:val="000000"/>
          <w:sz w:val="20"/>
          <w:szCs w:val="20"/>
        </w:rPr>
      </w:pPr>
      <w:r w:rsidRPr="0011636E">
        <w:rPr>
          <w:rFonts w:ascii="Times New Roman" w:hAnsi="Times New Roman"/>
          <w:sz w:val="24"/>
          <w:szCs w:val="24"/>
        </w:rPr>
        <w:t xml:space="preserve">Mevlid-i Nebi ve Ahilik Kültürü Haftası gibi </w:t>
      </w:r>
      <w:r w:rsidRPr="0011636E">
        <w:rPr>
          <w:rFonts w:ascii="Times New Roman" w:hAnsi="Times New Roman"/>
          <w:color w:val="000000"/>
          <w:sz w:val="24"/>
          <w:szCs w:val="24"/>
        </w:rPr>
        <w:t>dini günler, aylar ve gecelerde konu ile ilgili derslerde bilgi verilmesi</w:t>
      </w:r>
      <w:r w:rsidRPr="00AE3DE1">
        <w:rPr>
          <w:rFonts w:ascii="Times New Roman" w:hAnsi="Times New Roman"/>
          <w:color w:val="000000"/>
          <w:sz w:val="20"/>
          <w:szCs w:val="20"/>
        </w:rPr>
        <w:t xml:space="preserve">, </w:t>
      </w:r>
    </w:p>
    <w:p w:rsidR="009B13D0" w:rsidRPr="00784213" w:rsidRDefault="00C83A74" w:rsidP="00784213">
      <w:pPr>
        <w:pStyle w:val="ListeParagraf"/>
        <w:numPr>
          <w:ilvl w:val="0"/>
          <w:numId w:val="4"/>
        </w:numPr>
        <w:tabs>
          <w:tab w:val="left" w:pos="0"/>
        </w:tabs>
        <w:suppressAutoHyphens/>
        <w:spacing w:before="120" w:after="120"/>
        <w:jc w:val="both"/>
        <w:rPr>
          <w:rFonts w:cstheme="minorHAnsi"/>
        </w:rPr>
      </w:pPr>
      <w:r w:rsidRPr="00784213">
        <w:rPr>
          <w:rFonts w:cstheme="minorHAnsi"/>
        </w:rPr>
        <w:t>Namaz konusunda en yakınımızda bulunan bir camiye giderek Caminin bölümlerinin öğrencilere tanıtılması kararlaştırıldı.</w:t>
      </w:r>
    </w:p>
    <w:p w:rsidR="00784213" w:rsidRPr="009B13D0" w:rsidRDefault="00784213" w:rsidP="00784213">
      <w:pPr>
        <w:tabs>
          <w:tab w:val="left" w:pos="0"/>
        </w:tabs>
        <w:suppressAutoHyphens/>
        <w:spacing w:before="120" w:after="120"/>
        <w:ind w:left="180"/>
        <w:jc w:val="both"/>
      </w:pPr>
    </w:p>
    <w:p w:rsidR="009B13D0" w:rsidRPr="009B13D0" w:rsidRDefault="009B13D0" w:rsidP="009B13D0">
      <w:pPr>
        <w:rPr>
          <w:b/>
        </w:rPr>
      </w:pPr>
      <w:r w:rsidRPr="009B13D0">
        <w:rPr>
          <w:b/>
        </w:rPr>
        <w:t>Karar verildi.</w:t>
      </w:r>
    </w:p>
    <w:p w:rsidR="009B13D0" w:rsidRPr="009B13D0" w:rsidRDefault="009B13D0" w:rsidP="009B13D0">
      <w:pPr>
        <w:pStyle w:val="AralkYok"/>
        <w:rPr>
          <w:rFonts w:ascii="Times New Roman" w:eastAsia="Batang" w:hAnsi="Times New Roman"/>
          <w:b/>
          <w:sz w:val="24"/>
          <w:szCs w:val="24"/>
          <w:u w:val="single"/>
        </w:rPr>
      </w:pPr>
    </w:p>
    <w:p w:rsidR="009B13D0" w:rsidRPr="009B13D0" w:rsidRDefault="009B13D0" w:rsidP="009B13D0">
      <w:r w:rsidRPr="009B13D0">
        <w:t xml:space="preserve">   </w:t>
      </w:r>
      <w:r w:rsidRPr="009B13D0">
        <w:tab/>
      </w:r>
      <w:r w:rsidRPr="009B13D0">
        <w:tab/>
        <w:t>……………</w:t>
      </w:r>
      <w:r w:rsidRPr="009B13D0">
        <w:tab/>
      </w:r>
      <w:r w:rsidRPr="009B13D0">
        <w:tab/>
      </w:r>
      <w:r w:rsidRPr="009B13D0">
        <w:tab/>
        <w:t xml:space="preserve">       …………………………..</w:t>
      </w:r>
      <w:r w:rsidRPr="009B13D0">
        <w:tab/>
      </w:r>
      <w:r w:rsidRPr="009B13D0">
        <w:tab/>
      </w:r>
      <w:r w:rsidRPr="009B13D0">
        <w:tab/>
      </w:r>
    </w:p>
    <w:p w:rsidR="0011636E" w:rsidRPr="009B13D0" w:rsidRDefault="0011636E" w:rsidP="0011636E">
      <w:pPr>
        <w:ind w:left="708" w:firstLine="708"/>
      </w:pPr>
      <w:r>
        <w:t xml:space="preserve">DKAB  </w:t>
      </w:r>
      <w:r w:rsidR="009B13D0" w:rsidRPr="009B13D0">
        <w:t xml:space="preserve">Öğretmeni                   </w:t>
      </w:r>
      <w:r>
        <w:t xml:space="preserve">       DKAB  </w:t>
      </w:r>
      <w:r w:rsidRPr="009B13D0">
        <w:t xml:space="preserve">Öğretmeni                       </w:t>
      </w:r>
    </w:p>
    <w:p w:rsidR="009B13D0" w:rsidRPr="009B13D0" w:rsidRDefault="009B13D0" w:rsidP="009B13D0">
      <w:pPr>
        <w:ind w:left="708" w:firstLine="708"/>
      </w:pPr>
      <w:r w:rsidRPr="009B13D0">
        <w:t xml:space="preserve">    </w:t>
      </w:r>
    </w:p>
    <w:p w:rsidR="009B13D0" w:rsidRPr="009B13D0" w:rsidRDefault="009B13D0" w:rsidP="009B13D0"/>
    <w:p w:rsidR="009B13D0" w:rsidRPr="009B13D0" w:rsidRDefault="009B13D0" w:rsidP="009B13D0">
      <w:pPr>
        <w:tabs>
          <w:tab w:val="left" w:pos="708"/>
          <w:tab w:val="left" w:pos="1416"/>
          <w:tab w:val="left" w:pos="2124"/>
          <w:tab w:val="left" w:pos="4560"/>
        </w:tabs>
        <w:rPr>
          <w:rFonts w:eastAsia="Batang"/>
          <w:b/>
          <w:color w:val="000000" w:themeColor="text1"/>
        </w:rPr>
      </w:pPr>
      <w:r w:rsidRPr="009B13D0">
        <w:t xml:space="preserve">  </w:t>
      </w:r>
      <w:r w:rsidRPr="009B13D0">
        <w:tab/>
      </w:r>
      <w:r w:rsidRPr="009B13D0">
        <w:tab/>
      </w:r>
      <w:r w:rsidRPr="009B13D0">
        <w:tab/>
        <w:t xml:space="preserve">                                 </w:t>
      </w:r>
      <w:r w:rsidRPr="009B13D0">
        <w:rPr>
          <w:rFonts w:eastAsia="Batang"/>
          <w:b/>
          <w:color w:val="000000" w:themeColor="text1"/>
        </w:rPr>
        <w:t>OLUR</w:t>
      </w:r>
    </w:p>
    <w:p w:rsidR="009B13D0" w:rsidRPr="009B13D0" w:rsidRDefault="009B13D0" w:rsidP="009B13D0">
      <w:pPr>
        <w:pStyle w:val="AralkYok"/>
        <w:ind w:firstLine="708"/>
        <w:jc w:val="center"/>
        <w:rPr>
          <w:rFonts w:ascii="Times New Roman" w:eastAsia="Batang" w:hAnsi="Times New Roman"/>
          <w:b/>
          <w:color w:val="000000" w:themeColor="text1"/>
          <w:sz w:val="24"/>
          <w:szCs w:val="24"/>
        </w:rPr>
      </w:pPr>
    </w:p>
    <w:p w:rsidR="009B13D0" w:rsidRPr="009B13D0" w:rsidRDefault="00330AD0" w:rsidP="009B13D0">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t>../02/2021</w:t>
      </w:r>
    </w:p>
    <w:p w:rsidR="009B13D0" w:rsidRPr="009B13D0" w:rsidRDefault="009B13D0" w:rsidP="009B13D0">
      <w:pPr>
        <w:pStyle w:val="AralkYok"/>
        <w:ind w:left="2832" w:firstLine="708"/>
        <w:rPr>
          <w:rFonts w:ascii="Times New Roman" w:eastAsia="Batang" w:hAnsi="Times New Roman"/>
          <w:b/>
          <w:color w:val="000000" w:themeColor="text1"/>
          <w:sz w:val="24"/>
          <w:szCs w:val="24"/>
        </w:rPr>
      </w:pPr>
      <w:r w:rsidRPr="009B13D0">
        <w:rPr>
          <w:rFonts w:ascii="Times New Roman" w:eastAsia="Batang" w:hAnsi="Times New Roman"/>
          <w:b/>
          <w:color w:val="000000" w:themeColor="text1"/>
          <w:sz w:val="24"/>
          <w:szCs w:val="24"/>
        </w:rPr>
        <w:t xml:space="preserve">     ………………………..</w:t>
      </w:r>
    </w:p>
    <w:p w:rsidR="009B13D0" w:rsidRPr="009B13D0" w:rsidRDefault="009B13D0" w:rsidP="009B13D0">
      <w:pPr>
        <w:pStyle w:val="AralkYok"/>
        <w:ind w:left="2832" w:firstLine="708"/>
        <w:rPr>
          <w:rFonts w:ascii="Times New Roman" w:eastAsia="Batang" w:hAnsi="Times New Roman"/>
          <w:b/>
          <w:color w:val="000000" w:themeColor="text1"/>
          <w:sz w:val="24"/>
          <w:szCs w:val="24"/>
        </w:rPr>
      </w:pPr>
      <w:r w:rsidRPr="009B13D0">
        <w:rPr>
          <w:rFonts w:ascii="Times New Roman" w:eastAsia="Batang" w:hAnsi="Times New Roman"/>
          <w:b/>
          <w:color w:val="000000" w:themeColor="text1"/>
          <w:sz w:val="24"/>
          <w:szCs w:val="24"/>
        </w:rPr>
        <w:t xml:space="preserve"> OKUL MÜDÜRÜ</w:t>
      </w:r>
    </w:p>
    <w:p w:rsidR="00D35FD3" w:rsidRPr="009B13D0" w:rsidRDefault="00D35FD3"/>
    <w:sectPr w:rsidR="00D35FD3" w:rsidRPr="009B13D0" w:rsidSect="009B13D0">
      <w:footerReference w:type="default" r:id="rId12"/>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0DC" w:rsidRDefault="001620DC" w:rsidP="000A5ACD">
      <w:r>
        <w:separator/>
      </w:r>
    </w:p>
  </w:endnote>
  <w:endnote w:type="continuationSeparator" w:id="1">
    <w:p w:rsidR="001620DC" w:rsidRDefault="001620DC" w:rsidP="000A5A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C83A74" w:rsidRDefault="00CF4259">
        <w:pPr>
          <w:pStyle w:val="Altbilgi"/>
          <w:jc w:val="center"/>
        </w:pPr>
        <w:fldSimple w:instr="PAGE   \* MERGEFORMAT">
          <w:r w:rsidR="00F66C2D">
            <w:rPr>
              <w:noProof/>
            </w:rPr>
            <w:t>1</w:t>
          </w:r>
        </w:fldSimple>
      </w:p>
    </w:sdtContent>
  </w:sdt>
  <w:p w:rsidR="00C83A74" w:rsidRPr="00E6029A" w:rsidRDefault="00C83A74" w:rsidP="004238FE">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0DC" w:rsidRDefault="001620DC" w:rsidP="000A5ACD">
      <w:r>
        <w:separator/>
      </w:r>
    </w:p>
  </w:footnote>
  <w:footnote w:type="continuationSeparator" w:id="1">
    <w:p w:rsidR="001620DC" w:rsidRDefault="001620DC" w:rsidP="000A5A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144E24FF"/>
    <w:multiLevelType w:val="hybridMultilevel"/>
    <w:tmpl w:val="EE7A5D4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nsid w:val="19212A4D"/>
    <w:multiLevelType w:val="hybridMultilevel"/>
    <w:tmpl w:val="18B07A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29569C0"/>
    <w:multiLevelType w:val="hybridMultilevel"/>
    <w:tmpl w:val="74CE7DC4"/>
    <w:lvl w:ilvl="0" w:tplc="A8F66E1A">
      <w:start w:val="1"/>
      <w:numFmt w:val="decimal"/>
      <w:pStyle w:val="Stil1"/>
      <w:lvlText w:val="%1."/>
      <w:lvlJc w:val="left"/>
      <w:pPr>
        <w:ind w:left="927" w:hanging="360"/>
      </w:pPr>
      <w:rPr>
        <w:rFonts w:cs="Times New Roman"/>
      </w:rPr>
    </w:lvl>
    <w:lvl w:ilvl="1" w:tplc="041F0019" w:tentative="1">
      <w:start w:val="1"/>
      <w:numFmt w:val="lowerLetter"/>
      <w:lvlText w:val="%2."/>
      <w:lvlJc w:val="left"/>
      <w:pPr>
        <w:ind w:left="1647" w:hanging="360"/>
      </w:pPr>
      <w:rPr>
        <w:rFonts w:cs="Times New Roman"/>
      </w:rPr>
    </w:lvl>
    <w:lvl w:ilvl="2" w:tplc="041F001B" w:tentative="1">
      <w:start w:val="1"/>
      <w:numFmt w:val="lowerRoman"/>
      <w:lvlText w:val="%3."/>
      <w:lvlJc w:val="right"/>
      <w:pPr>
        <w:ind w:left="2367" w:hanging="180"/>
      </w:pPr>
      <w:rPr>
        <w:rFonts w:cs="Times New Roman"/>
      </w:rPr>
    </w:lvl>
    <w:lvl w:ilvl="3" w:tplc="041F000F" w:tentative="1">
      <w:start w:val="1"/>
      <w:numFmt w:val="decimal"/>
      <w:lvlText w:val="%4."/>
      <w:lvlJc w:val="left"/>
      <w:pPr>
        <w:ind w:left="3087" w:hanging="360"/>
      </w:pPr>
      <w:rPr>
        <w:rFonts w:cs="Times New Roman"/>
      </w:rPr>
    </w:lvl>
    <w:lvl w:ilvl="4" w:tplc="041F0019" w:tentative="1">
      <w:start w:val="1"/>
      <w:numFmt w:val="lowerLetter"/>
      <w:lvlText w:val="%5."/>
      <w:lvlJc w:val="left"/>
      <w:pPr>
        <w:ind w:left="3807" w:hanging="360"/>
      </w:pPr>
      <w:rPr>
        <w:rFonts w:cs="Times New Roman"/>
      </w:rPr>
    </w:lvl>
    <w:lvl w:ilvl="5" w:tplc="041F001B" w:tentative="1">
      <w:start w:val="1"/>
      <w:numFmt w:val="lowerRoman"/>
      <w:lvlText w:val="%6."/>
      <w:lvlJc w:val="right"/>
      <w:pPr>
        <w:ind w:left="4527" w:hanging="180"/>
      </w:pPr>
      <w:rPr>
        <w:rFonts w:cs="Times New Roman"/>
      </w:rPr>
    </w:lvl>
    <w:lvl w:ilvl="6" w:tplc="041F000F" w:tentative="1">
      <w:start w:val="1"/>
      <w:numFmt w:val="decimal"/>
      <w:lvlText w:val="%7."/>
      <w:lvlJc w:val="left"/>
      <w:pPr>
        <w:ind w:left="5247" w:hanging="360"/>
      </w:pPr>
      <w:rPr>
        <w:rFonts w:cs="Times New Roman"/>
      </w:rPr>
    </w:lvl>
    <w:lvl w:ilvl="7" w:tplc="041F0019" w:tentative="1">
      <w:start w:val="1"/>
      <w:numFmt w:val="lowerLetter"/>
      <w:lvlText w:val="%8."/>
      <w:lvlJc w:val="left"/>
      <w:pPr>
        <w:ind w:left="5967" w:hanging="360"/>
      </w:pPr>
      <w:rPr>
        <w:rFonts w:cs="Times New Roman"/>
      </w:rPr>
    </w:lvl>
    <w:lvl w:ilvl="8" w:tplc="041F001B" w:tentative="1">
      <w:start w:val="1"/>
      <w:numFmt w:val="lowerRoman"/>
      <w:lvlText w:val="%9."/>
      <w:lvlJc w:val="right"/>
      <w:pPr>
        <w:ind w:left="6687" w:hanging="180"/>
      </w:pPr>
      <w:rPr>
        <w:rFonts w:cs="Times New Roman"/>
      </w:rPr>
    </w:lvl>
  </w:abstractNum>
  <w:abstractNum w:abstractNumId="4">
    <w:nsid w:val="231108DB"/>
    <w:multiLevelType w:val="hybridMultilevel"/>
    <w:tmpl w:val="3CA273E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72E48EA"/>
    <w:multiLevelType w:val="hybridMultilevel"/>
    <w:tmpl w:val="16E821A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6">
    <w:nsid w:val="2CC13150"/>
    <w:multiLevelType w:val="hybridMultilevel"/>
    <w:tmpl w:val="1666B5F8"/>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nsid w:val="379B6360"/>
    <w:multiLevelType w:val="hybridMultilevel"/>
    <w:tmpl w:val="5A409AE2"/>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nsid w:val="38B7106B"/>
    <w:multiLevelType w:val="hybridMultilevel"/>
    <w:tmpl w:val="3D00AB1C"/>
    <w:lvl w:ilvl="0" w:tplc="041F000B">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9">
    <w:nsid w:val="4E0B3888"/>
    <w:multiLevelType w:val="hybridMultilevel"/>
    <w:tmpl w:val="DDC2F2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6C19452B"/>
    <w:multiLevelType w:val="hybridMultilevel"/>
    <w:tmpl w:val="D9A2CC2C"/>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nsid w:val="7607391B"/>
    <w:multiLevelType w:val="hybridMultilevel"/>
    <w:tmpl w:val="022241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790761CF"/>
    <w:multiLevelType w:val="hybridMultilevel"/>
    <w:tmpl w:val="AF42F6D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11"/>
  </w:num>
  <w:num w:numId="4">
    <w:abstractNumId w:val="0"/>
  </w:num>
  <w:num w:numId="5">
    <w:abstractNumId w:val="1"/>
  </w:num>
  <w:num w:numId="6">
    <w:abstractNumId w:val="9"/>
  </w:num>
  <w:num w:numId="7">
    <w:abstractNumId w:val="8"/>
  </w:num>
  <w:num w:numId="8">
    <w:abstractNumId w:val="6"/>
  </w:num>
  <w:num w:numId="9">
    <w:abstractNumId w:val="7"/>
  </w:num>
  <w:num w:numId="10">
    <w:abstractNumId w:val="10"/>
  </w:num>
  <w:num w:numId="11">
    <w:abstractNumId w:val="3"/>
  </w:num>
  <w:num w:numId="12">
    <w:abstractNumId w:val="3"/>
    <w:lvlOverride w:ilvl="0">
      <w:startOverride w:val="1"/>
    </w:lvlOverride>
  </w:num>
  <w:num w:numId="13">
    <w:abstractNumId w:val="2"/>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9B13D0"/>
    <w:rsid w:val="00066AFC"/>
    <w:rsid w:val="000A5ACD"/>
    <w:rsid w:val="0011636E"/>
    <w:rsid w:val="001620DC"/>
    <w:rsid w:val="0017591E"/>
    <w:rsid w:val="00242848"/>
    <w:rsid w:val="002927D2"/>
    <w:rsid w:val="002A675B"/>
    <w:rsid w:val="00330AD0"/>
    <w:rsid w:val="003E79D6"/>
    <w:rsid w:val="004238FE"/>
    <w:rsid w:val="00475A19"/>
    <w:rsid w:val="005715DE"/>
    <w:rsid w:val="00601C60"/>
    <w:rsid w:val="006C523B"/>
    <w:rsid w:val="006D35B0"/>
    <w:rsid w:val="006E7D4A"/>
    <w:rsid w:val="007165FE"/>
    <w:rsid w:val="00784213"/>
    <w:rsid w:val="00871F66"/>
    <w:rsid w:val="009602AA"/>
    <w:rsid w:val="009B13D0"/>
    <w:rsid w:val="009B6FF8"/>
    <w:rsid w:val="009F2F3D"/>
    <w:rsid w:val="009F4904"/>
    <w:rsid w:val="00AF13EF"/>
    <w:rsid w:val="00C364D0"/>
    <w:rsid w:val="00C41332"/>
    <w:rsid w:val="00C83A74"/>
    <w:rsid w:val="00CB4DE3"/>
    <w:rsid w:val="00CF4259"/>
    <w:rsid w:val="00D35FD3"/>
    <w:rsid w:val="00D93CB2"/>
    <w:rsid w:val="00E50636"/>
    <w:rsid w:val="00F66C2D"/>
    <w:rsid w:val="00F67EA3"/>
    <w:rsid w:val="00FC6C3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13D0"/>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2A67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qFormat/>
    <w:rsid w:val="009B13D0"/>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9B13D0"/>
    <w:rPr>
      <w:rFonts w:ascii="Arial" w:eastAsia="Times New Roman" w:hAnsi="Arial" w:cs="Arial"/>
      <w:b/>
      <w:bCs/>
      <w:i/>
      <w:iCs/>
      <w:sz w:val="28"/>
      <w:szCs w:val="28"/>
      <w:lang w:eastAsia="tr-TR"/>
    </w:rPr>
  </w:style>
  <w:style w:type="paragraph" w:styleId="GvdeMetni">
    <w:name w:val="Body Text"/>
    <w:basedOn w:val="Normal"/>
    <w:link w:val="GvdeMetniChar"/>
    <w:uiPriority w:val="99"/>
    <w:unhideWhenUsed/>
    <w:rsid w:val="009B13D0"/>
    <w:pPr>
      <w:jc w:val="both"/>
    </w:pPr>
    <w:rPr>
      <w:sz w:val="20"/>
      <w:szCs w:val="20"/>
    </w:rPr>
  </w:style>
  <w:style w:type="character" w:customStyle="1" w:styleId="GvdeMetniChar">
    <w:name w:val="Gövde Metni Char"/>
    <w:basedOn w:val="VarsaylanParagrafYazTipi"/>
    <w:link w:val="GvdeMetni"/>
    <w:uiPriority w:val="99"/>
    <w:rsid w:val="009B13D0"/>
    <w:rPr>
      <w:rFonts w:ascii="Times New Roman" w:eastAsia="Times New Roman" w:hAnsi="Times New Roman" w:cs="Times New Roman"/>
      <w:sz w:val="20"/>
      <w:szCs w:val="20"/>
      <w:lang w:eastAsia="tr-TR"/>
    </w:rPr>
  </w:style>
  <w:style w:type="table" w:styleId="TabloKlavuzu">
    <w:name w:val="Table Grid"/>
    <w:basedOn w:val="NormalTablo"/>
    <w:rsid w:val="009B13D0"/>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9B13D0"/>
    <w:pPr>
      <w:spacing w:before="100" w:beforeAutospacing="1" w:after="100" w:afterAutospacing="1"/>
      <w:ind w:firstLine="17"/>
    </w:pPr>
  </w:style>
  <w:style w:type="paragraph" w:styleId="Altbilgi">
    <w:name w:val="footer"/>
    <w:basedOn w:val="Normal"/>
    <w:link w:val="AltbilgiChar"/>
    <w:uiPriority w:val="99"/>
    <w:unhideWhenUsed/>
    <w:rsid w:val="009B13D0"/>
    <w:pPr>
      <w:tabs>
        <w:tab w:val="center" w:pos="4536"/>
        <w:tab w:val="right" w:pos="9072"/>
      </w:tabs>
    </w:pPr>
  </w:style>
  <w:style w:type="character" w:customStyle="1" w:styleId="AltbilgiChar">
    <w:name w:val="Altbilgi Char"/>
    <w:basedOn w:val="VarsaylanParagrafYazTipi"/>
    <w:link w:val="Altbilgi"/>
    <w:uiPriority w:val="99"/>
    <w:rsid w:val="009B13D0"/>
    <w:rPr>
      <w:rFonts w:ascii="Times New Roman" w:eastAsia="Times New Roman" w:hAnsi="Times New Roman" w:cs="Times New Roman"/>
      <w:sz w:val="24"/>
      <w:szCs w:val="24"/>
      <w:lang w:eastAsia="tr-TR"/>
    </w:rPr>
  </w:style>
  <w:style w:type="paragraph" w:styleId="AralkYok">
    <w:name w:val="No Spacing"/>
    <w:link w:val="AralkYokChar"/>
    <w:uiPriority w:val="99"/>
    <w:qFormat/>
    <w:rsid w:val="009B13D0"/>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rsid w:val="009B13D0"/>
    <w:rPr>
      <w:rFonts w:ascii="Calibri" w:eastAsia="Times New Roman" w:hAnsi="Calibri" w:cs="Times New Roman"/>
      <w:lang w:eastAsia="tr-TR"/>
    </w:rPr>
  </w:style>
  <w:style w:type="paragraph" w:styleId="ListeParagraf">
    <w:name w:val="List Paragraph"/>
    <w:basedOn w:val="Normal"/>
    <w:uiPriority w:val="34"/>
    <w:qFormat/>
    <w:rsid w:val="009B13D0"/>
    <w:pPr>
      <w:ind w:left="720"/>
      <w:contextualSpacing/>
    </w:pPr>
  </w:style>
  <w:style w:type="character" w:customStyle="1" w:styleId="highlightnode">
    <w:name w:val="highlightnode"/>
    <w:basedOn w:val="VarsaylanParagrafYazTipi"/>
    <w:rsid w:val="009B13D0"/>
  </w:style>
  <w:style w:type="character" w:customStyle="1" w:styleId="ls15">
    <w:name w:val="ls15"/>
    <w:rsid w:val="009B13D0"/>
  </w:style>
  <w:style w:type="character" w:customStyle="1" w:styleId="ff5">
    <w:name w:val="ff5"/>
    <w:rsid w:val="009B13D0"/>
  </w:style>
  <w:style w:type="character" w:customStyle="1" w:styleId="ls53">
    <w:name w:val="ls53"/>
    <w:rsid w:val="009B13D0"/>
  </w:style>
  <w:style w:type="character" w:customStyle="1" w:styleId="ls18">
    <w:name w:val="ls18"/>
    <w:rsid w:val="009B13D0"/>
  </w:style>
  <w:style w:type="character" w:customStyle="1" w:styleId="lsc">
    <w:name w:val="lsc"/>
    <w:rsid w:val="009B13D0"/>
  </w:style>
  <w:style w:type="table" w:customStyle="1" w:styleId="AkGlgeleme1">
    <w:name w:val="Açık Gölgeleme1"/>
    <w:basedOn w:val="NormalTablo"/>
    <w:uiPriority w:val="60"/>
    <w:rsid w:val="004238F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NormalSiyah">
    <w:name w:val="Normal + Siyah"/>
    <w:aliases w:val="İki Yana Yasla"/>
    <w:basedOn w:val="Normal"/>
    <w:rsid w:val="004238FE"/>
    <w:pPr>
      <w:tabs>
        <w:tab w:val="left" w:pos="567"/>
      </w:tabs>
      <w:jc w:val="both"/>
    </w:pPr>
    <w:rPr>
      <w:color w:val="000000"/>
    </w:rPr>
  </w:style>
  <w:style w:type="paragraph" w:customStyle="1" w:styleId="paraf">
    <w:name w:val="paraf"/>
    <w:basedOn w:val="Normal"/>
    <w:rsid w:val="002A675B"/>
    <w:pPr>
      <w:spacing w:before="100" w:beforeAutospacing="1" w:after="100" w:afterAutospacing="1"/>
      <w:ind w:firstLine="600"/>
      <w:jc w:val="both"/>
    </w:pPr>
    <w:rPr>
      <w:rFonts w:ascii="Verdana" w:hAnsi="Verdana"/>
      <w:sz w:val="16"/>
      <w:szCs w:val="16"/>
    </w:rPr>
  </w:style>
  <w:style w:type="character" w:customStyle="1" w:styleId="Balk1Char">
    <w:name w:val="Başlık 1 Char"/>
    <w:basedOn w:val="VarsaylanParagrafYazTipi"/>
    <w:link w:val="Balk1"/>
    <w:uiPriority w:val="9"/>
    <w:rsid w:val="002A675B"/>
    <w:rPr>
      <w:rFonts w:asciiTheme="majorHAnsi" w:eastAsiaTheme="majorEastAsia" w:hAnsiTheme="majorHAnsi" w:cstheme="majorBidi"/>
      <w:b/>
      <w:bCs/>
      <w:color w:val="365F91" w:themeColor="accent1" w:themeShade="BF"/>
      <w:sz w:val="28"/>
      <w:szCs w:val="28"/>
      <w:lang w:eastAsia="tr-TR"/>
    </w:rPr>
  </w:style>
  <w:style w:type="paragraph" w:customStyle="1" w:styleId="Stil1">
    <w:name w:val="Stil1"/>
    <w:basedOn w:val="Normal"/>
    <w:link w:val="Stil1Char"/>
    <w:qFormat/>
    <w:rsid w:val="002A675B"/>
    <w:pPr>
      <w:numPr>
        <w:numId w:val="11"/>
      </w:numPr>
      <w:autoSpaceDE w:val="0"/>
      <w:autoSpaceDN w:val="0"/>
      <w:ind w:left="1080"/>
      <w:jc w:val="both"/>
    </w:pPr>
    <w:rPr>
      <w:rFonts w:ascii="Calibri" w:hAnsi="Calibri"/>
      <w:i/>
      <w:color w:val="000000"/>
      <w:sz w:val="16"/>
      <w:szCs w:val="20"/>
      <w:u w:color="000000"/>
    </w:rPr>
  </w:style>
  <w:style w:type="character" w:customStyle="1" w:styleId="Stil1Char">
    <w:name w:val="Stil1 Char"/>
    <w:link w:val="Stil1"/>
    <w:locked/>
    <w:rsid w:val="002A675B"/>
    <w:rPr>
      <w:rFonts w:ascii="Calibri" w:eastAsia="Times New Roman" w:hAnsi="Calibri" w:cs="Times New Roman"/>
      <w:i/>
      <w:color w:val="000000"/>
      <w:sz w:val="16"/>
      <w:szCs w:val="20"/>
      <w:u w:color="000000"/>
      <w:lang w:eastAsia="tr-TR"/>
    </w:rPr>
  </w:style>
  <w:style w:type="paragraph" w:styleId="DzMetin">
    <w:name w:val="Plain Text"/>
    <w:basedOn w:val="Normal"/>
    <w:link w:val="DzMetinChar"/>
    <w:uiPriority w:val="99"/>
    <w:rsid w:val="00330AD0"/>
    <w:rPr>
      <w:rFonts w:ascii="Courier New" w:hAnsi="Courier New"/>
      <w:sz w:val="20"/>
      <w:szCs w:val="20"/>
    </w:rPr>
  </w:style>
  <w:style w:type="character" w:customStyle="1" w:styleId="DzMetinChar">
    <w:name w:val="Düz Metin Char"/>
    <w:basedOn w:val="VarsaylanParagrafYazTipi"/>
    <w:link w:val="DzMetin"/>
    <w:uiPriority w:val="99"/>
    <w:rsid w:val="00330AD0"/>
    <w:rPr>
      <w:rFonts w:ascii="Courier New" w:eastAsia="Times New Roman" w:hAnsi="Courier New" w:cs="Times New Roman"/>
      <w:sz w:val="20"/>
      <w:szCs w:val="20"/>
      <w:lang w:eastAsia="tr-TR"/>
    </w:rPr>
  </w:style>
  <w:style w:type="character" w:styleId="Kpr">
    <w:name w:val="Hyperlink"/>
    <w:basedOn w:val="VarsaylanParagrafYazTipi"/>
    <w:uiPriority w:val="99"/>
    <w:semiHidden/>
    <w:unhideWhenUsed/>
    <w:rsid w:val="00F66C2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10218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google.com/store/apps/details?id=com.companyname.DersPlanim&amp;hl=tr" TargetMode="External"/><Relationship Id="rId5" Type="http://schemas.openxmlformats.org/officeDocument/2006/relationships/webSettings" Target="webSettings.xml"/><Relationship Id="rId10" Type="http://schemas.openxmlformats.org/officeDocument/2006/relationships/hyperlink" Target="https://apps.apple.com/tr/app/ders-plan%C4%B1m-kazan%C4%B1mlar/id1480577215?l=t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1C0309-FB4F-4D4B-A147-3AB7BEAA8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11</Pages>
  <Words>4442</Words>
  <Characters>25322</Characters>
  <Application>Microsoft Office Word</Application>
  <DocSecurity>0</DocSecurity>
  <Lines>211</Lines>
  <Paragraphs>59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ibrahi</cp:lastModifiedBy>
  <cp:revision>14</cp:revision>
  <dcterms:created xsi:type="dcterms:W3CDTF">2020-05-19T22:31:00Z</dcterms:created>
  <dcterms:modified xsi:type="dcterms:W3CDTF">2021-02-12T08:27:00Z</dcterms:modified>
</cp:coreProperties>
</file>