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CF146" w14:textId="2A390535" w:rsidR="009F449C" w:rsidRDefault="009F449C" w:rsidP="009F44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20E578" w14:textId="77777777" w:rsidR="00205DCA" w:rsidRDefault="00205DCA" w:rsidP="009F44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DA8F5F" w14:textId="3A81FC01" w:rsidR="00605635" w:rsidRDefault="009F449C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21FE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S.1 </w:t>
      </w:r>
      <w:r w:rsidR="00605635">
        <w:rPr>
          <w:rFonts w:ascii="Times New Roman" w:hAnsi="Times New Roman" w:cs="Times New Roman"/>
          <w:b/>
          <w:bCs/>
          <w:sz w:val="24"/>
          <w:szCs w:val="24"/>
        </w:rPr>
        <w:t xml:space="preserve">İlk medeniyetlerde felsefenin yapısını oluşturan varlık, bilgi ve değer anlayışına yönelik </w:t>
      </w:r>
      <w:proofErr w:type="gramStart"/>
      <w:r w:rsidR="00605635">
        <w:rPr>
          <w:rFonts w:ascii="Times New Roman" w:hAnsi="Times New Roman" w:cs="Times New Roman"/>
          <w:b/>
          <w:bCs/>
          <w:sz w:val="24"/>
          <w:szCs w:val="24"/>
        </w:rPr>
        <w:t>görüşler  felsefenin</w:t>
      </w:r>
      <w:proofErr w:type="gramEnd"/>
      <w:r w:rsidR="00605635">
        <w:rPr>
          <w:rFonts w:ascii="Times New Roman" w:hAnsi="Times New Roman" w:cs="Times New Roman"/>
          <w:b/>
          <w:bCs/>
          <w:sz w:val="24"/>
          <w:szCs w:val="24"/>
        </w:rPr>
        <w:t xml:space="preserve"> ortaya çıkmasını </w:t>
      </w:r>
      <w:proofErr w:type="spellStart"/>
      <w:r w:rsidR="00605635">
        <w:rPr>
          <w:rFonts w:ascii="Times New Roman" w:hAnsi="Times New Roman" w:cs="Times New Roman"/>
          <w:b/>
          <w:bCs/>
          <w:sz w:val="24"/>
          <w:szCs w:val="24"/>
        </w:rPr>
        <w:t>sağlamıştır.Buna</w:t>
      </w:r>
      <w:proofErr w:type="spellEnd"/>
      <w:r w:rsidR="00605635">
        <w:rPr>
          <w:rFonts w:ascii="Times New Roman" w:hAnsi="Times New Roman" w:cs="Times New Roman"/>
          <w:b/>
          <w:bCs/>
          <w:sz w:val="24"/>
          <w:szCs w:val="24"/>
        </w:rPr>
        <w:t xml:space="preserve"> göre aşağıda verilen bilgilerin hangi medeniyete ait olduğunu </w:t>
      </w:r>
      <w:r w:rsidR="00474E15">
        <w:rPr>
          <w:rFonts w:ascii="Times New Roman" w:hAnsi="Times New Roman" w:cs="Times New Roman"/>
          <w:b/>
          <w:bCs/>
          <w:sz w:val="24"/>
          <w:szCs w:val="24"/>
        </w:rPr>
        <w:t>kutucuklar altındaki noktalı alana yazınız. (20 PUAN)</w:t>
      </w:r>
    </w:p>
    <w:p w14:paraId="39BC88E9" w14:textId="600A1B7A" w:rsidR="00605635" w:rsidRPr="00821FEB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CB9C32" w14:textId="7E0E4633" w:rsidR="009F449C" w:rsidRDefault="00474E1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563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1584" behindDoc="0" locked="0" layoutInCell="1" allowOverlap="1" wp14:anchorId="5A675536" wp14:editId="59F106A9">
                <wp:simplePos x="0" y="0"/>
                <wp:positionH relativeFrom="column">
                  <wp:posOffset>-635</wp:posOffset>
                </wp:positionH>
                <wp:positionV relativeFrom="paragraph">
                  <wp:posOffset>11430</wp:posOffset>
                </wp:positionV>
                <wp:extent cx="1857375" cy="1000125"/>
                <wp:effectExtent l="0" t="0" r="28575" b="2857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F1F76" w14:textId="16BC6BB8" w:rsidR="00605635" w:rsidRDefault="00605635">
                            <w:r>
                              <w:t>Çamurdan yaptıkları (kil) tabletler üzerine ‘’Gılgamış Destanı’nı yazmışlardır.</w:t>
                            </w:r>
                          </w:p>
                          <w:p w14:paraId="557D3C3F" w14:textId="2CE136E0" w:rsidR="00474E15" w:rsidRDefault="00474E15">
                            <w:r>
                              <w:t>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75536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-.05pt;margin-top:.9pt;width:146.25pt;height:78.75pt;z-index:251651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">
                <v:textbox>
                  <w:txbxContent>
                    <w:p w14:paraId="21AF1F76" w14:textId="16BC6BB8" w:rsidR="00605635" w:rsidRDefault="00605635">
                      <w:r>
                        <w:t>Çamurdan yaptıkları (kil) tabletler üzerine ‘’Gılgamış Destanı’nı yazmışlardır.</w:t>
                      </w:r>
                    </w:p>
                    <w:p w14:paraId="557D3C3F" w14:textId="2CE136E0" w:rsidR="00474E15" w:rsidRDefault="00474E15">
                      <w:r>
                        <w:t>…………………………………….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63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0409F16A" wp14:editId="14CD0435">
                <wp:simplePos x="0" y="0"/>
                <wp:positionH relativeFrom="column">
                  <wp:posOffset>4619625</wp:posOffset>
                </wp:positionH>
                <wp:positionV relativeFrom="paragraph">
                  <wp:posOffset>11430</wp:posOffset>
                </wp:positionV>
                <wp:extent cx="1876425" cy="962025"/>
                <wp:effectExtent l="0" t="0" r="28575" b="28575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30221" w14:textId="73C6205D" w:rsidR="00D7273F" w:rsidRDefault="00D7273F" w:rsidP="00D7273F">
                            <w:r>
                              <w:t xml:space="preserve">MÖ 1000-600 yıllarında </w:t>
                            </w:r>
                            <w:proofErr w:type="spellStart"/>
                            <w:proofErr w:type="gramStart"/>
                            <w:r>
                              <w:t>Zerdüşt,ikili</w:t>
                            </w:r>
                            <w:proofErr w:type="spellEnd"/>
                            <w:proofErr w:type="gramEnd"/>
                            <w:r>
                              <w:t>(düalist) bir anlayışı öne sürer.</w:t>
                            </w:r>
                          </w:p>
                          <w:p w14:paraId="4AD34E51" w14:textId="77777777" w:rsidR="00474E15" w:rsidRDefault="00474E15" w:rsidP="00474E15">
                            <w:r>
                              <w:t>…………………………………….</w:t>
                            </w:r>
                          </w:p>
                          <w:p w14:paraId="12D48A5F" w14:textId="77777777" w:rsidR="00474E15" w:rsidRDefault="00474E15" w:rsidP="00D727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9F16A" id="_x0000_s1027" type="#_x0000_t202" style="position:absolute;margin-left:363.75pt;margin-top:.9pt;width:147.75pt;height:75.75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">
                <v:textbox>
                  <w:txbxContent>
                    <w:p w14:paraId="7C930221" w14:textId="73C6205D" w:rsidR="00D7273F" w:rsidRDefault="00D7273F" w:rsidP="00D7273F">
                      <w:r>
                        <w:t xml:space="preserve">MÖ 1000-600 yıllarında </w:t>
                      </w:r>
                      <w:proofErr w:type="spellStart"/>
                      <w:proofErr w:type="gramStart"/>
                      <w:r>
                        <w:t>Zerdüşt,ikili</w:t>
                      </w:r>
                      <w:proofErr w:type="spellEnd"/>
                      <w:proofErr w:type="gramEnd"/>
                      <w:r>
                        <w:t>(düalist) bir anlayışı öne sürer.</w:t>
                      </w:r>
                    </w:p>
                    <w:p w14:paraId="4AD34E51" w14:textId="77777777" w:rsidR="00474E15" w:rsidRDefault="00474E15" w:rsidP="00474E15">
                      <w:r>
                        <w:t>…………………………………….</w:t>
                      </w:r>
                    </w:p>
                    <w:p w14:paraId="12D48A5F" w14:textId="77777777" w:rsidR="00474E15" w:rsidRDefault="00474E15" w:rsidP="00D7273F"/>
                  </w:txbxContent>
                </v:textbox>
                <w10:wrap type="square"/>
              </v:shape>
            </w:pict>
          </mc:Fallback>
        </mc:AlternateContent>
      </w:r>
    </w:p>
    <w:p w14:paraId="05B2C80F" w14:textId="6A8469EC" w:rsidR="00D7273F" w:rsidRDefault="00D7273F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474E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SÜMER </w:t>
      </w:r>
      <w:r w:rsidR="00474E1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795AC0">
        <w:rPr>
          <w:rFonts w:ascii="Times New Roman" w:hAnsi="Times New Roman" w:cs="Times New Roman"/>
          <w:b/>
          <w:bCs/>
          <w:sz w:val="24"/>
          <w:szCs w:val="24"/>
        </w:rPr>
        <w:t>ÇİN</w:t>
      </w:r>
      <w:r w:rsidR="00474E15">
        <w:rPr>
          <w:rFonts w:ascii="Times New Roman" w:hAnsi="Times New Roman" w:cs="Times New Roman"/>
          <w:b/>
          <w:bCs/>
          <w:sz w:val="24"/>
          <w:szCs w:val="24"/>
        </w:rPr>
        <w:t xml:space="preserve"> -HİNT</w:t>
      </w:r>
      <w:r w:rsidR="00795AC0">
        <w:rPr>
          <w:rFonts w:ascii="Times New Roman" w:hAnsi="Times New Roman" w:cs="Times New Roman"/>
          <w:b/>
          <w:bCs/>
          <w:sz w:val="24"/>
          <w:szCs w:val="24"/>
        </w:rPr>
        <w:t>-İRAN</w:t>
      </w:r>
    </w:p>
    <w:p w14:paraId="5BD59058" w14:textId="154F2624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FBD01" w14:textId="4010CC6E" w:rsidR="00605635" w:rsidRDefault="00474E1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</w:t>
      </w:r>
    </w:p>
    <w:p w14:paraId="6088BBF6" w14:textId="637ACE12" w:rsidR="00605635" w:rsidRDefault="00795AC0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0282BE2" w14:textId="5CCA5378" w:rsidR="00605635" w:rsidRDefault="00D7273F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563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256" behindDoc="0" locked="0" layoutInCell="1" allowOverlap="1" wp14:anchorId="18A90A18" wp14:editId="69DEF497">
                <wp:simplePos x="0" y="0"/>
                <wp:positionH relativeFrom="column">
                  <wp:posOffset>-19685</wp:posOffset>
                </wp:positionH>
                <wp:positionV relativeFrom="paragraph">
                  <wp:posOffset>156210</wp:posOffset>
                </wp:positionV>
                <wp:extent cx="1914525" cy="1143000"/>
                <wp:effectExtent l="0" t="0" r="19050" b="28575"/>
                <wp:wrapSquare wrapText="bothSides"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05D1E" w14:textId="04578652" w:rsidR="00D7273F" w:rsidRDefault="00D7273F" w:rsidP="00D7273F">
                            <w:r>
                              <w:t xml:space="preserve">İnsanın isteklerinden arınması </w:t>
                            </w:r>
                            <w:proofErr w:type="spellStart"/>
                            <w:proofErr w:type="gramStart"/>
                            <w:r>
                              <w:t>onu,ulaşılması</w:t>
                            </w:r>
                            <w:proofErr w:type="spellEnd"/>
                            <w:proofErr w:type="gramEnd"/>
                            <w:r>
                              <w:t xml:space="preserve"> gereken en yüce </w:t>
                            </w:r>
                            <w:proofErr w:type="spellStart"/>
                            <w:r>
                              <w:t>varlığa,yani</w:t>
                            </w:r>
                            <w:proofErr w:type="spellEnd"/>
                            <w:r>
                              <w:t xml:space="preserve"> ;</w:t>
                            </w:r>
                            <w:r w:rsidRPr="00D7273F">
                              <w:rPr>
                                <w:b/>
                                <w:bCs/>
                              </w:rPr>
                              <w:t>Brahman</w:t>
                            </w:r>
                            <w:r>
                              <w:t>’a ulaştırır.</w:t>
                            </w:r>
                          </w:p>
                          <w:p w14:paraId="2B2B0CAF" w14:textId="77777777" w:rsidR="00474E15" w:rsidRDefault="00474E15" w:rsidP="00474E15">
                            <w:r>
                              <w:t>…………………………………….</w:t>
                            </w:r>
                          </w:p>
                          <w:p w14:paraId="2CC8B741" w14:textId="77777777" w:rsidR="00474E15" w:rsidRDefault="00474E15" w:rsidP="00D727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90A18" id="_x0000_s1028" type="#_x0000_t202" style="position:absolute;margin-left:-1.55pt;margin-top:12.3pt;width:150.75pt;height:90pt;z-index:251680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">
                <v:textbox>
                  <w:txbxContent>
                    <w:p w14:paraId="06005D1E" w14:textId="04578652" w:rsidR="00D7273F" w:rsidRDefault="00D7273F" w:rsidP="00D7273F">
                      <w:r>
                        <w:t xml:space="preserve">İnsanın isteklerinden arınması </w:t>
                      </w:r>
                      <w:proofErr w:type="spellStart"/>
                      <w:proofErr w:type="gramStart"/>
                      <w:r>
                        <w:t>onu,ulaşılması</w:t>
                      </w:r>
                      <w:proofErr w:type="spellEnd"/>
                      <w:proofErr w:type="gramEnd"/>
                      <w:r>
                        <w:t xml:space="preserve"> gereken en yüce </w:t>
                      </w:r>
                      <w:proofErr w:type="spellStart"/>
                      <w:r>
                        <w:t>varlığa,yani</w:t>
                      </w:r>
                      <w:proofErr w:type="spellEnd"/>
                      <w:r>
                        <w:t xml:space="preserve"> ;</w:t>
                      </w:r>
                      <w:r w:rsidRPr="00D7273F">
                        <w:rPr>
                          <w:b/>
                          <w:bCs/>
                        </w:rPr>
                        <w:t>Brahman</w:t>
                      </w:r>
                      <w:r>
                        <w:t>’a ulaştırır.</w:t>
                      </w:r>
                    </w:p>
                    <w:p w14:paraId="2B2B0CAF" w14:textId="77777777" w:rsidR="00474E15" w:rsidRDefault="00474E15" w:rsidP="00474E15">
                      <w:r>
                        <w:t>…………………………………….</w:t>
                      </w:r>
                    </w:p>
                    <w:p w14:paraId="2CC8B741" w14:textId="77777777" w:rsidR="00474E15" w:rsidRDefault="00474E15" w:rsidP="00D7273F"/>
                  </w:txbxContent>
                </v:textbox>
                <w10:wrap type="square"/>
              </v:shape>
            </w:pict>
          </mc:Fallback>
        </mc:AlternateContent>
      </w:r>
      <w:r w:rsidR="00474E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6576FA69" w14:textId="0AB49E67" w:rsidR="00605635" w:rsidRDefault="00795AC0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563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41FBF639" wp14:editId="25B198CA">
                <wp:simplePos x="0" y="0"/>
                <wp:positionH relativeFrom="column">
                  <wp:posOffset>2657475</wp:posOffset>
                </wp:positionH>
                <wp:positionV relativeFrom="paragraph">
                  <wp:posOffset>9525</wp:posOffset>
                </wp:positionV>
                <wp:extent cx="1895475" cy="1057275"/>
                <wp:effectExtent l="0" t="0" r="19050" b="28575"/>
                <wp:wrapSquare wrapText="bothSides"/>
                <wp:docPr id="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CB1A7" w14:textId="6BBCD171" w:rsidR="00D7273F" w:rsidRDefault="00D7273F" w:rsidP="00D7273F">
                            <w:proofErr w:type="spellStart"/>
                            <w:r>
                              <w:t>Taouculuk</w:t>
                            </w:r>
                            <w:proofErr w:type="spellEnd"/>
                            <w:r>
                              <w:t xml:space="preserve"> (Taoizm) inancında asıl olan </w:t>
                            </w:r>
                            <w:proofErr w:type="spellStart"/>
                            <w:proofErr w:type="gramStart"/>
                            <w:r>
                              <w:t>bireydir.Kurucusu</w:t>
                            </w:r>
                            <w:proofErr w:type="spellEnd"/>
                            <w:proofErr w:type="gramEnd"/>
                            <w:r>
                              <w:t xml:space="preserve"> Lao </w:t>
                            </w:r>
                            <w:proofErr w:type="spellStart"/>
                            <w:r>
                              <w:t>Tse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dir</w:t>
                            </w:r>
                            <w:proofErr w:type="spellEnd"/>
                          </w:p>
                          <w:p w14:paraId="5328997F" w14:textId="77777777" w:rsidR="00474E15" w:rsidRDefault="00474E15" w:rsidP="00474E15">
                            <w:r>
                              <w:t>…………………………………….</w:t>
                            </w:r>
                          </w:p>
                          <w:p w14:paraId="45BBDD61" w14:textId="77777777" w:rsidR="00474E15" w:rsidRDefault="00474E15" w:rsidP="00D727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BF639" id="_x0000_s1029" type="#_x0000_t202" style="position:absolute;margin-left:209.25pt;margin-top:.75pt;width:149.25pt;height:83.2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">
                <v:textbox>
                  <w:txbxContent>
                    <w:p w14:paraId="564CB1A7" w14:textId="6BBCD171" w:rsidR="00D7273F" w:rsidRDefault="00D7273F" w:rsidP="00D7273F">
                      <w:proofErr w:type="spellStart"/>
                      <w:r>
                        <w:t>Taouculuk</w:t>
                      </w:r>
                      <w:proofErr w:type="spellEnd"/>
                      <w:r>
                        <w:t xml:space="preserve"> (Taoizm) inancında asıl olan </w:t>
                      </w:r>
                      <w:proofErr w:type="spellStart"/>
                      <w:proofErr w:type="gramStart"/>
                      <w:r>
                        <w:t>bireydir.Kurucusu</w:t>
                      </w:r>
                      <w:proofErr w:type="spellEnd"/>
                      <w:proofErr w:type="gramEnd"/>
                      <w:r>
                        <w:t xml:space="preserve"> Lao </w:t>
                      </w:r>
                      <w:proofErr w:type="spellStart"/>
                      <w:r>
                        <w:t>Tse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dir</w:t>
                      </w:r>
                      <w:proofErr w:type="spellEnd"/>
                    </w:p>
                    <w:p w14:paraId="5328997F" w14:textId="77777777" w:rsidR="00474E15" w:rsidRDefault="00474E15" w:rsidP="00474E15">
                      <w:r>
                        <w:t>…………………………………….</w:t>
                      </w:r>
                    </w:p>
                    <w:p w14:paraId="45BBDD61" w14:textId="77777777" w:rsidR="00474E15" w:rsidRDefault="00474E15" w:rsidP="00D7273F"/>
                  </w:txbxContent>
                </v:textbox>
                <w10:wrap type="square"/>
              </v:shape>
            </w:pict>
          </mc:Fallback>
        </mc:AlternateContent>
      </w:r>
    </w:p>
    <w:p w14:paraId="3F1E41A0" w14:textId="6F4D78D7" w:rsidR="00605635" w:rsidRDefault="00474E1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529CC5A9" w14:textId="2A2AE64B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4C805" w14:textId="048A3A9E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F767DC" w14:textId="3F58400F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9E50D2" w14:textId="4F8F6C2B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58C54" w14:textId="3D556322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C8E96B" w14:textId="171DE57F" w:rsidR="00605635" w:rsidRDefault="00605635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570102" w14:textId="2A4BE8AF" w:rsidR="00474E15" w:rsidRPr="00322307" w:rsidRDefault="00474E15" w:rsidP="00474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S.2 </w:t>
      </w:r>
      <w:r w:rsidRPr="00322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Filozofların </w:t>
      </w:r>
      <w:proofErr w:type="spellStart"/>
      <w:r w:rsidRPr="00322307">
        <w:rPr>
          <w:rFonts w:ascii="Times New Roman" w:eastAsia="Times New Roman" w:hAnsi="Times New Roman" w:cs="Times New Roman"/>
          <w:b/>
          <w:bCs/>
          <w:sz w:val="24"/>
          <w:szCs w:val="24"/>
        </w:rPr>
        <w:t>arkhelerini</w:t>
      </w:r>
      <w:proofErr w:type="spellEnd"/>
      <w:r w:rsidRPr="00322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“X” işareti koyarak eşleştiriniz? </w:t>
      </w:r>
      <w:r w:rsidRPr="00322307">
        <w:rPr>
          <w:rFonts w:ascii="Times New Roman" w:eastAsia="Times New Roman" w:hAnsi="Times New Roman" w:cs="Times New Roman"/>
          <w:b/>
          <w:bCs/>
        </w:rPr>
        <w:t>(</w:t>
      </w:r>
      <w:r w:rsidR="00C74B86">
        <w:rPr>
          <w:rFonts w:ascii="Times New Roman" w:eastAsia="Times New Roman" w:hAnsi="Times New Roman"/>
          <w:b/>
          <w:bCs/>
        </w:rPr>
        <w:t>2</w:t>
      </w:r>
      <w:r w:rsidRPr="00322307">
        <w:rPr>
          <w:rFonts w:ascii="Times New Roman" w:eastAsia="Times New Roman" w:hAnsi="Times New Roman"/>
          <w:b/>
          <w:bCs/>
        </w:rPr>
        <w:t>x</w:t>
      </w:r>
      <w:r>
        <w:rPr>
          <w:rFonts w:ascii="Times New Roman" w:eastAsia="Times New Roman" w:hAnsi="Times New Roman"/>
          <w:b/>
          <w:bCs/>
        </w:rPr>
        <w:t>6</w:t>
      </w:r>
      <w:r w:rsidRPr="00322307">
        <w:rPr>
          <w:rFonts w:ascii="Times New Roman" w:eastAsia="Times New Roman" w:hAnsi="Times New Roman"/>
          <w:b/>
          <w:bCs/>
        </w:rPr>
        <w:t>=</w:t>
      </w:r>
      <w:r w:rsidRPr="00322307">
        <w:rPr>
          <w:rFonts w:ascii="Times New Roman" w:eastAsia="Times New Roman" w:hAnsi="Times New Roman" w:cs="Times New Roman"/>
          <w:b/>
          <w:bCs/>
        </w:rPr>
        <w:t>1</w:t>
      </w:r>
      <w:r w:rsidR="00C74B86">
        <w:rPr>
          <w:rFonts w:ascii="Times New Roman" w:eastAsia="Times New Roman" w:hAnsi="Times New Roman" w:cs="Times New Roman"/>
          <w:b/>
          <w:bCs/>
        </w:rPr>
        <w:t>2</w:t>
      </w:r>
      <w:r w:rsidRPr="00322307">
        <w:rPr>
          <w:rFonts w:ascii="Times New Roman" w:eastAsia="Times New Roman" w:hAnsi="Times New Roman"/>
          <w:b/>
          <w:bCs/>
        </w:rPr>
        <w:t xml:space="preserve"> </w:t>
      </w:r>
      <w:r w:rsidRPr="00322307">
        <w:rPr>
          <w:rFonts w:ascii="Times New Roman" w:eastAsia="Times New Roman" w:hAnsi="Times New Roman" w:cs="Times New Roman"/>
          <w:b/>
          <w:bCs/>
        </w:rPr>
        <w:t>P)</w:t>
      </w:r>
    </w:p>
    <w:p w14:paraId="6ECA860A" w14:textId="77777777" w:rsidR="008211C1" w:rsidRPr="00322307" w:rsidRDefault="008211C1" w:rsidP="008211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oKlavuzu"/>
        <w:tblW w:w="9370" w:type="dxa"/>
        <w:tblLook w:val="04A0" w:firstRow="1" w:lastRow="0" w:firstColumn="1" w:lastColumn="0" w:noHBand="0" w:noVBand="1"/>
      </w:tblPr>
      <w:tblGrid>
        <w:gridCol w:w="408"/>
        <w:gridCol w:w="1739"/>
        <w:gridCol w:w="1176"/>
        <w:gridCol w:w="1186"/>
        <w:gridCol w:w="1183"/>
        <w:gridCol w:w="1187"/>
        <w:gridCol w:w="1196"/>
        <w:gridCol w:w="1295"/>
      </w:tblGrid>
      <w:tr w:rsidR="008211C1" w14:paraId="21EF8601" w14:textId="77777777" w:rsidTr="00B625FC">
        <w:trPr>
          <w:trHeight w:val="654"/>
        </w:trPr>
        <w:tc>
          <w:tcPr>
            <w:tcW w:w="2147" w:type="dxa"/>
            <w:gridSpan w:val="2"/>
          </w:tcPr>
          <w:p w14:paraId="6A85248B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14:paraId="10D7CC87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</w:t>
            </w:r>
          </w:p>
        </w:tc>
        <w:tc>
          <w:tcPr>
            <w:tcW w:w="1186" w:type="dxa"/>
          </w:tcPr>
          <w:p w14:paraId="41CE1D53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Hava</w:t>
            </w:r>
          </w:p>
        </w:tc>
        <w:tc>
          <w:tcPr>
            <w:tcW w:w="1183" w:type="dxa"/>
          </w:tcPr>
          <w:p w14:paraId="1B47E188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Ateş</w:t>
            </w:r>
          </w:p>
        </w:tc>
        <w:tc>
          <w:tcPr>
            <w:tcW w:w="1187" w:type="dxa"/>
          </w:tcPr>
          <w:p w14:paraId="2FA3D2DB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Atom</w:t>
            </w:r>
          </w:p>
        </w:tc>
        <w:tc>
          <w:tcPr>
            <w:tcW w:w="1196" w:type="dxa"/>
          </w:tcPr>
          <w:p w14:paraId="3ADCFB18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Aperion</w:t>
            </w:r>
            <w:proofErr w:type="spellEnd"/>
          </w:p>
        </w:tc>
        <w:tc>
          <w:tcPr>
            <w:tcW w:w="1295" w:type="dxa"/>
          </w:tcPr>
          <w:p w14:paraId="4A9991E6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Toprak,Su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07EF7A8" w14:textId="77777777" w:rsidR="008211C1" w:rsidRDefault="008211C1" w:rsidP="00B625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Hava,Ateş</w:t>
            </w:r>
            <w:proofErr w:type="spellEnd"/>
            <w:proofErr w:type="gramEnd"/>
          </w:p>
        </w:tc>
      </w:tr>
      <w:tr w:rsidR="008211C1" w14:paraId="128EC67C" w14:textId="77777777" w:rsidTr="00B625FC">
        <w:trPr>
          <w:trHeight w:val="333"/>
        </w:trPr>
        <w:tc>
          <w:tcPr>
            <w:tcW w:w="408" w:type="dxa"/>
            <w:tcBorders>
              <w:right w:val="single" w:sz="4" w:space="0" w:color="auto"/>
            </w:tcBorders>
          </w:tcPr>
          <w:p w14:paraId="7CF4A103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4FD1F4D3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Thales</w:t>
            </w:r>
            <w:proofErr w:type="spellEnd"/>
          </w:p>
        </w:tc>
        <w:tc>
          <w:tcPr>
            <w:tcW w:w="1176" w:type="dxa"/>
          </w:tcPr>
          <w:p w14:paraId="44AA2722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4EAC0D15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397EAE47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BF0B6D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6CA3B9F6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021FA5E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1C1" w14:paraId="7F6A9B9F" w14:textId="77777777" w:rsidTr="00B625FC">
        <w:trPr>
          <w:trHeight w:val="321"/>
        </w:trPr>
        <w:tc>
          <w:tcPr>
            <w:tcW w:w="408" w:type="dxa"/>
            <w:tcBorders>
              <w:right w:val="single" w:sz="4" w:space="0" w:color="auto"/>
            </w:tcBorders>
          </w:tcPr>
          <w:p w14:paraId="0A6150D3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526676F5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Anaksimenes</w:t>
            </w:r>
            <w:proofErr w:type="spellEnd"/>
          </w:p>
        </w:tc>
        <w:tc>
          <w:tcPr>
            <w:tcW w:w="1176" w:type="dxa"/>
          </w:tcPr>
          <w:p w14:paraId="3FEE79B5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3ABFF364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70E9069C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6AF9339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08AFB1A0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73DF847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1C1" w14:paraId="3246D4BC" w14:textId="77777777" w:rsidTr="00B625FC">
        <w:trPr>
          <w:trHeight w:val="333"/>
        </w:trPr>
        <w:tc>
          <w:tcPr>
            <w:tcW w:w="408" w:type="dxa"/>
            <w:tcBorders>
              <w:right w:val="single" w:sz="4" w:space="0" w:color="auto"/>
            </w:tcBorders>
          </w:tcPr>
          <w:p w14:paraId="37E12F2E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54DBBA79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Demokritos</w:t>
            </w:r>
            <w:proofErr w:type="spellEnd"/>
          </w:p>
        </w:tc>
        <w:tc>
          <w:tcPr>
            <w:tcW w:w="1176" w:type="dxa"/>
          </w:tcPr>
          <w:p w14:paraId="0C8D87BB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2C9CC742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1594FCE8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FB7002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7A8E015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4D6DF71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1C1" w14:paraId="4DA808EA" w14:textId="77777777" w:rsidTr="00B625FC">
        <w:trPr>
          <w:trHeight w:val="333"/>
        </w:trPr>
        <w:tc>
          <w:tcPr>
            <w:tcW w:w="408" w:type="dxa"/>
            <w:tcBorders>
              <w:right w:val="single" w:sz="4" w:space="0" w:color="auto"/>
            </w:tcBorders>
          </w:tcPr>
          <w:p w14:paraId="625BEC3D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7B82C5FC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Herakleitos</w:t>
            </w:r>
            <w:proofErr w:type="spellEnd"/>
          </w:p>
        </w:tc>
        <w:tc>
          <w:tcPr>
            <w:tcW w:w="1176" w:type="dxa"/>
          </w:tcPr>
          <w:p w14:paraId="62F24EF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4CCC589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3EC2BDC9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FF79785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687C9870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EF0F9B3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1C1" w14:paraId="1173B3EA" w14:textId="77777777" w:rsidTr="00B625FC">
        <w:trPr>
          <w:trHeight w:val="333"/>
        </w:trPr>
        <w:tc>
          <w:tcPr>
            <w:tcW w:w="408" w:type="dxa"/>
            <w:tcBorders>
              <w:right w:val="single" w:sz="4" w:space="0" w:color="auto"/>
            </w:tcBorders>
          </w:tcPr>
          <w:p w14:paraId="426ADE63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18E24C97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Anaksimendros</w:t>
            </w:r>
            <w:proofErr w:type="spellEnd"/>
          </w:p>
        </w:tc>
        <w:tc>
          <w:tcPr>
            <w:tcW w:w="1176" w:type="dxa"/>
          </w:tcPr>
          <w:p w14:paraId="3CA1016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7C02111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70C14FAE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31AC37E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74CA8738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8B2765E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1C1" w14:paraId="6A65CC3F" w14:textId="77777777" w:rsidTr="00B625FC">
        <w:trPr>
          <w:trHeight w:val="346"/>
        </w:trPr>
        <w:tc>
          <w:tcPr>
            <w:tcW w:w="408" w:type="dxa"/>
            <w:tcBorders>
              <w:right w:val="single" w:sz="4" w:space="0" w:color="auto"/>
            </w:tcBorders>
          </w:tcPr>
          <w:p w14:paraId="1EC9E197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9" w:type="dxa"/>
            <w:tcBorders>
              <w:left w:val="single" w:sz="4" w:space="0" w:color="auto"/>
            </w:tcBorders>
          </w:tcPr>
          <w:p w14:paraId="41E01F91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Empedokles</w:t>
            </w:r>
            <w:proofErr w:type="spellEnd"/>
          </w:p>
        </w:tc>
        <w:tc>
          <w:tcPr>
            <w:tcW w:w="1176" w:type="dxa"/>
          </w:tcPr>
          <w:p w14:paraId="4E27E2F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6B3B80D6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64CA80C9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7BB805A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14:paraId="7F37D4A8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BE63AAD" w14:textId="77777777" w:rsidR="008211C1" w:rsidRDefault="008211C1" w:rsidP="00B625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E597F13" w14:textId="77777777" w:rsidR="009F449C" w:rsidRDefault="009F449C" w:rsidP="008211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6CF536" w14:textId="77777777" w:rsidR="009F449C" w:rsidRDefault="009F449C" w:rsidP="009F44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07F561" w14:textId="4DB1B186" w:rsidR="008211C1" w:rsidRDefault="009F449C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S.</w:t>
      </w:r>
      <w:r w:rsidR="00795AC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21F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4B86">
        <w:rPr>
          <w:rFonts w:ascii="HelveticaNeue" w:hAnsi="HelveticaNeue" w:cs="HelveticaNeue"/>
          <w:sz w:val="24"/>
          <w:szCs w:val="24"/>
        </w:rPr>
        <w:t xml:space="preserve">Sofistlere göre </w:t>
      </w:r>
      <w:proofErr w:type="gramStart"/>
      <w:r w:rsidR="00C74B86">
        <w:rPr>
          <w:rFonts w:ascii="HelveticaNeue" w:hAnsi="HelveticaNeue" w:cs="HelveticaNeue"/>
          <w:sz w:val="24"/>
          <w:szCs w:val="24"/>
        </w:rPr>
        <w:t>bilgi ,kişiden</w:t>
      </w:r>
      <w:proofErr w:type="gramEnd"/>
      <w:r w:rsidR="00C74B86">
        <w:rPr>
          <w:rFonts w:ascii="HelveticaNeue" w:hAnsi="HelveticaNeue" w:cs="HelveticaNeue"/>
          <w:sz w:val="24"/>
          <w:szCs w:val="24"/>
        </w:rPr>
        <w:t xml:space="preserve"> kişiye değişen göreceli bir niteliğe </w:t>
      </w:r>
      <w:proofErr w:type="spellStart"/>
      <w:r w:rsidR="00C74B86">
        <w:rPr>
          <w:rFonts w:ascii="HelveticaNeue" w:hAnsi="HelveticaNeue" w:cs="HelveticaNeue"/>
          <w:sz w:val="24"/>
          <w:szCs w:val="24"/>
        </w:rPr>
        <w:t>sahiptir.Protagoras</w:t>
      </w:r>
      <w:proofErr w:type="spellEnd"/>
      <w:r w:rsidR="00C74B86">
        <w:rPr>
          <w:rFonts w:ascii="HelveticaNeue" w:hAnsi="HelveticaNeue" w:cs="HelveticaNeue"/>
          <w:sz w:val="24"/>
          <w:szCs w:val="24"/>
        </w:rPr>
        <w:t xml:space="preserve"> ,’’İnsan her şeyin ölçüsüdür’’ derken bir şeyin doğru veya yanlış olmasını tamamen kişiye bağlar.</w:t>
      </w:r>
    </w:p>
    <w:p w14:paraId="1318BFE5" w14:textId="37865DB4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38C58DFE" w14:textId="579A4A7E" w:rsidR="00C74B86" w:rsidRPr="004C115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b/>
          <w:bCs/>
          <w:sz w:val="24"/>
          <w:szCs w:val="24"/>
        </w:rPr>
      </w:pPr>
      <w:r w:rsidRPr="004C1156">
        <w:rPr>
          <w:rFonts w:ascii="HelveticaNeue" w:hAnsi="HelveticaNeue" w:cs="HelveticaNeue"/>
          <w:b/>
          <w:bCs/>
          <w:sz w:val="24"/>
          <w:szCs w:val="24"/>
        </w:rPr>
        <w:t xml:space="preserve">    Yukarıdaki bilgiler ışığında ve </w:t>
      </w:r>
      <w:proofErr w:type="gramStart"/>
      <w:r w:rsidRPr="004C1156">
        <w:rPr>
          <w:rFonts w:ascii="HelveticaNeue" w:hAnsi="HelveticaNeue" w:cs="HelveticaNeue"/>
          <w:b/>
          <w:bCs/>
          <w:sz w:val="24"/>
          <w:szCs w:val="24"/>
        </w:rPr>
        <w:t>doğrultusunda  2</w:t>
      </w:r>
      <w:proofErr w:type="gramEnd"/>
      <w:r w:rsidRPr="004C1156">
        <w:rPr>
          <w:rFonts w:ascii="HelveticaNeue" w:hAnsi="HelveticaNeue" w:cs="HelveticaNeue"/>
          <w:b/>
          <w:bCs/>
          <w:sz w:val="24"/>
          <w:szCs w:val="24"/>
        </w:rPr>
        <w:t xml:space="preserve"> (iki) örnek durum yazınız.(18 puan)</w:t>
      </w:r>
    </w:p>
    <w:p w14:paraId="593E03FA" w14:textId="3B2B6F74" w:rsidR="00C74B86" w:rsidRPr="004C115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b/>
          <w:bCs/>
          <w:sz w:val="24"/>
          <w:szCs w:val="24"/>
        </w:rPr>
      </w:pPr>
    </w:p>
    <w:p w14:paraId="0C5F829F" w14:textId="77777777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5D4FAC0B" w14:textId="54880F64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02C350AA" w14:textId="19FA3B5D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2FC41BB5" w14:textId="1167ACB9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5159F100" w14:textId="027F64E5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6C4E5B23" w14:textId="77777777" w:rsidR="00C74B86" w:rsidRDefault="00C74B86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195D5F22" w14:textId="5528B477" w:rsidR="008211C1" w:rsidRDefault="008211C1" w:rsidP="008211C1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</w:p>
    <w:p w14:paraId="53CF97CB" w14:textId="77777777" w:rsidR="009F449C" w:rsidRPr="00821FEB" w:rsidRDefault="009F449C" w:rsidP="008211C1">
      <w:pPr>
        <w:shd w:val="clear" w:color="auto" w:fill="FFFFFF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A197C" w14:textId="77777777" w:rsidR="004C1156" w:rsidRDefault="004C1156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46363D" w14:textId="77777777" w:rsidR="00795AC0" w:rsidRDefault="00795AC0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9D4D8B8" w14:textId="77777777" w:rsidR="00795AC0" w:rsidRDefault="00795AC0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A3AB8DB" w14:textId="77777777" w:rsidR="00795AC0" w:rsidRDefault="00795AC0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C362E0" w14:textId="77777777" w:rsidR="00795AC0" w:rsidRDefault="00795AC0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DBC6F8A" w14:textId="77777777" w:rsidR="00795AC0" w:rsidRDefault="00795AC0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FF229B" w14:textId="6DB4D781" w:rsidR="008211C1" w:rsidRPr="00976BD3" w:rsidRDefault="009F449C" w:rsidP="00976BD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11C1">
        <w:rPr>
          <w:rFonts w:ascii="Times New Roman" w:hAnsi="Times New Roman" w:cs="Times New Roman"/>
          <w:b/>
          <w:sz w:val="24"/>
          <w:szCs w:val="24"/>
        </w:rPr>
        <w:lastRenderedPageBreak/>
        <w:t>S.</w:t>
      </w:r>
      <w:r w:rsidR="00795AC0">
        <w:rPr>
          <w:rFonts w:ascii="Times New Roman" w:hAnsi="Times New Roman" w:cs="Times New Roman"/>
          <w:b/>
          <w:sz w:val="24"/>
          <w:szCs w:val="24"/>
        </w:rPr>
        <w:t>4</w:t>
      </w:r>
      <w:r w:rsidRPr="008211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11C1" w:rsidRPr="008211C1">
        <w:rPr>
          <w:rFonts w:ascii="Times New Roman" w:hAnsi="Times New Roman" w:cs="Times New Roman"/>
          <w:b/>
          <w:sz w:val="24"/>
          <w:szCs w:val="24"/>
        </w:rPr>
        <w:t>Aşağıdaki ifadeleri doğru (D) ve yanlış (Y) olarak ilgili yerlere işaretleyi</w:t>
      </w:r>
      <w:r w:rsidR="008211C1">
        <w:rPr>
          <w:rFonts w:ascii="Times New Roman" w:hAnsi="Times New Roman" w:cs="Times New Roman"/>
          <w:b/>
          <w:sz w:val="24"/>
          <w:szCs w:val="24"/>
        </w:rPr>
        <w:t>niz.</w:t>
      </w:r>
      <w:r w:rsidR="008211C1" w:rsidRPr="008211C1">
        <w:rPr>
          <w:rFonts w:ascii="Times New Roman" w:hAnsi="Times New Roman" w:cs="Times New Roman"/>
          <w:b/>
          <w:sz w:val="24"/>
          <w:szCs w:val="24"/>
        </w:rPr>
        <w:t xml:space="preserve"> (5X2=10P)</w:t>
      </w:r>
    </w:p>
    <w:tbl>
      <w:tblPr>
        <w:tblStyle w:val="TabloKlavuzu"/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6"/>
        <w:gridCol w:w="7159"/>
        <w:gridCol w:w="994"/>
        <w:gridCol w:w="31"/>
        <w:gridCol w:w="989"/>
      </w:tblGrid>
      <w:tr w:rsidR="008211C1" w14:paraId="3A4C8401" w14:textId="77777777" w:rsidTr="00B625FC">
        <w:trPr>
          <w:gridBefore w:val="2"/>
          <w:wBefore w:w="7495" w:type="dxa"/>
          <w:trHeight w:val="341"/>
        </w:trPr>
        <w:tc>
          <w:tcPr>
            <w:tcW w:w="821" w:type="dxa"/>
          </w:tcPr>
          <w:p w14:paraId="1FDF88AD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DOĞRU</w:t>
            </w:r>
          </w:p>
        </w:tc>
        <w:tc>
          <w:tcPr>
            <w:tcW w:w="912" w:type="dxa"/>
            <w:gridSpan w:val="2"/>
          </w:tcPr>
          <w:p w14:paraId="5D8B0BB2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YANLIŞ</w:t>
            </w:r>
          </w:p>
        </w:tc>
      </w:tr>
      <w:tr w:rsidR="008211C1" w14:paraId="5EEF0F4D" w14:textId="77777777" w:rsidTr="00B625FC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36" w:type="dxa"/>
            <w:tcBorders>
              <w:right w:val="single" w:sz="4" w:space="0" w:color="auto"/>
            </w:tcBorders>
          </w:tcPr>
          <w:p w14:paraId="2470FA20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1</w:t>
            </w:r>
          </w:p>
        </w:tc>
        <w:tc>
          <w:tcPr>
            <w:tcW w:w="7159" w:type="dxa"/>
            <w:tcBorders>
              <w:left w:val="single" w:sz="4" w:space="0" w:color="auto"/>
            </w:tcBorders>
          </w:tcPr>
          <w:p w14:paraId="1D385659" w14:textId="6B158803" w:rsidR="008211C1" w:rsidRDefault="00C07CD0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HelveticaNeue" w:hAnsi="HelveticaNeue" w:cs="HelveticaNeue"/>
                <w:sz w:val="24"/>
                <w:szCs w:val="24"/>
              </w:rPr>
              <w:t>Aristoteles;bilmenin</w:t>
            </w:r>
            <w:proofErr w:type="spellEnd"/>
            <w:proofErr w:type="gramEnd"/>
            <w:r>
              <w:rPr>
                <w:rFonts w:ascii="HelveticaNeue" w:hAnsi="HelveticaNeue" w:cs="HelveticaNeue"/>
                <w:sz w:val="24"/>
                <w:szCs w:val="24"/>
              </w:rPr>
              <w:t xml:space="preserve"> akıl yürütme ve duyular yoluyla gerçekleştiğini düşünür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15555B11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82" w:type="dxa"/>
            <w:tcBorders>
              <w:left w:val="single" w:sz="4" w:space="0" w:color="auto"/>
            </w:tcBorders>
          </w:tcPr>
          <w:p w14:paraId="069360A3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</w:tr>
      <w:tr w:rsidR="008211C1" w14:paraId="54548B9F" w14:textId="77777777" w:rsidTr="00A0666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336" w:type="dxa"/>
            <w:tcBorders>
              <w:right w:val="single" w:sz="4" w:space="0" w:color="auto"/>
            </w:tcBorders>
          </w:tcPr>
          <w:p w14:paraId="142ADEC2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2</w:t>
            </w:r>
          </w:p>
        </w:tc>
        <w:tc>
          <w:tcPr>
            <w:tcW w:w="7159" w:type="dxa"/>
            <w:tcBorders>
              <w:left w:val="single" w:sz="4" w:space="0" w:color="auto"/>
            </w:tcBorders>
          </w:tcPr>
          <w:p w14:paraId="4BB06D87" w14:textId="19B08081" w:rsidR="008211C1" w:rsidRDefault="00C07CD0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t xml:space="preserve">Platon’un idealarının en </w:t>
            </w:r>
            <w:proofErr w:type="gramStart"/>
            <w:r>
              <w:t>üstünde  İYİ</w:t>
            </w:r>
            <w:proofErr w:type="gramEnd"/>
            <w:r>
              <w:t xml:space="preserve"> İDEASI bulunur</w:t>
            </w:r>
          </w:p>
        </w:tc>
        <w:tc>
          <w:tcPr>
            <w:tcW w:w="851" w:type="dxa"/>
            <w:gridSpan w:val="2"/>
          </w:tcPr>
          <w:p w14:paraId="4A669E99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82" w:type="dxa"/>
          </w:tcPr>
          <w:p w14:paraId="5DDF2328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</w:tr>
      <w:tr w:rsidR="008211C1" w14:paraId="768762A1" w14:textId="77777777" w:rsidTr="00B625FC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36" w:type="dxa"/>
            <w:tcBorders>
              <w:right w:val="single" w:sz="4" w:space="0" w:color="auto"/>
            </w:tcBorders>
          </w:tcPr>
          <w:p w14:paraId="4A7D47A6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3</w:t>
            </w:r>
          </w:p>
        </w:tc>
        <w:tc>
          <w:tcPr>
            <w:tcW w:w="7159" w:type="dxa"/>
            <w:tcBorders>
              <w:left w:val="single" w:sz="4" w:space="0" w:color="auto"/>
            </w:tcBorders>
          </w:tcPr>
          <w:p w14:paraId="433292EE" w14:textId="556F80F1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Sofistle</w:t>
            </w:r>
            <w:r w:rsidR="00C07CD0">
              <w:rPr>
                <w:rFonts w:ascii="Times New Roman" w:eastAsia="Times New Roman" w:hAnsi="Times New Roman" w:cs="Times New Roman"/>
              </w:rPr>
              <w:t xml:space="preserve">re </w:t>
            </w:r>
            <w:proofErr w:type="spellStart"/>
            <w:proofErr w:type="gramStart"/>
            <w:r w:rsidR="00C07CD0">
              <w:rPr>
                <w:rFonts w:ascii="Times New Roman" w:eastAsia="Times New Roman" w:hAnsi="Times New Roman" w:cs="Times New Roman"/>
              </w:rPr>
              <w:t>göre;herkesin</w:t>
            </w:r>
            <w:proofErr w:type="spellEnd"/>
            <w:proofErr w:type="gramEnd"/>
            <w:r w:rsidR="00C07CD0">
              <w:rPr>
                <w:rFonts w:ascii="Times New Roman" w:eastAsia="Times New Roman" w:hAnsi="Times New Roman" w:cs="Times New Roman"/>
              </w:rPr>
              <w:t xml:space="preserve"> herkesin uymak zorunda olduğu ahlaki bir yasa mümkündür</w:t>
            </w:r>
          </w:p>
        </w:tc>
        <w:tc>
          <w:tcPr>
            <w:tcW w:w="851" w:type="dxa"/>
            <w:gridSpan w:val="2"/>
          </w:tcPr>
          <w:p w14:paraId="063B9652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82" w:type="dxa"/>
          </w:tcPr>
          <w:p w14:paraId="370283CF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</w:tr>
      <w:tr w:rsidR="008211C1" w14:paraId="1C1633B3" w14:textId="77777777" w:rsidTr="00A0666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2"/>
        </w:trPr>
        <w:tc>
          <w:tcPr>
            <w:tcW w:w="336" w:type="dxa"/>
            <w:tcBorders>
              <w:right w:val="single" w:sz="4" w:space="0" w:color="auto"/>
            </w:tcBorders>
          </w:tcPr>
          <w:p w14:paraId="42DFB0CD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4</w:t>
            </w:r>
          </w:p>
        </w:tc>
        <w:tc>
          <w:tcPr>
            <w:tcW w:w="7159" w:type="dxa"/>
            <w:tcBorders>
              <w:left w:val="single" w:sz="4" w:space="0" w:color="auto"/>
            </w:tcBorders>
          </w:tcPr>
          <w:p w14:paraId="1A8E7B1F" w14:textId="667F53F5" w:rsidR="008211C1" w:rsidRDefault="00C07CD0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Sokrates’e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göre ;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Kötülük insanın bilgisizliğinden kaynaklanır</w:t>
            </w:r>
          </w:p>
        </w:tc>
        <w:tc>
          <w:tcPr>
            <w:tcW w:w="851" w:type="dxa"/>
            <w:gridSpan w:val="2"/>
          </w:tcPr>
          <w:p w14:paraId="67161526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82" w:type="dxa"/>
          </w:tcPr>
          <w:p w14:paraId="5536382F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</w:tr>
      <w:tr w:rsidR="008211C1" w14:paraId="3A980C25" w14:textId="77777777" w:rsidTr="00A0666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336" w:type="dxa"/>
            <w:tcBorders>
              <w:right w:val="single" w:sz="4" w:space="0" w:color="auto"/>
            </w:tcBorders>
          </w:tcPr>
          <w:p w14:paraId="1ACA1E97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5</w:t>
            </w:r>
          </w:p>
        </w:tc>
        <w:tc>
          <w:tcPr>
            <w:tcW w:w="7159" w:type="dxa"/>
            <w:tcBorders>
              <w:left w:val="single" w:sz="4" w:space="0" w:color="auto"/>
            </w:tcBorders>
          </w:tcPr>
          <w:p w14:paraId="7F06914D" w14:textId="186C44D8" w:rsidR="00A06664" w:rsidRDefault="00C07CD0" w:rsidP="00A06664">
            <w:pPr>
              <w:rPr>
                <w:rFonts w:ascii="HelveticaNeue" w:hAnsi="HelveticaNeue" w:cs="HelveticaNeue"/>
                <w:sz w:val="24"/>
                <w:szCs w:val="24"/>
              </w:rPr>
            </w:pPr>
            <w:r>
              <w:rPr>
                <w:rFonts w:ascii="HelveticaNeue" w:hAnsi="HelveticaNeue" w:cs="HelveticaNeue"/>
                <w:sz w:val="24"/>
                <w:szCs w:val="24"/>
              </w:rPr>
              <w:t>Bazı kaynaklara göre tarihin ilk filozofu olarak anılan kişi;</w:t>
            </w:r>
            <w:r w:rsidR="00A06664">
              <w:t xml:space="preserve"> </w:t>
            </w:r>
            <w:proofErr w:type="spellStart"/>
            <w:r w:rsidR="00A06664">
              <w:t>Immanuel</w:t>
            </w:r>
            <w:proofErr w:type="spellEnd"/>
            <w:r w:rsidR="00A06664">
              <w:t xml:space="preserve"> KANT ‘tır</w:t>
            </w:r>
          </w:p>
          <w:p w14:paraId="5704420C" w14:textId="152A2C1F" w:rsidR="008211C1" w:rsidRDefault="008211C1" w:rsidP="00A06664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14:paraId="5966B33B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  <w:tc>
          <w:tcPr>
            <w:tcW w:w="882" w:type="dxa"/>
          </w:tcPr>
          <w:p w14:paraId="53F6B559" w14:textId="77777777" w:rsidR="008211C1" w:rsidRDefault="008211C1" w:rsidP="00B625FC">
            <w:pPr>
              <w:widowControl w:val="0"/>
              <w:tabs>
                <w:tab w:val="left" w:pos="0"/>
                <w:tab w:val="left" w:pos="500"/>
                <w:tab w:val="left" w:pos="1000"/>
                <w:tab w:val="left" w:pos="1500"/>
                <w:tab w:val="left" w:pos="2000"/>
                <w:tab w:val="left" w:pos="2500"/>
                <w:tab w:val="left" w:pos="3000"/>
                <w:tab w:val="left" w:pos="3500"/>
                <w:tab w:val="left" w:pos="4000"/>
                <w:tab w:val="left" w:pos="4500"/>
                <w:tab w:val="left" w:pos="5000"/>
                <w:tab w:val="left" w:pos="5500"/>
                <w:tab w:val="left" w:pos="6000"/>
              </w:tabs>
              <w:autoSpaceDE w:val="0"/>
              <w:autoSpaceDN w:val="0"/>
              <w:adjustRightInd w:val="0"/>
              <w:rPr>
                <w:rFonts w:ascii="HelveticaNeue" w:hAnsi="HelveticaNeue" w:cs="HelveticaNeue"/>
                <w:sz w:val="24"/>
                <w:szCs w:val="24"/>
              </w:rPr>
            </w:pPr>
          </w:p>
        </w:tc>
      </w:tr>
    </w:tbl>
    <w:p w14:paraId="7D997343" w14:textId="77777777" w:rsidR="004C1156" w:rsidRDefault="004C1156" w:rsidP="00A97AF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D6EED" w14:textId="1E396727" w:rsidR="0005345A" w:rsidRDefault="009F449C" w:rsidP="00A97AF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S.</w:t>
      </w:r>
      <w:r w:rsidR="00795AC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121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7AFE" w:rsidRPr="00A97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Aristo’nun dört neden görüşünden hareketle </w:t>
      </w:r>
      <w:r w:rsidR="000534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aşağıda bir vazonun var olma nedenleri örnek olarak </w:t>
      </w:r>
      <w:proofErr w:type="spellStart"/>
      <w:proofErr w:type="gramStart"/>
      <w:r w:rsidR="0005345A">
        <w:rPr>
          <w:rFonts w:ascii="Times New Roman" w:eastAsia="Times New Roman" w:hAnsi="Times New Roman" w:cs="Times New Roman"/>
          <w:b/>
          <w:bCs/>
          <w:sz w:val="24"/>
          <w:szCs w:val="24"/>
        </w:rPr>
        <w:t>verilmiştir.Örnekten</w:t>
      </w:r>
      <w:proofErr w:type="spellEnd"/>
      <w:proofErr w:type="gramEnd"/>
      <w:r w:rsidR="000534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yararlanarak su bardağının var olma nedenlerini görseldeki boşluklara yazınız.</w:t>
      </w:r>
      <w:r w:rsidR="004041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(</w:t>
      </w:r>
      <w:r w:rsidR="00A559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5*4 20 </w:t>
      </w:r>
      <w:r w:rsidR="00404130">
        <w:rPr>
          <w:rFonts w:ascii="Times New Roman" w:eastAsia="Times New Roman" w:hAnsi="Times New Roman" w:cs="Times New Roman"/>
          <w:b/>
          <w:bCs/>
          <w:sz w:val="24"/>
          <w:szCs w:val="24"/>
        </w:rPr>
        <w:t>P)</w:t>
      </w:r>
      <w:r w:rsidR="00A97AFE" w:rsidRPr="00A97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</w:p>
    <w:p w14:paraId="7616C819" w14:textId="1FFA36DB" w:rsidR="009F449C" w:rsidRDefault="004C1156" w:rsidP="00A97AF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4E946CD" wp14:editId="3477E265">
            <wp:extent cx="6638925" cy="1323975"/>
            <wp:effectExtent l="0" t="0" r="9525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4D410" w14:textId="725B47C3" w:rsidR="0005345A" w:rsidRPr="00A5598F" w:rsidRDefault="0005345A" w:rsidP="00A97AF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345A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280" behindDoc="0" locked="0" layoutInCell="1" allowOverlap="1" wp14:anchorId="6F6DC5E2" wp14:editId="14BBA5AC">
                <wp:simplePos x="0" y="0"/>
                <wp:positionH relativeFrom="column">
                  <wp:posOffset>1533525</wp:posOffset>
                </wp:positionH>
                <wp:positionV relativeFrom="paragraph">
                  <wp:posOffset>99695</wp:posOffset>
                </wp:positionV>
                <wp:extent cx="5295900" cy="2762250"/>
                <wp:effectExtent l="0" t="0" r="19050" b="19050"/>
                <wp:wrapSquare wrapText="bothSides"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DF12C" w14:textId="1432B339" w:rsidR="0005345A" w:rsidRDefault="0005345A">
                            <w:proofErr w:type="spellStart"/>
                            <w:r>
                              <w:t>MaddiNeden</w:t>
                            </w:r>
                            <w:proofErr w:type="spellEnd"/>
                            <w:r>
                              <w:t>:</w:t>
                            </w:r>
                          </w:p>
                          <w:p w14:paraId="78125211" w14:textId="77777777" w:rsidR="00A5598F" w:rsidRDefault="00A5598F"/>
                          <w:p w14:paraId="557971BF" w14:textId="39A0B71F" w:rsidR="0005345A" w:rsidRDefault="0005345A">
                            <w:r>
                              <w:t xml:space="preserve">Formel Neden: </w:t>
                            </w:r>
                          </w:p>
                          <w:p w14:paraId="659DF035" w14:textId="77777777" w:rsidR="00A5598F" w:rsidRDefault="00A5598F"/>
                          <w:p w14:paraId="1307BF54" w14:textId="7F9A83B8" w:rsidR="0005345A" w:rsidRDefault="0005345A">
                            <w:r>
                              <w:t xml:space="preserve">Fail Neden: </w:t>
                            </w:r>
                          </w:p>
                          <w:p w14:paraId="65BC136A" w14:textId="77777777" w:rsidR="00A5598F" w:rsidRDefault="00A5598F"/>
                          <w:p w14:paraId="3FD2507B" w14:textId="7CEBB542" w:rsidR="00A5598F" w:rsidRDefault="00A5598F">
                            <w:proofErr w:type="spellStart"/>
                            <w:r>
                              <w:t>Ereksel</w:t>
                            </w:r>
                            <w:proofErr w:type="spellEnd"/>
                            <w:r>
                              <w:t xml:space="preserve"> Neden:</w:t>
                            </w:r>
                          </w:p>
                          <w:p w14:paraId="36CE76D0" w14:textId="77777777" w:rsidR="0005345A" w:rsidRDefault="000534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DC5E2" id="_x0000_s1030" type="#_x0000_t202" style="position:absolute;left:0;text-align:left;margin-left:120.75pt;margin-top:7.85pt;width:417pt;height:217.5pt;z-index:251681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">
                <v:textbox>
                  <w:txbxContent>
                    <w:p w14:paraId="129DF12C" w14:textId="1432B339" w:rsidR="0005345A" w:rsidRDefault="0005345A">
                      <w:proofErr w:type="spellStart"/>
                      <w:r>
                        <w:t>MaddiNeden</w:t>
                      </w:r>
                      <w:proofErr w:type="spellEnd"/>
                      <w:r>
                        <w:t>:</w:t>
                      </w:r>
                    </w:p>
                    <w:p w14:paraId="78125211" w14:textId="77777777" w:rsidR="00A5598F" w:rsidRDefault="00A5598F"/>
                    <w:p w14:paraId="557971BF" w14:textId="39A0B71F" w:rsidR="0005345A" w:rsidRDefault="0005345A">
                      <w:r>
                        <w:t xml:space="preserve">Formel Neden: </w:t>
                      </w:r>
                    </w:p>
                    <w:p w14:paraId="659DF035" w14:textId="77777777" w:rsidR="00A5598F" w:rsidRDefault="00A5598F"/>
                    <w:p w14:paraId="1307BF54" w14:textId="7F9A83B8" w:rsidR="0005345A" w:rsidRDefault="0005345A">
                      <w:r>
                        <w:t xml:space="preserve">Fail Neden: </w:t>
                      </w:r>
                    </w:p>
                    <w:p w14:paraId="65BC136A" w14:textId="77777777" w:rsidR="00A5598F" w:rsidRDefault="00A5598F"/>
                    <w:p w14:paraId="3FD2507B" w14:textId="7CEBB542" w:rsidR="00A5598F" w:rsidRDefault="00A5598F">
                      <w:proofErr w:type="spellStart"/>
                      <w:r>
                        <w:t>Ereksel</w:t>
                      </w:r>
                      <w:proofErr w:type="spellEnd"/>
                      <w:r>
                        <w:t xml:space="preserve"> Neden:</w:t>
                      </w:r>
                    </w:p>
                    <w:p w14:paraId="36CE76D0" w14:textId="77777777" w:rsidR="0005345A" w:rsidRDefault="0005345A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8328AD6" wp14:editId="3F965B41">
            <wp:extent cx="1514475" cy="2800350"/>
            <wp:effectExtent l="0" t="0" r="952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41A88" w14:textId="3D958ACC" w:rsidR="00A97AFE" w:rsidRDefault="009F449C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S.</w:t>
      </w:r>
      <w:r w:rsidR="00795AC0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A97AFE" w:rsidRPr="00A97AFE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>Aristoteles’e göre insan eylemlerinde aşırılık ve eksiklik iyi değildir ve</w:t>
      </w:r>
      <w:r w:rsidR="00795AC0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bu durum</w:t>
      </w:r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insanı mutsuz </w:t>
      </w:r>
      <w:proofErr w:type="spellStart"/>
      <w:proofErr w:type="gramStart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>eder.Erdemli</w:t>
      </w:r>
      <w:proofErr w:type="spellEnd"/>
      <w:proofErr w:type="gramEnd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olmak için Aşırılık ve eksiklik arasında orta yolu bulmak </w:t>
      </w:r>
      <w:proofErr w:type="spellStart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>gerekir.Bu</w:t>
      </w:r>
      <w:proofErr w:type="spellEnd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anlayışın adı ‘’ALTIN ORTA’’ </w:t>
      </w:r>
      <w:proofErr w:type="spellStart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>dır.Örnek</w:t>
      </w:r>
      <w:proofErr w:type="spellEnd"/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olarak K</w:t>
      </w:r>
      <w:r w:rsidR="00795AC0">
        <w:rPr>
          <w:rFonts w:ascii="Times New Roman" w:hAnsi="Times New Roman" w:cs="Times New Roman"/>
          <w:b/>
          <w:bCs/>
          <w:color w:val="242021"/>
          <w:sz w:val="24"/>
          <w:szCs w:val="24"/>
        </w:rPr>
        <w:t>ORKAKLIK</w:t>
      </w:r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ve </w:t>
      </w:r>
      <w:r w:rsidR="00795AC0">
        <w:rPr>
          <w:rFonts w:ascii="Times New Roman" w:hAnsi="Times New Roman" w:cs="Times New Roman"/>
          <w:b/>
          <w:bCs/>
          <w:color w:val="242021"/>
          <w:sz w:val="24"/>
          <w:szCs w:val="24"/>
        </w:rPr>
        <w:t>DELİCE ATILGANLIK</w:t>
      </w:r>
      <w:r w:rsidR="00A5598F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iki aşırı uç olarak düşünülürse bu iki kavramın ortası ‘’CESARET’’ tir .Bu bilgiler ışığında ‘’ALTIN ORTA’’ kavramına yönelik uygun bir örnek yazınız.</w:t>
      </w:r>
      <w:r w:rsidR="00A97AFE" w:rsidRPr="00A97AFE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="00795AC0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A97AFE" w:rsidRPr="00A97AFE">
        <w:rPr>
          <w:rFonts w:ascii="Times New Roman" w:eastAsia="Times New Roman" w:hAnsi="Times New Roman" w:cs="Times New Roman"/>
          <w:b/>
          <w:sz w:val="24"/>
          <w:szCs w:val="24"/>
        </w:rPr>
        <w:t xml:space="preserve"> P)</w:t>
      </w:r>
    </w:p>
    <w:p w14:paraId="735862A5" w14:textId="20CD4AB4" w:rsidR="00795AC0" w:rsidRDefault="00795AC0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B7B17B" w14:textId="6820B092" w:rsidR="00795AC0" w:rsidRDefault="00795AC0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22B8AA" w14:textId="5413339D" w:rsidR="00795AC0" w:rsidRDefault="00795AC0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AFF06A" w14:textId="1BA6FF4E" w:rsidR="00795AC0" w:rsidRDefault="00795AC0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9D2348" w14:textId="77777777" w:rsidR="00795AC0" w:rsidRPr="00773DEE" w:rsidRDefault="00795AC0" w:rsidP="00A97AFE">
      <w:pPr>
        <w:widowControl w:val="0"/>
        <w:tabs>
          <w:tab w:val="left" w:pos="0"/>
          <w:tab w:val="left" w:pos="500"/>
          <w:tab w:val="left" w:pos="1000"/>
          <w:tab w:val="left" w:pos="1500"/>
          <w:tab w:val="left" w:pos="2000"/>
          <w:tab w:val="left" w:pos="2500"/>
          <w:tab w:val="left" w:pos="3000"/>
          <w:tab w:val="left" w:pos="3500"/>
          <w:tab w:val="left" w:pos="4000"/>
          <w:tab w:val="left" w:pos="4500"/>
          <w:tab w:val="left" w:pos="5000"/>
          <w:tab w:val="left" w:pos="5500"/>
          <w:tab w:val="left" w:pos="60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</w:p>
    <w:p w14:paraId="5E2FBD7C" w14:textId="77777777" w:rsidR="00E7763D" w:rsidRDefault="00E7763D"/>
    <w:sectPr w:rsidR="00E7763D" w:rsidSect="006056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72237D"/>
    <w:multiLevelType w:val="hybridMultilevel"/>
    <w:tmpl w:val="5F604D8C"/>
    <w:lvl w:ilvl="0" w:tplc="84BCA388">
      <w:start w:val="1"/>
      <w:numFmt w:val="upperLetter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256FA"/>
    <w:multiLevelType w:val="hybridMultilevel"/>
    <w:tmpl w:val="2D349C36"/>
    <w:lvl w:ilvl="0" w:tplc="9F20258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8A2"/>
    <w:rsid w:val="0005345A"/>
    <w:rsid w:val="00205DCA"/>
    <w:rsid w:val="0030196B"/>
    <w:rsid w:val="00311B40"/>
    <w:rsid w:val="00404130"/>
    <w:rsid w:val="00474E15"/>
    <w:rsid w:val="004C1156"/>
    <w:rsid w:val="005202B8"/>
    <w:rsid w:val="00605635"/>
    <w:rsid w:val="00795AC0"/>
    <w:rsid w:val="008211C1"/>
    <w:rsid w:val="00976BD3"/>
    <w:rsid w:val="009F449C"/>
    <w:rsid w:val="00A06664"/>
    <w:rsid w:val="00A5598F"/>
    <w:rsid w:val="00A97AFE"/>
    <w:rsid w:val="00B57077"/>
    <w:rsid w:val="00C07CD0"/>
    <w:rsid w:val="00C508A2"/>
    <w:rsid w:val="00C74B86"/>
    <w:rsid w:val="00D7273F"/>
    <w:rsid w:val="00E7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93601"/>
  <w15:docId w15:val="{E2AF484D-3433-4B9E-BD69-7C89453C4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49C"/>
    <w:rPr>
      <w:rFonts w:eastAsiaTheme="minorEastAsia"/>
      <w:lang w:eastAsia="tr-TR"/>
    </w:rPr>
  </w:style>
  <w:style w:type="paragraph" w:styleId="Balk3">
    <w:name w:val="heading 3"/>
    <w:basedOn w:val="Normal"/>
    <w:link w:val="Balk3Char"/>
    <w:uiPriority w:val="9"/>
    <w:qFormat/>
    <w:rsid w:val="00A066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F449C"/>
    <w:pPr>
      <w:ind w:left="720"/>
      <w:contextualSpacing/>
    </w:pPr>
    <w:rPr>
      <w:rFonts w:eastAsiaTheme="minorHAnsi"/>
      <w:lang w:eastAsia="en-US"/>
    </w:rPr>
  </w:style>
  <w:style w:type="paragraph" w:styleId="AralkYok">
    <w:name w:val="No Spacing"/>
    <w:uiPriority w:val="1"/>
    <w:qFormat/>
    <w:rsid w:val="009F449C"/>
    <w:pPr>
      <w:spacing w:after="0" w:line="240" w:lineRule="auto"/>
    </w:pPr>
  </w:style>
  <w:style w:type="table" w:styleId="TabloKlavuzu">
    <w:name w:val="Table Grid"/>
    <w:basedOn w:val="NormalTablo"/>
    <w:uiPriority w:val="59"/>
    <w:unhideWhenUsed/>
    <w:rsid w:val="009F44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97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97AFE"/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A06664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A066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Katilimsiz.Com @ necooy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duranhakan</cp:lastModifiedBy>
  <cp:revision>2</cp:revision>
  <dcterms:created xsi:type="dcterms:W3CDTF">2021-02-15T23:12:00Z</dcterms:created>
  <dcterms:modified xsi:type="dcterms:W3CDTF">2021-02-15T23:12:00Z</dcterms:modified>
</cp:coreProperties>
</file>