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B9267A">
      <w:r w:rsidRPr="00B9267A">
        <w:rPr>
          <w:highlight w:val="cyan"/>
        </w:rPr>
        <w:t>ERKEN ÇOCUKLUKTA EĞİTİCİ DRAMA 4.ÜNİTE SORULARI</w:t>
      </w:r>
    </w:p>
    <w:p w:rsidR="00C0352E" w:rsidRDefault="00C0352E"/>
    <w:p w:rsidR="00C0352E" w:rsidRPr="00947277" w:rsidRDefault="00C0352E">
      <w:pPr>
        <w:rPr>
          <w:color w:val="0070C0"/>
        </w:rPr>
      </w:pPr>
    </w:p>
    <w:p w:rsidR="00C0352E" w:rsidRPr="00947277" w:rsidRDefault="00C0352E">
      <w:pPr>
        <w:rPr>
          <w:color w:val="0070C0"/>
        </w:rPr>
      </w:pPr>
      <w:r w:rsidRPr="00947277">
        <w:rPr>
          <w:color w:val="0070C0"/>
        </w:rPr>
        <w:t>1)Eğitici drama etkinlikleri oyundan farklı ancak oyunla benzerlikleri olanda bir etkinliktir. Bu nedenle çocuklarla yapılan drama etkinliklerine----------denilmektedir. Boşluğu doldurunuz?</w:t>
      </w:r>
    </w:p>
    <w:p w:rsidR="00C0352E" w:rsidRDefault="00C0352E"/>
    <w:p w:rsidR="00C0352E" w:rsidRDefault="00C0352E">
      <w:r>
        <w:t>A)Dramatik Tiyatrolar</w:t>
      </w:r>
    </w:p>
    <w:p w:rsidR="00C0352E" w:rsidRDefault="00C0352E">
      <w:r>
        <w:t>B)Dramatik Faaliyetler</w:t>
      </w:r>
    </w:p>
    <w:p w:rsidR="00C0352E" w:rsidRDefault="00C0352E">
      <w:r>
        <w:t>C)Dramatik Oyunlar</w:t>
      </w:r>
    </w:p>
    <w:p w:rsidR="00C0352E" w:rsidRDefault="00C0352E">
      <w:r>
        <w:t>D)Dramatik Rol</w:t>
      </w:r>
    </w:p>
    <w:p w:rsidR="00C0352E" w:rsidRDefault="00C0352E"/>
    <w:p w:rsidR="00C0352E" w:rsidRPr="00DC4DE7" w:rsidRDefault="00C0352E">
      <w:pPr>
        <w:rPr>
          <w:color w:val="FF0000"/>
        </w:rPr>
      </w:pPr>
    </w:p>
    <w:p w:rsidR="00C0352E" w:rsidRPr="00947277" w:rsidRDefault="00C0352E">
      <w:pPr>
        <w:rPr>
          <w:color w:val="0070C0"/>
        </w:rPr>
      </w:pPr>
      <w:r w:rsidRPr="00DC4DE7">
        <w:rPr>
          <w:color w:val="FF0000"/>
        </w:rPr>
        <w:t>2</w:t>
      </w:r>
      <w:r w:rsidRPr="00947277">
        <w:rPr>
          <w:color w:val="0070C0"/>
        </w:rPr>
        <w:t>)--------çocuğun kendisini tanımasına ve içinde yaşadığı gerek fiziksel, gerekse sosyal dünyayı öğrenmesine katkıda bulunduğu için önemli olduğu kabul edilmektedir. Boşluğu doldurunuz?</w:t>
      </w:r>
    </w:p>
    <w:p w:rsidR="00C0352E" w:rsidRPr="00C0352E" w:rsidRDefault="00C0352E">
      <w:pPr>
        <w:rPr>
          <w:color w:val="C00000"/>
        </w:rPr>
      </w:pPr>
    </w:p>
    <w:p w:rsidR="00C0352E" w:rsidRDefault="00C0352E">
      <w:r>
        <w:t>A)Psikodrama</w:t>
      </w:r>
    </w:p>
    <w:p w:rsidR="00C0352E" w:rsidRDefault="00C0352E">
      <w:r>
        <w:t>B)Drama Oyunu</w:t>
      </w:r>
    </w:p>
    <w:p w:rsidR="00C0352E" w:rsidRDefault="00C0352E">
      <w:r>
        <w:t>C)Çocuk Oyunu</w:t>
      </w:r>
    </w:p>
    <w:p w:rsidR="00C0352E" w:rsidRDefault="00C0352E">
      <w:r>
        <w:t>D)Eğitici Drama</w:t>
      </w:r>
    </w:p>
    <w:p w:rsidR="00C0352E" w:rsidRDefault="00C0352E"/>
    <w:p w:rsidR="00C0352E" w:rsidRPr="00947277" w:rsidRDefault="00C0352E">
      <w:pPr>
        <w:rPr>
          <w:color w:val="0070C0"/>
        </w:rPr>
      </w:pPr>
      <w:r>
        <w:t>3)</w:t>
      </w:r>
      <w:r w:rsidR="00DC4DE7" w:rsidRPr="00947277">
        <w:rPr>
          <w:color w:val="0070C0"/>
        </w:rPr>
        <w:t xml:space="preserve">İçsel olarak güdülenen, belirli bir amacı olmayan, yetişkinler tarafından </w:t>
      </w:r>
      <w:r w:rsidR="00F225F4" w:rsidRPr="00947277">
        <w:rPr>
          <w:color w:val="0070C0"/>
        </w:rPr>
        <w:t>değil, çocuğun</w:t>
      </w:r>
      <w:r w:rsidR="00DC4DE7" w:rsidRPr="00947277">
        <w:rPr>
          <w:color w:val="0070C0"/>
        </w:rPr>
        <w:t xml:space="preserve"> koyduğu kurallara bağlı olarak kendiliğinden gelişen ve zevk unsuru taşıyan davranışlardan oluşan etkinliğe-------adı </w:t>
      </w:r>
      <w:r w:rsidR="00F225F4" w:rsidRPr="00947277">
        <w:rPr>
          <w:color w:val="0070C0"/>
        </w:rPr>
        <w:t>verilir. Boşluğu</w:t>
      </w:r>
      <w:r w:rsidR="00DC4DE7" w:rsidRPr="00947277">
        <w:rPr>
          <w:color w:val="0070C0"/>
        </w:rPr>
        <w:t xml:space="preserve"> doldurunuz?</w:t>
      </w:r>
    </w:p>
    <w:p w:rsidR="00DC4DE7" w:rsidRDefault="00DC4DE7"/>
    <w:p w:rsidR="00DC4DE7" w:rsidRDefault="00DC4DE7">
      <w:r>
        <w:t>A)Yaratıcı Oyun</w:t>
      </w:r>
    </w:p>
    <w:p w:rsidR="00DC4DE7" w:rsidRDefault="00DC4DE7">
      <w:r>
        <w:t>B)Çocuk Oyunu</w:t>
      </w:r>
    </w:p>
    <w:p w:rsidR="00DC4DE7" w:rsidRDefault="00DC4DE7">
      <w:r>
        <w:t>C)Drama Oyunu</w:t>
      </w:r>
    </w:p>
    <w:p w:rsidR="00DC4DE7" w:rsidRDefault="00DC4DE7">
      <w:r>
        <w:t>D)Sembolik Oyun</w:t>
      </w:r>
    </w:p>
    <w:p w:rsidR="00DC4DE7" w:rsidRDefault="00DC4DE7"/>
    <w:p w:rsidR="00DC4DE7" w:rsidRDefault="00DC4DE7">
      <w:r>
        <w:t>4)</w:t>
      </w:r>
      <w:r w:rsidRPr="00947277">
        <w:rPr>
          <w:color w:val="0070C0"/>
        </w:rPr>
        <w:t>Oyun çocuğun hangi psikolojik ihtiyaçlarını karşılamaz?</w:t>
      </w:r>
    </w:p>
    <w:p w:rsidR="00DC4DE7" w:rsidRDefault="00DC4DE7"/>
    <w:p w:rsidR="00DC4DE7" w:rsidRDefault="00DC4DE7">
      <w:r>
        <w:t>A)Ait Olma</w:t>
      </w:r>
    </w:p>
    <w:p w:rsidR="00DC4DE7" w:rsidRDefault="00DC4DE7">
      <w:r>
        <w:t>B)Saygınlık</w:t>
      </w:r>
    </w:p>
    <w:p w:rsidR="00DC4DE7" w:rsidRDefault="00DC4DE7">
      <w:r>
        <w:t>C)Güç Kazanma</w:t>
      </w:r>
    </w:p>
    <w:p w:rsidR="00DC4DE7" w:rsidRDefault="00DC4DE7">
      <w:r>
        <w:t>D)Özgürlük</w:t>
      </w:r>
    </w:p>
    <w:p w:rsidR="00DC4DE7" w:rsidRDefault="00DC4DE7"/>
    <w:p w:rsidR="00DC4DE7" w:rsidRDefault="00DC4DE7"/>
    <w:p w:rsidR="00DC4DE7" w:rsidRPr="00947277" w:rsidRDefault="00DC4DE7">
      <w:pPr>
        <w:rPr>
          <w:color w:val="0070C0"/>
        </w:rPr>
      </w:pPr>
      <w:r>
        <w:t>5)</w:t>
      </w:r>
      <w:r w:rsidRPr="00947277">
        <w:rPr>
          <w:color w:val="0070C0"/>
        </w:rPr>
        <w:t>Oyun çocuğun hangi gelişimi üzerinde etkisi yoktur?</w:t>
      </w:r>
    </w:p>
    <w:p w:rsidR="00DC4DE7" w:rsidRDefault="00DC4DE7"/>
    <w:p w:rsidR="00DC4DE7" w:rsidRDefault="00DC4DE7">
      <w:r>
        <w:t>A)Bedensel</w:t>
      </w:r>
    </w:p>
    <w:p w:rsidR="00DC4DE7" w:rsidRDefault="00DC4DE7">
      <w:r>
        <w:t>B)Zihinsel</w:t>
      </w:r>
    </w:p>
    <w:p w:rsidR="00DC4DE7" w:rsidRDefault="00DC4DE7">
      <w:r>
        <w:t>C)Duyusal</w:t>
      </w:r>
    </w:p>
    <w:p w:rsidR="00DC4DE7" w:rsidRDefault="00DC4DE7">
      <w:r>
        <w:t>D)Sosyal</w:t>
      </w:r>
    </w:p>
    <w:p w:rsidR="00DC4DE7" w:rsidRPr="00DC4DE7" w:rsidRDefault="00DC4DE7">
      <w:pPr>
        <w:rPr>
          <w:color w:val="FFC000"/>
        </w:rPr>
      </w:pPr>
    </w:p>
    <w:p w:rsidR="00DC4DE7" w:rsidRPr="00947277" w:rsidRDefault="00DC4DE7">
      <w:pPr>
        <w:rPr>
          <w:color w:val="0070C0"/>
        </w:rPr>
      </w:pPr>
      <w:r w:rsidRPr="00947277">
        <w:rPr>
          <w:color w:val="0070C0"/>
        </w:rPr>
        <w:t>6)Oyun davranışı kaç dönemden oluşur?</w:t>
      </w:r>
    </w:p>
    <w:p w:rsidR="00DC4DE7" w:rsidRDefault="00DC4DE7"/>
    <w:p w:rsidR="00DC4DE7" w:rsidRDefault="00DC4DE7">
      <w:r>
        <w:t>A)1 B)2 C)3 D)4</w:t>
      </w:r>
    </w:p>
    <w:p w:rsidR="00DC4DE7" w:rsidRDefault="00DC4DE7">
      <w:r>
        <w:br w:type="page"/>
      </w:r>
    </w:p>
    <w:p w:rsidR="00DC4DE7" w:rsidRPr="00947277" w:rsidRDefault="00DC4DE7">
      <w:pPr>
        <w:rPr>
          <w:color w:val="0070C0"/>
        </w:rPr>
      </w:pPr>
      <w:r>
        <w:lastRenderedPageBreak/>
        <w:t>7)</w:t>
      </w:r>
      <w:r w:rsidR="00947277" w:rsidRPr="00947277">
        <w:rPr>
          <w:color w:val="0070C0"/>
        </w:rPr>
        <w:t>Aşağıdakilerden hangisi oyun davranışını oluşturan oyun türlerinden değildir?</w:t>
      </w:r>
    </w:p>
    <w:p w:rsidR="00947277" w:rsidRPr="00947277" w:rsidRDefault="00947277">
      <w:pPr>
        <w:rPr>
          <w:color w:val="C00000"/>
        </w:rPr>
      </w:pPr>
    </w:p>
    <w:p w:rsidR="00947277" w:rsidRDefault="00947277">
      <w:r>
        <w:t>A)Bireysel Oyun Dönemi</w:t>
      </w:r>
    </w:p>
    <w:p w:rsidR="00947277" w:rsidRDefault="00947277">
      <w:r>
        <w:t>B)Paralel Oyun Dönemi</w:t>
      </w:r>
    </w:p>
    <w:p w:rsidR="00947277" w:rsidRDefault="00947277">
      <w:r>
        <w:t>C)Sembolik Oyun Dönemi</w:t>
      </w:r>
    </w:p>
    <w:p w:rsidR="00947277" w:rsidRDefault="00947277">
      <w:r>
        <w:t>D)Sosyal Oyun Dönemi</w:t>
      </w:r>
    </w:p>
    <w:p w:rsidR="00DC4DE7" w:rsidRDefault="00DC4DE7"/>
    <w:p w:rsidR="00947277" w:rsidRDefault="00947277"/>
    <w:p w:rsidR="00947277" w:rsidRPr="00947277" w:rsidRDefault="00947277">
      <w:pPr>
        <w:rPr>
          <w:color w:val="0070C0"/>
        </w:rPr>
      </w:pPr>
      <w:r>
        <w:t>8)</w:t>
      </w:r>
      <w:r w:rsidRPr="00947277">
        <w:rPr>
          <w:color w:val="0070C0"/>
        </w:rPr>
        <w:t>Bireysel ya da tek başına oynama dönemindeki iki yaşından küçük çocuklar çevrelerindeki diğer çocuklarla ve yetişkinlerle ilgilenmeksizin kendi kendilerine oynadıkları hatta eğer yönlendirilir ve gösterilirse bir yetişkinle sıra ile küpleri</w:t>
      </w:r>
      <w:r>
        <w:rPr>
          <w:color w:val="0070C0"/>
        </w:rPr>
        <w:t xml:space="preserve"> üst üste dizebildiği oyun dönemi </w:t>
      </w:r>
      <w:r w:rsidRPr="00947277">
        <w:rPr>
          <w:color w:val="0070C0"/>
        </w:rPr>
        <w:t>hangisidir?</w:t>
      </w:r>
    </w:p>
    <w:p w:rsidR="00947277" w:rsidRPr="00947277" w:rsidRDefault="00947277">
      <w:pPr>
        <w:rPr>
          <w:color w:val="C00000"/>
        </w:rPr>
      </w:pPr>
    </w:p>
    <w:p w:rsidR="00947277" w:rsidRDefault="00947277" w:rsidP="00947277">
      <w:r>
        <w:t>A)</w:t>
      </w:r>
      <w:r w:rsidRPr="00947277">
        <w:t xml:space="preserve"> </w:t>
      </w:r>
      <w:r>
        <w:t>Paralel Oyun Dönemi</w:t>
      </w:r>
    </w:p>
    <w:p w:rsidR="00947277" w:rsidRDefault="00947277">
      <w:r>
        <w:t>B)</w:t>
      </w:r>
      <w:r w:rsidRPr="00947277">
        <w:t xml:space="preserve"> </w:t>
      </w:r>
      <w:r>
        <w:t>Bireysel Oyun Dönemi</w:t>
      </w:r>
    </w:p>
    <w:p w:rsidR="00947277" w:rsidRDefault="00947277">
      <w:r>
        <w:t>C)Yapılandırıcı Oyun Dönemi</w:t>
      </w:r>
    </w:p>
    <w:p w:rsidR="00947277" w:rsidRDefault="00947277" w:rsidP="00947277">
      <w:r>
        <w:t>D)</w:t>
      </w:r>
      <w:r w:rsidRPr="00947277">
        <w:t xml:space="preserve"> </w:t>
      </w:r>
      <w:r>
        <w:t>Sosyal Oyun Dönemi</w:t>
      </w:r>
    </w:p>
    <w:p w:rsidR="00947277" w:rsidRDefault="00947277" w:rsidP="00947277"/>
    <w:p w:rsidR="00F225F4" w:rsidRDefault="00F225F4" w:rsidP="00947277"/>
    <w:p w:rsidR="00947277" w:rsidRPr="00F225F4" w:rsidRDefault="00947277">
      <w:pPr>
        <w:rPr>
          <w:color w:val="0070C0"/>
        </w:rPr>
      </w:pPr>
      <w:r>
        <w:t xml:space="preserve">9) </w:t>
      </w:r>
      <w:r w:rsidRPr="00F225F4">
        <w:rPr>
          <w:color w:val="0070C0"/>
        </w:rPr>
        <w:t>Genellikle iki yaş civarında oynanan ve çevresinde başka çocuklar olsa da</w:t>
      </w:r>
      <w:r w:rsidR="00F225F4" w:rsidRPr="00F225F4">
        <w:rPr>
          <w:color w:val="0070C0"/>
        </w:rPr>
        <w:t xml:space="preserve"> kendi</w:t>
      </w:r>
      <w:r w:rsidRPr="00F225F4">
        <w:rPr>
          <w:color w:val="0070C0"/>
        </w:rPr>
        <w:t xml:space="preserve"> ‘işiyle meşgul’  olmayı tercih ettiği oyun dönemi hangisidir?</w:t>
      </w:r>
    </w:p>
    <w:p w:rsidR="00947277" w:rsidRDefault="00947277"/>
    <w:p w:rsidR="00947277" w:rsidRDefault="00947277">
      <w:r>
        <w:t>A)</w:t>
      </w:r>
      <w:r w:rsidR="00F225F4">
        <w:t>Sosyo-Dramatik Oyun Dönemi</w:t>
      </w:r>
    </w:p>
    <w:p w:rsidR="00F225F4" w:rsidRDefault="00F225F4" w:rsidP="00F225F4">
      <w:r>
        <w:t>B)</w:t>
      </w:r>
      <w:r w:rsidRPr="00F225F4">
        <w:t xml:space="preserve"> </w:t>
      </w:r>
      <w:r>
        <w:t>Sosyal Oyun Dönemi</w:t>
      </w:r>
    </w:p>
    <w:p w:rsidR="00F225F4" w:rsidRDefault="00F225F4" w:rsidP="00F225F4">
      <w:r>
        <w:t>C)</w:t>
      </w:r>
      <w:r w:rsidRPr="00F225F4">
        <w:t xml:space="preserve"> </w:t>
      </w:r>
      <w:r>
        <w:t>Paralel Oyun Dönemi</w:t>
      </w:r>
    </w:p>
    <w:p w:rsidR="00F225F4" w:rsidRDefault="00F225F4">
      <w:r>
        <w:t>D)</w:t>
      </w:r>
      <w:r w:rsidRPr="00F225F4">
        <w:t xml:space="preserve"> </w:t>
      </w:r>
      <w:r>
        <w:t>Sembolik Oyun Dönemi</w:t>
      </w:r>
    </w:p>
    <w:p w:rsidR="00F225F4" w:rsidRDefault="00F225F4"/>
    <w:p w:rsidR="00F225F4" w:rsidRDefault="00F225F4"/>
    <w:p w:rsidR="00F225F4" w:rsidRPr="00F225F4" w:rsidRDefault="00F225F4">
      <w:pPr>
        <w:rPr>
          <w:color w:val="0070C0"/>
        </w:rPr>
      </w:pPr>
      <w:r>
        <w:t>10)</w:t>
      </w:r>
      <w:r w:rsidRPr="00F225F4">
        <w:rPr>
          <w:color w:val="0070C0"/>
        </w:rPr>
        <w:t>Hangi oyun dönemi üç yaşından itibaren bir ya da birden fazla çocukla grup halinde oyun davranışlarının gösterildiği, oyun grubunun önem kazandığı, çocuğun sosyalleşmesinde etkilidir?</w:t>
      </w:r>
    </w:p>
    <w:p w:rsidR="00F225F4" w:rsidRPr="00F225F4" w:rsidRDefault="00F225F4">
      <w:pPr>
        <w:rPr>
          <w:color w:val="0070C0"/>
        </w:rPr>
      </w:pPr>
    </w:p>
    <w:p w:rsidR="00F225F4" w:rsidRDefault="00F225F4">
      <w:r>
        <w:t>A)</w:t>
      </w:r>
      <w:r w:rsidRPr="00F225F4">
        <w:t xml:space="preserve"> </w:t>
      </w:r>
      <w:r>
        <w:t>Sosyal Oyun Dönemi</w:t>
      </w:r>
    </w:p>
    <w:p w:rsidR="00F225F4" w:rsidRDefault="00F225F4" w:rsidP="00F225F4">
      <w:r>
        <w:t>B)</w:t>
      </w:r>
      <w:r w:rsidRPr="00F225F4">
        <w:t xml:space="preserve"> </w:t>
      </w:r>
      <w:r>
        <w:t>Bireysel Oyun Dönemi</w:t>
      </w:r>
    </w:p>
    <w:p w:rsidR="00F225F4" w:rsidRDefault="00F225F4" w:rsidP="00F225F4">
      <w:r>
        <w:t>C)</w:t>
      </w:r>
      <w:r w:rsidRPr="00F225F4">
        <w:t xml:space="preserve"> </w:t>
      </w:r>
      <w:r>
        <w:t>Paralel Oyun Dönemi</w:t>
      </w:r>
    </w:p>
    <w:p w:rsidR="00F225F4" w:rsidRDefault="00F225F4">
      <w:r>
        <w:t>D)</w:t>
      </w:r>
      <w:r w:rsidRPr="00F225F4">
        <w:t xml:space="preserve"> </w:t>
      </w:r>
      <w:r>
        <w:t>Sosyo-Dramatik Oyun Dönemi</w:t>
      </w:r>
    </w:p>
    <w:p w:rsidR="00F225F4" w:rsidRDefault="00F225F4"/>
    <w:p w:rsidR="00F225F4" w:rsidRDefault="00F225F4"/>
    <w:p w:rsidR="00370B0A" w:rsidRDefault="00370B0A"/>
    <w:p w:rsidR="00370B0A" w:rsidRDefault="00370B0A"/>
    <w:p w:rsidR="00F225F4" w:rsidRPr="00F225F4" w:rsidRDefault="00F225F4">
      <w:pPr>
        <w:rPr>
          <w:color w:val="0070C0"/>
        </w:rPr>
      </w:pPr>
      <w:r>
        <w:t>11)</w:t>
      </w:r>
      <w:r w:rsidRPr="00F225F4">
        <w:rPr>
          <w:color w:val="0070C0"/>
        </w:rPr>
        <w:t>Drama Etkinlikleriyle benzer yönleri olduğu düşünülen oyun dönemi hangisidir?</w:t>
      </w:r>
    </w:p>
    <w:p w:rsidR="00F225F4" w:rsidRPr="00F225F4" w:rsidRDefault="00F225F4">
      <w:pPr>
        <w:rPr>
          <w:color w:val="0070C0"/>
        </w:rPr>
      </w:pPr>
    </w:p>
    <w:p w:rsidR="00F225F4" w:rsidRDefault="00F225F4">
      <w:r>
        <w:t>A)Araştırıcı Oyun Dönemi</w:t>
      </w:r>
    </w:p>
    <w:p w:rsidR="00F225F4" w:rsidRDefault="00F225F4">
      <w:r>
        <w:t>B)Rol Yapma Oyun Dönemi</w:t>
      </w:r>
    </w:p>
    <w:p w:rsidR="00F225F4" w:rsidRDefault="00F225F4">
      <w:r>
        <w:t>C)Sosyal Oyun Dönemi</w:t>
      </w:r>
    </w:p>
    <w:p w:rsidR="00F225F4" w:rsidRDefault="00F225F4">
      <w:r>
        <w:t>D)Yapılandırıcı Oyun Dönemi</w:t>
      </w:r>
    </w:p>
    <w:p w:rsidR="00F225F4" w:rsidRDefault="00F225F4"/>
    <w:p w:rsidR="00370B0A" w:rsidRDefault="00370B0A"/>
    <w:p w:rsidR="00370B0A" w:rsidRDefault="00370B0A"/>
    <w:p w:rsidR="00370B0A" w:rsidRDefault="00370B0A"/>
    <w:p w:rsidR="00370B0A" w:rsidRDefault="00370B0A"/>
    <w:p w:rsidR="00370B0A" w:rsidRPr="00370B0A" w:rsidRDefault="00370B0A">
      <w:pPr>
        <w:rPr>
          <w:color w:val="0070C0"/>
        </w:rPr>
      </w:pPr>
    </w:p>
    <w:p w:rsidR="00F225F4" w:rsidRPr="00370B0A" w:rsidRDefault="00F225F4">
      <w:pPr>
        <w:rPr>
          <w:color w:val="0070C0"/>
        </w:rPr>
      </w:pPr>
      <w:r w:rsidRPr="00370B0A">
        <w:rPr>
          <w:color w:val="0070C0"/>
        </w:rPr>
        <w:t>12)</w:t>
      </w:r>
      <w:r w:rsidR="00370B0A" w:rsidRPr="00370B0A">
        <w:rPr>
          <w:color w:val="0070C0"/>
        </w:rPr>
        <w:t xml:space="preserve"> Yaşamın hangi aşamasında hareketler istemsiz ve rastgeledir?</w:t>
      </w:r>
    </w:p>
    <w:p w:rsidR="00370B0A" w:rsidRPr="00370B0A" w:rsidRDefault="00370B0A">
      <w:pPr>
        <w:rPr>
          <w:color w:val="0070C0"/>
        </w:rPr>
      </w:pPr>
    </w:p>
    <w:p w:rsidR="00370B0A" w:rsidRDefault="00370B0A">
      <w:r>
        <w:t>A)Yaşamın İlk Aşamasında</w:t>
      </w:r>
    </w:p>
    <w:p w:rsidR="00370B0A" w:rsidRDefault="00370B0A">
      <w:r>
        <w:t>B)Yaşamın Orta Aşamasında</w:t>
      </w:r>
    </w:p>
    <w:p w:rsidR="00370B0A" w:rsidRDefault="00370B0A">
      <w:r>
        <w:t>C)Yaşamın İleri Aşamasında</w:t>
      </w:r>
    </w:p>
    <w:p w:rsidR="00370B0A" w:rsidRDefault="00370B0A">
      <w:r>
        <w:t>D)Yaşamın Son Aşamasında</w:t>
      </w:r>
    </w:p>
    <w:p w:rsidR="00370B0A" w:rsidRDefault="00370B0A"/>
    <w:p w:rsidR="00370B0A" w:rsidRDefault="00370B0A"/>
    <w:p w:rsidR="00370B0A" w:rsidRDefault="00370B0A"/>
    <w:p w:rsidR="00370B0A" w:rsidRDefault="00370B0A">
      <w:pPr>
        <w:rPr>
          <w:color w:val="0070C0"/>
        </w:rPr>
      </w:pPr>
      <w:r>
        <w:t>13)</w:t>
      </w:r>
      <w:r w:rsidRPr="00370B0A">
        <w:rPr>
          <w:color w:val="0070C0"/>
        </w:rPr>
        <w:t>Hangi kuramcıya göre çocuğun zihinsel faaliyetlerinin gelişme aşamaları ile ilişkili olarak oyunu yorumlar ve zihinsel gelişimin duyusal-motor dönemde oynanan oyunlar düşünceden çok fiziksel hareketleri kapsar?</w:t>
      </w:r>
    </w:p>
    <w:p w:rsidR="00370B0A" w:rsidRPr="00370B0A" w:rsidRDefault="00370B0A">
      <w:pPr>
        <w:rPr>
          <w:color w:val="000000" w:themeColor="text1"/>
        </w:rPr>
      </w:pPr>
    </w:p>
    <w:p w:rsidR="00370B0A" w:rsidRPr="00370B0A" w:rsidRDefault="00370B0A">
      <w:pPr>
        <w:rPr>
          <w:color w:val="000000" w:themeColor="text1"/>
        </w:rPr>
      </w:pPr>
      <w:r w:rsidRPr="00370B0A">
        <w:rPr>
          <w:color w:val="000000" w:themeColor="text1"/>
        </w:rPr>
        <w:t>A)Piaget</w:t>
      </w:r>
    </w:p>
    <w:p w:rsidR="00370B0A" w:rsidRPr="00370B0A" w:rsidRDefault="00370B0A">
      <w:pPr>
        <w:rPr>
          <w:color w:val="000000" w:themeColor="text1"/>
        </w:rPr>
      </w:pPr>
      <w:r w:rsidRPr="00370B0A">
        <w:rPr>
          <w:color w:val="000000" w:themeColor="text1"/>
        </w:rPr>
        <w:t>B)Vygotsky</w:t>
      </w:r>
    </w:p>
    <w:p w:rsidR="00370B0A" w:rsidRPr="00370B0A" w:rsidRDefault="00370B0A">
      <w:pPr>
        <w:rPr>
          <w:color w:val="000000" w:themeColor="text1"/>
        </w:rPr>
      </w:pPr>
      <w:r w:rsidRPr="00370B0A">
        <w:rPr>
          <w:color w:val="000000" w:themeColor="text1"/>
        </w:rPr>
        <w:t>C)Dewey</w:t>
      </w:r>
    </w:p>
    <w:p w:rsidR="00370B0A" w:rsidRPr="00370B0A" w:rsidRDefault="00370B0A">
      <w:pPr>
        <w:rPr>
          <w:color w:val="000000" w:themeColor="text1"/>
        </w:rPr>
      </w:pPr>
      <w:r w:rsidRPr="00370B0A">
        <w:rPr>
          <w:color w:val="000000" w:themeColor="text1"/>
        </w:rPr>
        <w:t>D)Locke</w:t>
      </w:r>
    </w:p>
    <w:p w:rsidR="00370B0A" w:rsidRDefault="00370B0A">
      <w:pPr>
        <w:rPr>
          <w:color w:val="000000" w:themeColor="text1"/>
        </w:rPr>
      </w:pPr>
    </w:p>
    <w:p w:rsidR="00370B0A" w:rsidRDefault="00370B0A">
      <w:pPr>
        <w:rPr>
          <w:color w:val="000000" w:themeColor="text1"/>
        </w:rPr>
      </w:pPr>
    </w:p>
    <w:p w:rsidR="00370B0A" w:rsidRPr="00BF4F4C" w:rsidRDefault="00370B0A">
      <w:pPr>
        <w:rPr>
          <w:color w:val="0070C0"/>
        </w:rPr>
      </w:pPr>
      <w:r>
        <w:rPr>
          <w:color w:val="000000" w:themeColor="text1"/>
        </w:rPr>
        <w:t xml:space="preserve">14)Bir </w:t>
      </w:r>
      <w:r w:rsidRPr="00BF4F4C">
        <w:rPr>
          <w:color w:val="0070C0"/>
        </w:rPr>
        <w:t>nesnenin başka bir nesnenin yerine konduğu ve o nesneyi temsil ettiği oyun etkinliğine-------adı verilir. Boşluğu doldurunuz?</w:t>
      </w:r>
    </w:p>
    <w:p w:rsidR="00370B0A" w:rsidRDefault="00370B0A">
      <w:pPr>
        <w:rPr>
          <w:color w:val="000000" w:themeColor="text1"/>
        </w:rPr>
      </w:pPr>
    </w:p>
    <w:p w:rsidR="00370B0A" w:rsidRDefault="00370B0A">
      <w:pPr>
        <w:rPr>
          <w:color w:val="000000" w:themeColor="text1"/>
        </w:rPr>
      </w:pPr>
      <w:r>
        <w:rPr>
          <w:color w:val="000000" w:themeColor="text1"/>
        </w:rPr>
        <w:t>A)Bireysel Oyun</w:t>
      </w:r>
    </w:p>
    <w:p w:rsidR="00370B0A" w:rsidRDefault="00370B0A">
      <w:pPr>
        <w:rPr>
          <w:color w:val="000000" w:themeColor="text1"/>
        </w:rPr>
      </w:pPr>
      <w:r>
        <w:rPr>
          <w:color w:val="000000" w:themeColor="text1"/>
        </w:rPr>
        <w:t>B)Paralel Oyun</w:t>
      </w:r>
    </w:p>
    <w:p w:rsidR="00370B0A" w:rsidRDefault="00370B0A">
      <w:pPr>
        <w:rPr>
          <w:color w:val="000000" w:themeColor="text1"/>
        </w:rPr>
      </w:pPr>
      <w:r>
        <w:rPr>
          <w:color w:val="000000" w:themeColor="text1"/>
        </w:rPr>
        <w:t>C)Sembolik Oyun</w:t>
      </w:r>
    </w:p>
    <w:p w:rsidR="00370B0A" w:rsidRDefault="00370B0A">
      <w:pPr>
        <w:rPr>
          <w:color w:val="000000" w:themeColor="text1"/>
        </w:rPr>
      </w:pPr>
      <w:r>
        <w:rPr>
          <w:color w:val="000000" w:themeColor="text1"/>
        </w:rPr>
        <w:t>D)</w:t>
      </w:r>
      <w:r w:rsidR="00BF4F4C">
        <w:rPr>
          <w:color w:val="000000" w:themeColor="text1"/>
        </w:rPr>
        <w:t>Sosyal Oyun</w:t>
      </w: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Pr="00BF4F4C" w:rsidRDefault="00BF4F4C">
      <w:pPr>
        <w:rPr>
          <w:color w:val="0070C0"/>
        </w:rPr>
      </w:pPr>
      <w:r>
        <w:rPr>
          <w:color w:val="000000" w:themeColor="text1"/>
        </w:rPr>
        <w:t>15)</w:t>
      </w:r>
      <w:r w:rsidRPr="00BF4F4C">
        <w:rPr>
          <w:color w:val="0070C0"/>
        </w:rPr>
        <w:t>Mussen ve diğerleri gibi gelişim kuramcılarının çocukta kaç tür oyun davranışı ayır ettiğine dikkat çekmişlerdir?</w:t>
      </w:r>
    </w:p>
    <w:p w:rsidR="00BF4F4C" w:rsidRPr="00BF4F4C" w:rsidRDefault="00BF4F4C">
      <w:pPr>
        <w:rPr>
          <w:color w:val="0070C0"/>
        </w:rPr>
      </w:pPr>
    </w:p>
    <w:p w:rsidR="00BF4F4C" w:rsidRDefault="00BF4F4C">
      <w:pPr>
        <w:rPr>
          <w:color w:val="000000" w:themeColor="text1"/>
        </w:rPr>
      </w:pPr>
      <w:r>
        <w:rPr>
          <w:color w:val="000000" w:themeColor="text1"/>
        </w:rPr>
        <w:t>A)2</w:t>
      </w:r>
    </w:p>
    <w:p w:rsidR="00BF4F4C" w:rsidRDefault="00BF4F4C">
      <w:pPr>
        <w:rPr>
          <w:color w:val="000000" w:themeColor="text1"/>
        </w:rPr>
      </w:pPr>
      <w:r>
        <w:rPr>
          <w:color w:val="000000" w:themeColor="text1"/>
        </w:rPr>
        <w:t>B)3</w:t>
      </w:r>
    </w:p>
    <w:p w:rsidR="00BF4F4C" w:rsidRDefault="00BF4F4C">
      <w:pPr>
        <w:rPr>
          <w:color w:val="000000" w:themeColor="text1"/>
        </w:rPr>
      </w:pPr>
      <w:r>
        <w:rPr>
          <w:color w:val="000000" w:themeColor="text1"/>
        </w:rPr>
        <w:t>C)5</w:t>
      </w:r>
    </w:p>
    <w:p w:rsidR="00BF4F4C" w:rsidRDefault="00BF4F4C">
      <w:pPr>
        <w:rPr>
          <w:color w:val="000000" w:themeColor="text1"/>
        </w:rPr>
      </w:pPr>
      <w:r>
        <w:rPr>
          <w:color w:val="000000" w:themeColor="text1"/>
        </w:rPr>
        <w:t>D)6</w:t>
      </w: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70C0"/>
        </w:rPr>
      </w:pPr>
      <w:r>
        <w:rPr>
          <w:color w:val="000000" w:themeColor="text1"/>
        </w:rPr>
        <w:t>16)</w:t>
      </w:r>
      <w:r w:rsidRPr="00BF4F4C">
        <w:rPr>
          <w:color w:val="0070C0"/>
        </w:rPr>
        <w:t xml:space="preserve"> Mussen ve diğerleri gibi gelişim kuramcıları</w:t>
      </w:r>
      <w:r>
        <w:rPr>
          <w:color w:val="0070C0"/>
        </w:rPr>
        <w:t xml:space="preserve"> bloklardan kule yapmayı nasıl bir oyun olarak adlandırmışlardır?</w:t>
      </w:r>
    </w:p>
    <w:p w:rsidR="00BF4F4C" w:rsidRDefault="00BF4F4C">
      <w:pPr>
        <w:rPr>
          <w:color w:val="0070C0"/>
        </w:rPr>
      </w:pPr>
    </w:p>
    <w:p w:rsidR="00BF4F4C" w:rsidRPr="00BF4F4C" w:rsidRDefault="00BF4F4C">
      <w:pPr>
        <w:rPr>
          <w:color w:val="000000" w:themeColor="text1"/>
        </w:rPr>
      </w:pPr>
      <w:r w:rsidRPr="00BF4F4C">
        <w:rPr>
          <w:color w:val="000000" w:themeColor="text1"/>
        </w:rPr>
        <w:t>A)Araştırıcı Oyun</w:t>
      </w:r>
    </w:p>
    <w:p w:rsidR="00BF4F4C" w:rsidRPr="00BF4F4C" w:rsidRDefault="00BF4F4C">
      <w:pPr>
        <w:rPr>
          <w:color w:val="000000" w:themeColor="text1"/>
        </w:rPr>
      </w:pPr>
      <w:r w:rsidRPr="00BF4F4C">
        <w:rPr>
          <w:color w:val="000000" w:themeColor="text1"/>
        </w:rPr>
        <w:t>B)Fantezi Oyun</w:t>
      </w:r>
    </w:p>
    <w:p w:rsidR="00BF4F4C" w:rsidRPr="00BF4F4C" w:rsidRDefault="00BF4F4C">
      <w:pPr>
        <w:rPr>
          <w:color w:val="000000" w:themeColor="text1"/>
        </w:rPr>
      </w:pPr>
      <w:r w:rsidRPr="00BF4F4C">
        <w:rPr>
          <w:color w:val="000000" w:themeColor="text1"/>
        </w:rPr>
        <w:t>C)Yapılandırmacı Oyun</w:t>
      </w:r>
    </w:p>
    <w:p w:rsidR="00BF4F4C" w:rsidRDefault="00BF4F4C">
      <w:pPr>
        <w:rPr>
          <w:color w:val="000000" w:themeColor="text1"/>
        </w:rPr>
      </w:pPr>
      <w:r w:rsidRPr="00BF4F4C">
        <w:rPr>
          <w:color w:val="000000" w:themeColor="text1"/>
        </w:rPr>
        <w:t>D)Rol Yapma Oyunu</w:t>
      </w: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Pr="00BF4F4C" w:rsidRDefault="00BF4F4C">
      <w:pPr>
        <w:rPr>
          <w:color w:val="0070C0"/>
        </w:rPr>
      </w:pPr>
      <w:r>
        <w:rPr>
          <w:color w:val="000000" w:themeColor="text1"/>
        </w:rPr>
        <w:t>17)</w:t>
      </w:r>
      <w:r w:rsidRPr="00BF4F4C">
        <w:rPr>
          <w:color w:val="0070C0"/>
        </w:rPr>
        <w:t>Fein ve Mellou  ‘Rol Yapma Oyunu’  hangisiyle adlandırmaz?</w:t>
      </w: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  <w:r>
        <w:rPr>
          <w:color w:val="000000" w:themeColor="text1"/>
        </w:rPr>
        <w:t>A)Fantezi Oyun B)Öyleymiş Gibi Davranma Oyunu C)Hayali Oyun D)Oyun Olarak Farz Etme</w:t>
      </w:r>
    </w:p>
    <w:p w:rsidR="00BF4F4C" w:rsidRDefault="00BF4F4C">
      <w:pPr>
        <w:rPr>
          <w:color w:val="000000" w:themeColor="text1"/>
        </w:rPr>
      </w:pPr>
    </w:p>
    <w:p w:rsidR="00BF4F4C" w:rsidRDefault="00BF4F4C">
      <w:pPr>
        <w:rPr>
          <w:color w:val="000000" w:themeColor="text1"/>
        </w:rPr>
      </w:pPr>
    </w:p>
    <w:p w:rsidR="00BF4F4C" w:rsidRPr="007B521C" w:rsidRDefault="00BF4F4C">
      <w:pPr>
        <w:rPr>
          <w:color w:val="0070C0"/>
        </w:rPr>
      </w:pPr>
      <w:r>
        <w:rPr>
          <w:color w:val="000000" w:themeColor="text1"/>
        </w:rPr>
        <w:t>18)</w:t>
      </w:r>
      <w:r w:rsidR="007B521C">
        <w:rPr>
          <w:color w:val="000000" w:themeColor="text1"/>
        </w:rPr>
        <w:t xml:space="preserve"> </w:t>
      </w:r>
      <w:r w:rsidR="007B521C" w:rsidRPr="007B521C">
        <w:rPr>
          <w:color w:val="0070C0"/>
        </w:rPr>
        <w:t>Sembolik Oyun olarakta adlandırılan, 12 aylıkken gözlenen rol oynama oyunu kaç yaş civarında daha belirgin ve sürekli hale gelir?</w:t>
      </w:r>
    </w:p>
    <w:p w:rsidR="007B521C" w:rsidRPr="007B521C" w:rsidRDefault="007B521C">
      <w:pPr>
        <w:rPr>
          <w:color w:val="0070C0"/>
        </w:rPr>
      </w:pPr>
    </w:p>
    <w:p w:rsidR="007B521C" w:rsidRDefault="007B521C">
      <w:pPr>
        <w:rPr>
          <w:color w:val="000000" w:themeColor="text1"/>
        </w:rPr>
      </w:pPr>
      <w:r>
        <w:rPr>
          <w:color w:val="000000" w:themeColor="text1"/>
        </w:rPr>
        <w:t>A)2 yaş</w:t>
      </w:r>
    </w:p>
    <w:p w:rsidR="007B521C" w:rsidRDefault="007B521C">
      <w:pPr>
        <w:rPr>
          <w:color w:val="000000" w:themeColor="text1"/>
        </w:rPr>
      </w:pPr>
      <w:r>
        <w:rPr>
          <w:color w:val="000000" w:themeColor="text1"/>
        </w:rPr>
        <w:t>B)3 yaş</w:t>
      </w:r>
    </w:p>
    <w:p w:rsidR="007B521C" w:rsidRDefault="007B521C">
      <w:pPr>
        <w:rPr>
          <w:color w:val="000000" w:themeColor="text1"/>
        </w:rPr>
      </w:pPr>
      <w:r>
        <w:rPr>
          <w:color w:val="000000" w:themeColor="text1"/>
        </w:rPr>
        <w:t>C)4 yaş</w:t>
      </w:r>
    </w:p>
    <w:p w:rsidR="007B521C" w:rsidRDefault="007B521C">
      <w:pPr>
        <w:rPr>
          <w:color w:val="000000" w:themeColor="text1"/>
        </w:rPr>
      </w:pPr>
      <w:r>
        <w:rPr>
          <w:color w:val="000000" w:themeColor="text1"/>
        </w:rPr>
        <w:t>D)5 yaş</w:t>
      </w:r>
    </w:p>
    <w:p w:rsidR="006B070A" w:rsidRDefault="006B070A">
      <w:pPr>
        <w:rPr>
          <w:color w:val="000000" w:themeColor="text1"/>
        </w:rPr>
      </w:pPr>
    </w:p>
    <w:p w:rsidR="007B521C" w:rsidRDefault="007B521C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7B521C" w:rsidRPr="006B070A" w:rsidRDefault="007B521C">
      <w:pPr>
        <w:rPr>
          <w:color w:val="0070C0"/>
        </w:rPr>
      </w:pPr>
      <w:r>
        <w:rPr>
          <w:color w:val="000000" w:themeColor="text1"/>
        </w:rPr>
        <w:t>19)</w:t>
      </w:r>
      <w:r w:rsidRPr="006B070A">
        <w:rPr>
          <w:color w:val="0070C0"/>
        </w:rPr>
        <w:t>Aşağıdakilerden hangisi oyun ile eğitici drama arasındaki farklılıklara ait bir özellik değildir?</w:t>
      </w:r>
    </w:p>
    <w:p w:rsidR="007B521C" w:rsidRPr="006B070A" w:rsidRDefault="007B521C">
      <w:pPr>
        <w:rPr>
          <w:color w:val="0070C0"/>
        </w:rPr>
      </w:pPr>
    </w:p>
    <w:p w:rsidR="007B521C" w:rsidRPr="006B070A" w:rsidRDefault="007B521C">
      <w:pPr>
        <w:rPr>
          <w:color w:val="000000" w:themeColor="text1"/>
        </w:rPr>
      </w:pPr>
      <w:r w:rsidRPr="006B070A">
        <w:rPr>
          <w:color w:val="000000" w:themeColor="text1"/>
        </w:rPr>
        <w:t>A)Oyunda amaçlar belirsiz, dramada amaçlar önceden belirlenmiştir.</w:t>
      </w:r>
    </w:p>
    <w:p w:rsidR="007B521C" w:rsidRPr="006B070A" w:rsidRDefault="007B521C">
      <w:pPr>
        <w:rPr>
          <w:color w:val="000000" w:themeColor="text1"/>
        </w:rPr>
      </w:pPr>
      <w:r w:rsidRPr="006B070A">
        <w:rPr>
          <w:color w:val="000000" w:themeColor="text1"/>
        </w:rPr>
        <w:t>B)Oyun ve eğitici drama her ikisinin de çocuğun dikkat ve enerjisini etkinlik üzerinde yoğunlaştırırlar.</w:t>
      </w:r>
    </w:p>
    <w:p w:rsidR="007B521C" w:rsidRPr="006B070A" w:rsidRDefault="007B521C">
      <w:pPr>
        <w:rPr>
          <w:color w:val="000000" w:themeColor="text1"/>
        </w:rPr>
      </w:pPr>
      <w:r w:rsidRPr="006B070A">
        <w:rPr>
          <w:color w:val="000000" w:themeColor="text1"/>
        </w:rPr>
        <w:t>C)Oyunda sonuç önemlidir, dramada süreç önemlidir.</w:t>
      </w:r>
    </w:p>
    <w:p w:rsidR="007B521C" w:rsidRPr="006B070A" w:rsidRDefault="007B521C">
      <w:pPr>
        <w:rPr>
          <w:color w:val="000000" w:themeColor="text1"/>
        </w:rPr>
      </w:pPr>
      <w:r w:rsidRPr="006B070A">
        <w:rPr>
          <w:color w:val="000000" w:themeColor="text1"/>
        </w:rPr>
        <w:t>D)</w:t>
      </w:r>
      <w:r w:rsidR="006B070A" w:rsidRPr="006B070A">
        <w:rPr>
          <w:color w:val="000000" w:themeColor="text1"/>
        </w:rPr>
        <w:t>Oyunun sonunda tartışmaya yer yoktur, ama dramada tartışma mevcuttur.</w:t>
      </w:r>
    </w:p>
    <w:p w:rsidR="007B521C" w:rsidRDefault="007B521C">
      <w:pPr>
        <w:rPr>
          <w:color w:val="000000" w:themeColor="text1"/>
        </w:rPr>
      </w:pPr>
    </w:p>
    <w:p w:rsidR="006B070A" w:rsidRPr="006B070A" w:rsidRDefault="006B070A">
      <w:pPr>
        <w:rPr>
          <w:color w:val="0070C0"/>
        </w:rPr>
      </w:pPr>
    </w:p>
    <w:p w:rsidR="006B070A" w:rsidRPr="006B070A" w:rsidRDefault="006B070A">
      <w:pPr>
        <w:rPr>
          <w:color w:val="0070C0"/>
        </w:rPr>
      </w:pPr>
      <w:r w:rsidRPr="006B070A">
        <w:rPr>
          <w:color w:val="0070C0"/>
        </w:rPr>
        <w:t>20)Eğitici</w:t>
      </w:r>
      <w:r>
        <w:rPr>
          <w:color w:val="000000" w:themeColor="text1"/>
        </w:rPr>
        <w:t xml:space="preserve"> </w:t>
      </w:r>
      <w:r w:rsidRPr="006B070A">
        <w:rPr>
          <w:color w:val="0070C0"/>
        </w:rPr>
        <w:t>drama katılanlara hangi tür öğrenme türü sunmaz?</w:t>
      </w: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A)Yaşantılara Dayalı Öğrenme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B)Hareket Yoluyla Öğrenme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C)Aile Katılımıyla Öğrenme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D)Sosyal Öğrenme</w:t>
      </w: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Pr="006B070A" w:rsidRDefault="006B070A">
      <w:pPr>
        <w:rPr>
          <w:color w:val="0070C0"/>
        </w:rPr>
      </w:pPr>
      <w:r>
        <w:rPr>
          <w:color w:val="000000" w:themeColor="text1"/>
        </w:rPr>
        <w:t>21)</w:t>
      </w:r>
      <w:r w:rsidRPr="006B070A">
        <w:rPr>
          <w:color w:val="0070C0"/>
        </w:rPr>
        <w:t>Hangi öğrenme türü kalıcı davranışların kazanılmasını sağlayan etkili bir öğrenmedir?</w:t>
      </w: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A)Etkileşim Yoluyla Öğrenme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B)Yaşantılara Dayalı Öğrenme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C)Aktif Öğrenme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D)İşbirliği Kurarak Öğrenme</w:t>
      </w: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Pr="006B070A" w:rsidRDefault="006B070A">
      <w:pPr>
        <w:rPr>
          <w:color w:val="0070C0"/>
        </w:rPr>
      </w:pPr>
      <w:r>
        <w:rPr>
          <w:color w:val="000000" w:themeColor="text1"/>
        </w:rPr>
        <w:t>22)</w:t>
      </w:r>
      <w:r w:rsidRPr="006B070A">
        <w:rPr>
          <w:color w:val="0070C0"/>
        </w:rPr>
        <w:t>Hangi kuramcı 1782 yılında yayınladığı kitabı ‘Emile’de ‘çocuğun öncelikle kendi yaşantısından öğrenmesi gerektiği, bununda başka insanlardan önce gerçekleşmesi gerektiğini öne sürmüştür?</w:t>
      </w:r>
    </w:p>
    <w:p w:rsidR="006B070A" w:rsidRDefault="006B070A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A)Piaget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B)Dewey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C)Rousseau</w:t>
      </w:r>
    </w:p>
    <w:p w:rsidR="006B070A" w:rsidRDefault="006B070A">
      <w:pPr>
        <w:rPr>
          <w:color w:val="000000" w:themeColor="text1"/>
        </w:rPr>
      </w:pPr>
      <w:r>
        <w:rPr>
          <w:color w:val="000000" w:themeColor="text1"/>
        </w:rPr>
        <w:t>D)Locke</w:t>
      </w:r>
    </w:p>
    <w:p w:rsidR="001260FD" w:rsidRDefault="001260FD">
      <w:pPr>
        <w:rPr>
          <w:color w:val="000000" w:themeColor="text1"/>
        </w:rPr>
      </w:pPr>
    </w:p>
    <w:p w:rsidR="006B070A" w:rsidRDefault="006B070A">
      <w:pPr>
        <w:rPr>
          <w:color w:val="000000" w:themeColor="text1"/>
        </w:rPr>
      </w:pPr>
    </w:p>
    <w:p w:rsidR="006B070A" w:rsidRPr="001260FD" w:rsidRDefault="006B070A">
      <w:pPr>
        <w:rPr>
          <w:color w:val="0070C0"/>
        </w:rPr>
      </w:pPr>
      <w:r>
        <w:rPr>
          <w:color w:val="000000" w:themeColor="text1"/>
        </w:rPr>
        <w:t>23)</w:t>
      </w:r>
      <w:r w:rsidR="001260FD" w:rsidRPr="001260FD">
        <w:rPr>
          <w:color w:val="0070C0"/>
        </w:rPr>
        <w:t>Özellikle hangi dönem çocukları sözel anlatımdan ziyade harekete dayalı tekniklerle daha etkili öğrenmektedir?</w:t>
      </w:r>
    </w:p>
    <w:p w:rsidR="001260FD" w:rsidRPr="001260FD" w:rsidRDefault="001260FD">
      <w:pPr>
        <w:rPr>
          <w:color w:val="0070C0"/>
        </w:rPr>
      </w:pP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A)Okul Öncesi Dönem</w:t>
      </w: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B)Okul Çağı Dönemi</w:t>
      </w: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C)Yetişkin Çağı</w:t>
      </w: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 xml:space="preserve">D)İleri Yetişkin Çağı </w:t>
      </w:r>
    </w:p>
    <w:p w:rsidR="001260FD" w:rsidRDefault="001260FD">
      <w:pPr>
        <w:rPr>
          <w:color w:val="000000" w:themeColor="text1"/>
        </w:rPr>
      </w:pPr>
    </w:p>
    <w:p w:rsidR="001260FD" w:rsidRDefault="001260FD">
      <w:pPr>
        <w:rPr>
          <w:color w:val="000000" w:themeColor="text1"/>
        </w:rPr>
      </w:pPr>
    </w:p>
    <w:p w:rsidR="001260FD" w:rsidRPr="00887339" w:rsidRDefault="001260FD">
      <w:pPr>
        <w:rPr>
          <w:color w:val="0070C0"/>
        </w:rPr>
      </w:pPr>
      <w:r>
        <w:rPr>
          <w:color w:val="000000" w:themeColor="text1"/>
        </w:rPr>
        <w:t>24)</w:t>
      </w:r>
      <w:r w:rsidRPr="00887339">
        <w:rPr>
          <w:color w:val="0070C0"/>
        </w:rPr>
        <w:t>Hangi kuramcı Çoklu Zekâ Kuramında öğrenmenin hem kendi hareketlerinden hemde başka insanların ve nesnelerin hareketlerinden, mimiklerle, dans ederek, rol oynayarak gerçekleştiğini öne sürmüştür?</w:t>
      </w:r>
      <w:r w:rsidR="00887339">
        <w:rPr>
          <w:color w:val="0070C0"/>
        </w:rPr>
        <w:t xml:space="preserve"> </w:t>
      </w:r>
    </w:p>
    <w:p w:rsidR="001260FD" w:rsidRPr="00887339" w:rsidRDefault="001260FD">
      <w:pPr>
        <w:rPr>
          <w:color w:val="0070C0"/>
        </w:rPr>
      </w:pP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A)Cranston</w:t>
      </w: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B)Fein</w:t>
      </w: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C)Gardner</w:t>
      </w:r>
    </w:p>
    <w:p w:rsidR="001260FD" w:rsidRDefault="001260FD">
      <w:pPr>
        <w:rPr>
          <w:color w:val="000000" w:themeColor="text1"/>
        </w:rPr>
      </w:pPr>
      <w:r>
        <w:rPr>
          <w:color w:val="000000" w:themeColor="text1"/>
        </w:rPr>
        <w:t>D)</w:t>
      </w:r>
      <w:r w:rsidR="00887339">
        <w:rPr>
          <w:color w:val="000000" w:themeColor="text1"/>
        </w:rPr>
        <w:t xml:space="preserve">Lillard </w:t>
      </w:r>
    </w:p>
    <w:p w:rsidR="00887339" w:rsidRDefault="00887339">
      <w:pPr>
        <w:rPr>
          <w:color w:val="000000" w:themeColor="text1"/>
        </w:rPr>
      </w:pPr>
    </w:p>
    <w:p w:rsidR="00887339" w:rsidRDefault="00887339">
      <w:pPr>
        <w:rPr>
          <w:color w:val="000000" w:themeColor="text1"/>
        </w:rPr>
      </w:pPr>
    </w:p>
    <w:p w:rsidR="00887339" w:rsidRPr="00887339" w:rsidRDefault="00887339">
      <w:pPr>
        <w:rPr>
          <w:color w:val="0070C0"/>
        </w:rPr>
      </w:pPr>
      <w:r>
        <w:rPr>
          <w:color w:val="000000" w:themeColor="text1"/>
        </w:rPr>
        <w:t>25</w:t>
      </w:r>
      <w:r w:rsidRPr="00887339">
        <w:rPr>
          <w:color w:val="0070C0"/>
        </w:rPr>
        <w:t>)--------doğrudan doğruya bedenin duyumsadığı harekete ilişkin yaşantılara dayalıdır. Boşluğu doldurunuz?</w:t>
      </w:r>
    </w:p>
    <w:p w:rsidR="00887339" w:rsidRPr="00887339" w:rsidRDefault="00887339">
      <w:pPr>
        <w:rPr>
          <w:color w:val="000000" w:themeColor="text1"/>
        </w:rPr>
      </w:pPr>
    </w:p>
    <w:p w:rsidR="00887339" w:rsidRPr="00887339" w:rsidRDefault="00887339">
      <w:pPr>
        <w:rPr>
          <w:color w:val="000000" w:themeColor="text1"/>
        </w:rPr>
      </w:pPr>
      <w:r w:rsidRPr="00887339">
        <w:rPr>
          <w:color w:val="000000" w:themeColor="text1"/>
        </w:rPr>
        <w:t>A)Sözel-Dil Zekâ</w:t>
      </w:r>
    </w:p>
    <w:p w:rsidR="00887339" w:rsidRPr="00887339" w:rsidRDefault="00887339">
      <w:pPr>
        <w:rPr>
          <w:color w:val="000000" w:themeColor="text1"/>
        </w:rPr>
      </w:pPr>
      <w:r w:rsidRPr="00887339">
        <w:rPr>
          <w:color w:val="000000" w:themeColor="text1"/>
        </w:rPr>
        <w:t>B)Kinestik Zekâ</w:t>
      </w:r>
    </w:p>
    <w:p w:rsidR="00887339" w:rsidRPr="00887339" w:rsidRDefault="00887339">
      <w:pPr>
        <w:rPr>
          <w:color w:val="000000" w:themeColor="text1"/>
        </w:rPr>
      </w:pPr>
      <w:r w:rsidRPr="00887339">
        <w:rPr>
          <w:color w:val="000000" w:themeColor="text1"/>
        </w:rPr>
        <w:t>C)Uzaysal Zekâ</w:t>
      </w:r>
    </w:p>
    <w:p w:rsidR="00887339" w:rsidRDefault="00887339">
      <w:pPr>
        <w:rPr>
          <w:color w:val="000000" w:themeColor="text1"/>
        </w:rPr>
      </w:pPr>
      <w:r w:rsidRPr="00887339">
        <w:rPr>
          <w:color w:val="000000" w:themeColor="text1"/>
        </w:rPr>
        <w:t>D)Mantıksal Zekâ</w:t>
      </w:r>
    </w:p>
    <w:p w:rsidR="00887339" w:rsidRDefault="00887339">
      <w:pPr>
        <w:rPr>
          <w:color w:val="000000" w:themeColor="text1"/>
        </w:rPr>
      </w:pPr>
    </w:p>
    <w:p w:rsidR="00887339" w:rsidRDefault="00887339">
      <w:pPr>
        <w:rPr>
          <w:color w:val="000000" w:themeColor="text1"/>
        </w:rPr>
      </w:pPr>
    </w:p>
    <w:p w:rsidR="00887339" w:rsidRDefault="00887339">
      <w:pPr>
        <w:rPr>
          <w:color w:val="000000" w:themeColor="text1"/>
        </w:rPr>
      </w:pPr>
    </w:p>
    <w:p w:rsidR="00887339" w:rsidRPr="00887339" w:rsidRDefault="00887339">
      <w:pPr>
        <w:rPr>
          <w:color w:val="0070C0"/>
        </w:rPr>
      </w:pPr>
      <w:r>
        <w:rPr>
          <w:color w:val="000000" w:themeColor="text1"/>
        </w:rPr>
        <w:t>26)</w:t>
      </w:r>
      <w:r w:rsidRPr="00887339">
        <w:rPr>
          <w:color w:val="0070C0"/>
        </w:rPr>
        <w:t>Hangi öğrenme yolu ‘Grup Süreç Yolu ‘ile öğrenme olarak adlandırılır bu tip öğrenme günümüzde genellikle eğitimde insancıl yaklaşıma ağırlık veren eğitimciler tarafından savunulmuştur?</w:t>
      </w:r>
    </w:p>
    <w:p w:rsidR="00887339" w:rsidRPr="00887339" w:rsidRDefault="00887339">
      <w:pPr>
        <w:rPr>
          <w:color w:val="0070C0"/>
        </w:rPr>
      </w:pPr>
    </w:p>
    <w:p w:rsidR="00887339" w:rsidRDefault="00887339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887339">
        <w:rPr>
          <w:color w:val="000000" w:themeColor="text1"/>
        </w:rPr>
        <w:t xml:space="preserve"> </w:t>
      </w:r>
      <w:r>
        <w:rPr>
          <w:color w:val="000000" w:themeColor="text1"/>
        </w:rPr>
        <w:t>Yaşantılara Dayalı Öğrenme</w:t>
      </w:r>
    </w:p>
    <w:p w:rsidR="00887339" w:rsidRDefault="00887339" w:rsidP="00887339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887339">
        <w:rPr>
          <w:color w:val="000000" w:themeColor="text1"/>
        </w:rPr>
        <w:t xml:space="preserve"> </w:t>
      </w:r>
      <w:r>
        <w:rPr>
          <w:color w:val="000000" w:themeColor="text1"/>
        </w:rPr>
        <w:t>Etkileşim Yoluyla Öğrenme</w:t>
      </w:r>
    </w:p>
    <w:p w:rsidR="00887339" w:rsidRDefault="00887339" w:rsidP="00887339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887339">
        <w:rPr>
          <w:color w:val="000000" w:themeColor="text1"/>
        </w:rPr>
        <w:t xml:space="preserve"> </w:t>
      </w:r>
      <w:r>
        <w:rPr>
          <w:color w:val="000000" w:themeColor="text1"/>
        </w:rPr>
        <w:t>)İşbirliği Kurarak Öğrenme</w:t>
      </w:r>
    </w:p>
    <w:p w:rsidR="00887339" w:rsidRDefault="00887339">
      <w:pPr>
        <w:rPr>
          <w:color w:val="000000" w:themeColor="text1"/>
        </w:rPr>
      </w:pPr>
      <w:r>
        <w:rPr>
          <w:color w:val="000000" w:themeColor="text1"/>
        </w:rPr>
        <w:t>D)Keşfederek Öğrenme</w:t>
      </w:r>
    </w:p>
    <w:p w:rsidR="00887339" w:rsidRDefault="00887339">
      <w:pPr>
        <w:rPr>
          <w:color w:val="000000" w:themeColor="text1"/>
        </w:rPr>
      </w:pPr>
    </w:p>
    <w:p w:rsidR="00887339" w:rsidRDefault="00887339">
      <w:pPr>
        <w:rPr>
          <w:color w:val="000000" w:themeColor="text1"/>
        </w:rPr>
      </w:pPr>
    </w:p>
    <w:p w:rsidR="00887339" w:rsidRDefault="00887339">
      <w:pPr>
        <w:rPr>
          <w:color w:val="000000" w:themeColor="text1"/>
        </w:rPr>
      </w:pPr>
    </w:p>
    <w:p w:rsidR="00887339" w:rsidRPr="002A3ABF" w:rsidRDefault="00887339">
      <w:pPr>
        <w:rPr>
          <w:color w:val="0070C0"/>
        </w:rPr>
      </w:pPr>
      <w:r>
        <w:rPr>
          <w:color w:val="000000" w:themeColor="text1"/>
        </w:rPr>
        <w:t>27</w:t>
      </w:r>
      <w:r w:rsidRPr="002A3ABF">
        <w:rPr>
          <w:color w:val="0070C0"/>
        </w:rPr>
        <w:t>)--------çocuğun kendinden daha olgun akranlarla diyaloguna, etkileşimine önem verirken------------öncelikle akranların kendi aralarındaki etkileşime önem vermiştir. Boşluğu doldurunuz?</w:t>
      </w:r>
    </w:p>
    <w:p w:rsidR="00887339" w:rsidRPr="002A3ABF" w:rsidRDefault="00887339">
      <w:pPr>
        <w:rPr>
          <w:color w:val="0070C0"/>
        </w:rPr>
      </w:pPr>
    </w:p>
    <w:p w:rsidR="00887339" w:rsidRDefault="002A3ABF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887339">
        <w:rPr>
          <w:color w:val="000000" w:themeColor="text1"/>
        </w:rPr>
        <w:t>Vygotsky</w:t>
      </w:r>
      <w:r>
        <w:rPr>
          <w:color w:val="000000" w:themeColor="text1"/>
        </w:rPr>
        <w:t>-Piaget</w:t>
      </w:r>
    </w:p>
    <w:p w:rsidR="00887339" w:rsidRDefault="00887339">
      <w:pPr>
        <w:rPr>
          <w:color w:val="000000" w:themeColor="text1"/>
        </w:rPr>
      </w:pPr>
      <w:r>
        <w:rPr>
          <w:color w:val="000000" w:themeColor="text1"/>
        </w:rPr>
        <w:t>B)</w:t>
      </w:r>
      <w:r w:rsidR="002A3ABF">
        <w:rPr>
          <w:color w:val="000000" w:themeColor="text1"/>
        </w:rPr>
        <w:t>Montessori-Rousseau</w:t>
      </w:r>
    </w:p>
    <w:p w:rsidR="002A3ABF" w:rsidRDefault="002A3ABF">
      <w:pPr>
        <w:rPr>
          <w:color w:val="000000" w:themeColor="text1"/>
        </w:rPr>
      </w:pPr>
      <w:r>
        <w:rPr>
          <w:color w:val="000000" w:themeColor="text1"/>
        </w:rPr>
        <w:t>C)Froebel-Fein</w:t>
      </w:r>
    </w:p>
    <w:p w:rsidR="002A3ABF" w:rsidRDefault="002A3ABF">
      <w:pPr>
        <w:rPr>
          <w:color w:val="000000" w:themeColor="text1"/>
        </w:rPr>
      </w:pPr>
      <w:r>
        <w:rPr>
          <w:color w:val="000000" w:themeColor="text1"/>
        </w:rPr>
        <w:t>D)Pestalozzi-Gardner</w:t>
      </w:r>
    </w:p>
    <w:p w:rsidR="002A3ABF" w:rsidRDefault="002A3ABF">
      <w:pPr>
        <w:rPr>
          <w:color w:val="000000" w:themeColor="text1"/>
        </w:rPr>
      </w:pPr>
    </w:p>
    <w:p w:rsidR="002A3ABF" w:rsidRPr="002A3ABF" w:rsidRDefault="002A3ABF">
      <w:pPr>
        <w:rPr>
          <w:color w:val="0070C0"/>
        </w:rPr>
      </w:pPr>
      <w:r>
        <w:rPr>
          <w:color w:val="000000" w:themeColor="text1"/>
        </w:rPr>
        <w:t xml:space="preserve">28) </w:t>
      </w:r>
      <w:r w:rsidRPr="002A3ABF">
        <w:rPr>
          <w:color w:val="0070C0"/>
        </w:rPr>
        <w:t>Hangi kuramcı insan davranışlarının temelinde  ‘Taklit Etmenin’ bulunduğunu öne sürmüştür?</w:t>
      </w:r>
    </w:p>
    <w:p w:rsidR="002A3ABF" w:rsidRPr="002A3ABF" w:rsidRDefault="002A3ABF">
      <w:pPr>
        <w:rPr>
          <w:color w:val="0070C0"/>
        </w:rPr>
      </w:pPr>
    </w:p>
    <w:p w:rsidR="002A3ABF" w:rsidRDefault="002A3ABF">
      <w:pPr>
        <w:rPr>
          <w:color w:val="000000" w:themeColor="text1"/>
        </w:rPr>
      </w:pPr>
      <w:r>
        <w:rPr>
          <w:color w:val="000000" w:themeColor="text1"/>
        </w:rPr>
        <w:t>A)Gabriel Tarde</w:t>
      </w:r>
    </w:p>
    <w:p w:rsidR="002A3ABF" w:rsidRDefault="002A3ABF">
      <w:pPr>
        <w:rPr>
          <w:color w:val="000000" w:themeColor="text1"/>
        </w:rPr>
      </w:pPr>
      <w:r>
        <w:rPr>
          <w:color w:val="000000" w:themeColor="text1"/>
        </w:rPr>
        <w:t>B)Moreno</w:t>
      </w:r>
    </w:p>
    <w:p w:rsidR="002A3ABF" w:rsidRDefault="002A3ABF">
      <w:pPr>
        <w:rPr>
          <w:color w:val="000000" w:themeColor="text1"/>
        </w:rPr>
      </w:pPr>
      <w:r>
        <w:rPr>
          <w:color w:val="000000" w:themeColor="text1"/>
        </w:rPr>
        <w:t>C)Dewey</w:t>
      </w:r>
    </w:p>
    <w:p w:rsidR="002A3ABF" w:rsidRDefault="002A3ABF">
      <w:pPr>
        <w:rPr>
          <w:color w:val="000000" w:themeColor="text1"/>
        </w:rPr>
      </w:pPr>
      <w:r>
        <w:rPr>
          <w:color w:val="000000" w:themeColor="text1"/>
        </w:rPr>
        <w:t>D)Goleman</w:t>
      </w:r>
    </w:p>
    <w:p w:rsidR="002A3ABF" w:rsidRDefault="002A3ABF">
      <w:pPr>
        <w:rPr>
          <w:color w:val="000000" w:themeColor="text1"/>
        </w:rPr>
      </w:pPr>
    </w:p>
    <w:p w:rsidR="002A3ABF" w:rsidRPr="00273340" w:rsidRDefault="002A3ABF">
      <w:pPr>
        <w:rPr>
          <w:color w:val="0070C0"/>
        </w:rPr>
      </w:pPr>
      <w:r>
        <w:rPr>
          <w:color w:val="000000" w:themeColor="text1"/>
        </w:rPr>
        <w:t>29)</w:t>
      </w:r>
      <w:r w:rsidRPr="00273340">
        <w:rPr>
          <w:color w:val="0070C0"/>
        </w:rPr>
        <w:t xml:space="preserve">Eğitici drama etkinliği sonunda hangi yöntem ile yapılan tartışmaların çocuğa yaşadıklarını </w:t>
      </w:r>
      <w:r w:rsidR="00273340" w:rsidRPr="00273340">
        <w:rPr>
          <w:color w:val="0070C0"/>
        </w:rPr>
        <w:t>etiketleme, kavramlaştırması</w:t>
      </w:r>
      <w:r w:rsidRPr="00273340">
        <w:rPr>
          <w:color w:val="0070C0"/>
        </w:rPr>
        <w:t xml:space="preserve"> açısından yararlı </w:t>
      </w:r>
      <w:r w:rsidR="00273340" w:rsidRPr="00273340">
        <w:rPr>
          <w:color w:val="0070C0"/>
        </w:rPr>
        <w:t>olduğu kabul edilmektedir?</w:t>
      </w:r>
    </w:p>
    <w:p w:rsidR="00273340" w:rsidRPr="00273340" w:rsidRDefault="00273340">
      <w:pPr>
        <w:rPr>
          <w:color w:val="0070C0"/>
        </w:rPr>
      </w:pP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>A)Beyin Fırtınası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>B)Scamper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>C)Soru-Cevap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 xml:space="preserve">D)Matris </w:t>
      </w:r>
    </w:p>
    <w:p w:rsidR="00273340" w:rsidRDefault="00273340">
      <w:pPr>
        <w:rPr>
          <w:color w:val="000000" w:themeColor="text1"/>
        </w:rPr>
      </w:pPr>
    </w:p>
    <w:p w:rsidR="00273340" w:rsidRPr="00273340" w:rsidRDefault="00273340">
      <w:pPr>
        <w:rPr>
          <w:color w:val="0070C0"/>
        </w:rPr>
      </w:pPr>
      <w:r>
        <w:rPr>
          <w:color w:val="000000" w:themeColor="text1"/>
        </w:rPr>
        <w:t>30)</w:t>
      </w:r>
      <w:r w:rsidRPr="00273340">
        <w:rPr>
          <w:color w:val="0070C0"/>
        </w:rPr>
        <w:t>Çocukların ortak bir amaç için birlikte çalışmaları ile sağlanabilen öğrenme türüne--------adı verilir. Boşluğu doldurunuz?</w:t>
      </w:r>
    </w:p>
    <w:p w:rsidR="00273340" w:rsidRPr="00273340" w:rsidRDefault="00273340">
      <w:pPr>
        <w:rPr>
          <w:color w:val="0070C0"/>
        </w:rPr>
      </w:pPr>
    </w:p>
    <w:p w:rsidR="00273340" w:rsidRDefault="00273340" w:rsidP="00273340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273340">
        <w:rPr>
          <w:color w:val="000000" w:themeColor="text1"/>
        </w:rPr>
        <w:t xml:space="preserve"> </w:t>
      </w:r>
      <w:r>
        <w:rPr>
          <w:color w:val="000000" w:themeColor="text1"/>
        </w:rPr>
        <w:t>)İşbirliği Kurarak Öğrenme</w:t>
      </w:r>
    </w:p>
    <w:p w:rsidR="00273340" w:rsidRDefault="00273340" w:rsidP="00273340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273340">
        <w:rPr>
          <w:color w:val="000000" w:themeColor="text1"/>
        </w:rPr>
        <w:t xml:space="preserve"> </w:t>
      </w:r>
      <w:r>
        <w:rPr>
          <w:color w:val="000000" w:themeColor="text1"/>
        </w:rPr>
        <w:t>Yaşantılara Dayalı Öğrenme</w:t>
      </w:r>
    </w:p>
    <w:p w:rsidR="00273340" w:rsidRDefault="00273340" w:rsidP="00273340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273340">
        <w:rPr>
          <w:color w:val="000000" w:themeColor="text1"/>
        </w:rPr>
        <w:t xml:space="preserve"> </w:t>
      </w:r>
      <w:r>
        <w:rPr>
          <w:color w:val="000000" w:themeColor="text1"/>
        </w:rPr>
        <w:t>Keşfederek Öğrenme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>D)Kavram Öğrenme</w:t>
      </w:r>
    </w:p>
    <w:p w:rsidR="00273340" w:rsidRDefault="00273340">
      <w:pPr>
        <w:rPr>
          <w:color w:val="000000" w:themeColor="text1"/>
        </w:rPr>
      </w:pPr>
    </w:p>
    <w:p w:rsidR="00273340" w:rsidRDefault="001847A9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 xml:space="preserve">Cevaplar:  </w:t>
      </w:r>
      <w:r w:rsidR="001847A9">
        <w:rPr>
          <w:color w:val="000000" w:themeColor="text1"/>
        </w:rPr>
        <w:t xml:space="preserve">  </w:t>
      </w:r>
      <w:r>
        <w:rPr>
          <w:color w:val="000000" w:themeColor="text1"/>
        </w:rPr>
        <w:t xml:space="preserve"> </w:t>
      </w:r>
      <w:r w:rsidR="001847A9">
        <w:rPr>
          <w:color w:val="000000" w:themeColor="text1"/>
        </w:rPr>
        <w:t>1-C</w:t>
      </w:r>
      <w:r>
        <w:rPr>
          <w:color w:val="000000" w:themeColor="text1"/>
        </w:rPr>
        <w:t xml:space="preserve">            </w:t>
      </w:r>
      <w:r w:rsidR="00C30EBE">
        <w:rPr>
          <w:color w:val="000000" w:themeColor="text1"/>
        </w:rPr>
        <w:t xml:space="preserve">    </w:t>
      </w:r>
      <w:r>
        <w:rPr>
          <w:color w:val="000000" w:themeColor="text1"/>
        </w:rPr>
        <w:t xml:space="preserve"> </w:t>
      </w:r>
      <w:r w:rsidR="001847A9">
        <w:rPr>
          <w:color w:val="000000" w:themeColor="text1"/>
        </w:rPr>
        <w:t xml:space="preserve">     </w:t>
      </w:r>
      <w:r>
        <w:rPr>
          <w:color w:val="000000" w:themeColor="text1"/>
        </w:rPr>
        <w:t>5-</w:t>
      </w:r>
      <w:r w:rsidR="001847A9">
        <w:rPr>
          <w:color w:val="000000" w:themeColor="text1"/>
        </w:rPr>
        <w:t xml:space="preserve">C               9- C                </w:t>
      </w:r>
      <w:r w:rsidR="00C30EBE">
        <w:rPr>
          <w:color w:val="000000" w:themeColor="text1"/>
        </w:rPr>
        <w:t xml:space="preserve"> </w:t>
      </w:r>
      <w:r w:rsidR="001847A9">
        <w:rPr>
          <w:color w:val="000000" w:themeColor="text1"/>
        </w:rPr>
        <w:t xml:space="preserve"> 1</w:t>
      </w:r>
      <w:r w:rsidR="00C30EBE">
        <w:rPr>
          <w:color w:val="000000" w:themeColor="text1"/>
        </w:rPr>
        <w:t>3</w:t>
      </w:r>
      <w:r w:rsidR="001847A9">
        <w:rPr>
          <w:color w:val="000000" w:themeColor="text1"/>
        </w:rPr>
        <w:t xml:space="preserve">- </w:t>
      </w:r>
      <w:r w:rsidR="00C30EBE">
        <w:rPr>
          <w:color w:val="000000" w:themeColor="text1"/>
        </w:rPr>
        <w:t>A</w:t>
      </w:r>
      <w:r w:rsidR="001847A9">
        <w:rPr>
          <w:color w:val="000000" w:themeColor="text1"/>
        </w:rPr>
        <w:t xml:space="preserve">             </w:t>
      </w:r>
      <w:r w:rsidR="00C30EBE">
        <w:rPr>
          <w:color w:val="000000" w:themeColor="text1"/>
        </w:rPr>
        <w:t xml:space="preserve"> </w:t>
      </w:r>
      <w:r w:rsidR="001847A9">
        <w:rPr>
          <w:color w:val="000000" w:themeColor="text1"/>
        </w:rPr>
        <w:t xml:space="preserve">17-B 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 xml:space="preserve">               </w:t>
      </w:r>
      <w:r w:rsidR="001847A9">
        <w:rPr>
          <w:color w:val="000000" w:themeColor="text1"/>
        </w:rPr>
        <w:t xml:space="preserve">  </w:t>
      </w:r>
      <w:r>
        <w:rPr>
          <w:color w:val="000000" w:themeColor="text1"/>
        </w:rPr>
        <w:t xml:space="preserve">  2-D                       6-C</w:t>
      </w:r>
      <w:r w:rsidR="001847A9">
        <w:rPr>
          <w:color w:val="000000" w:themeColor="text1"/>
        </w:rPr>
        <w:t xml:space="preserve">               10-A                </w:t>
      </w:r>
      <w:r w:rsidR="00C30EBE">
        <w:rPr>
          <w:color w:val="000000" w:themeColor="text1"/>
        </w:rPr>
        <w:t xml:space="preserve"> </w:t>
      </w:r>
      <w:r w:rsidR="001847A9">
        <w:rPr>
          <w:color w:val="000000" w:themeColor="text1"/>
        </w:rPr>
        <w:t xml:space="preserve">14-C                 18 A  </w:t>
      </w:r>
    </w:p>
    <w:p w:rsidR="00273340" w:rsidRDefault="00273340">
      <w:pPr>
        <w:rPr>
          <w:color w:val="000000" w:themeColor="text1"/>
        </w:rPr>
      </w:pPr>
      <w:r>
        <w:rPr>
          <w:color w:val="000000" w:themeColor="text1"/>
        </w:rPr>
        <w:t xml:space="preserve">                 </w:t>
      </w:r>
      <w:r w:rsidR="001847A9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3-B                       7-C</w:t>
      </w:r>
      <w:r w:rsidR="001847A9">
        <w:rPr>
          <w:color w:val="000000" w:themeColor="text1"/>
        </w:rPr>
        <w:t xml:space="preserve">               11-C                 15-B                 19-B </w:t>
      </w:r>
    </w:p>
    <w:p w:rsidR="00273340" w:rsidRPr="00887339" w:rsidRDefault="00273340">
      <w:pPr>
        <w:rPr>
          <w:color w:val="000000" w:themeColor="text1"/>
        </w:rPr>
      </w:pPr>
      <w:r>
        <w:rPr>
          <w:color w:val="000000" w:themeColor="text1"/>
        </w:rPr>
        <w:t xml:space="preserve">                </w:t>
      </w:r>
      <w:r w:rsidR="001847A9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 4-B                        8-B</w:t>
      </w:r>
      <w:r w:rsidR="001847A9">
        <w:rPr>
          <w:color w:val="000000" w:themeColor="text1"/>
        </w:rPr>
        <w:t xml:space="preserve">              12-A                 16-C                  20-C</w:t>
      </w:r>
    </w:p>
    <w:p w:rsidR="001847A9" w:rsidRDefault="001847A9" w:rsidP="001847A9">
      <w:pPr>
        <w:rPr>
          <w:color w:val="000000" w:themeColor="text1"/>
        </w:rPr>
      </w:pPr>
      <w:r>
        <w:rPr>
          <w:color w:val="000000" w:themeColor="text1"/>
        </w:rPr>
        <w:t xml:space="preserve">                 </w:t>
      </w:r>
    </w:p>
    <w:p w:rsidR="001847A9" w:rsidRDefault="001847A9">
      <w:pPr>
        <w:rPr>
          <w:color w:val="000000" w:themeColor="text1"/>
        </w:rPr>
      </w:pPr>
    </w:p>
    <w:p w:rsidR="001847A9" w:rsidRPr="00887339" w:rsidRDefault="001847A9">
      <w:pPr>
        <w:rPr>
          <w:color w:val="000000" w:themeColor="text1"/>
        </w:rPr>
      </w:pPr>
      <w:r>
        <w:rPr>
          <w:color w:val="000000" w:themeColor="text1"/>
        </w:rPr>
        <w:t xml:space="preserve">            </w:t>
      </w:r>
      <w:r w:rsidR="00C30EBE">
        <w:rPr>
          <w:color w:val="000000" w:themeColor="text1"/>
        </w:rPr>
        <w:t xml:space="preserve">        </w:t>
      </w:r>
      <w:r>
        <w:rPr>
          <w:color w:val="000000" w:themeColor="text1"/>
        </w:rPr>
        <w:t xml:space="preserve">   21-B 22-C 23-A 24-C 25-B 26-B 27-A 28-A 29-C 30-A</w:t>
      </w:r>
    </w:p>
    <w:sectPr w:rsidR="001847A9" w:rsidRPr="00887339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B9267A"/>
    <w:rsid w:val="001260FD"/>
    <w:rsid w:val="00180A6F"/>
    <w:rsid w:val="001847A9"/>
    <w:rsid w:val="00273340"/>
    <w:rsid w:val="002A3ABF"/>
    <w:rsid w:val="00370B0A"/>
    <w:rsid w:val="00671843"/>
    <w:rsid w:val="006B070A"/>
    <w:rsid w:val="007B521C"/>
    <w:rsid w:val="00887339"/>
    <w:rsid w:val="009176E0"/>
    <w:rsid w:val="00947277"/>
    <w:rsid w:val="009B3610"/>
    <w:rsid w:val="00AA1219"/>
    <w:rsid w:val="00B9267A"/>
    <w:rsid w:val="00BD0DA0"/>
    <w:rsid w:val="00BF4F4C"/>
    <w:rsid w:val="00C0352E"/>
    <w:rsid w:val="00C30EBE"/>
    <w:rsid w:val="00CA6265"/>
    <w:rsid w:val="00D94E31"/>
    <w:rsid w:val="00DC4DE7"/>
    <w:rsid w:val="00F225F4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1041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2020-04-16T13:40:00Z</dcterms:created>
  <dcterms:modified xsi:type="dcterms:W3CDTF">2020-04-16T15:58:00Z</dcterms:modified>
</cp:coreProperties>
</file>