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E67" w:rsidRPr="008E34BA" w:rsidRDefault="005B0E67" w:rsidP="005B0E67">
      <w:pPr>
        <w:spacing w:after="0"/>
        <w:jc w:val="center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TRT EBA ORTAOKUL TV’DE YAYINLANAN DERSLERİN</w:t>
      </w:r>
    </w:p>
    <w:p w:rsidR="005B0E67" w:rsidRPr="008E34BA" w:rsidRDefault="005B0E67" w:rsidP="005B0E67">
      <w:pPr>
        <w:spacing w:after="0"/>
        <w:jc w:val="center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ARAPÇA İLÇE ZÜMRELERİNCE İÇERİK, ANLATIM, YÖNTEM-TEKNİK,</w:t>
      </w:r>
    </w:p>
    <w:p w:rsidR="005B0E67" w:rsidRPr="008E34BA" w:rsidRDefault="005B0E67" w:rsidP="005B0E67">
      <w:pPr>
        <w:spacing w:after="0"/>
        <w:jc w:val="center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KAPSAM VE BENZERİ YÖNLERDEN DEĞERLENDİRME RAPORU</w:t>
      </w:r>
    </w:p>
    <w:p w:rsidR="0031508E" w:rsidRDefault="0031508E" w:rsidP="0031508E">
      <w:pPr>
        <w:spacing w:after="0"/>
        <w:rPr>
          <w:sz w:val="26"/>
          <w:szCs w:val="26"/>
        </w:rPr>
      </w:pPr>
    </w:p>
    <w:p w:rsidR="008E34BA" w:rsidRDefault="008E34BA" w:rsidP="0031508E">
      <w:pPr>
        <w:spacing w:after="0"/>
        <w:rPr>
          <w:sz w:val="26"/>
          <w:szCs w:val="26"/>
        </w:rPr>
      </w:pPr>
    </w:p>
    <w:p w:rsidR="005B0E67" w:rsidRPr="008E34BA" w:rsidRDefault="005B0E67" w:rsidP="003B61BD">
      <w:pPr>
        <w:spacing w:after="0"/>
        <w:ind w:left="-1134" w:firstLine="1134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RAPORU HAZIRLAYAN OKU / İLÇE ADI:</w:t>
      </w: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</w:p>
    <w:p w:rsidR="008E34BA" w:rsidRPr="008E34BA" w:rsidRDefault="008E34BA" w:rsidP="0031508E">
      <w:pPr>
        <w:spacing w:after="0"/>
        <w:rPr>
          <w:b/>
          <w:bCs/>
          <w:sz w:val="26"/>
          <w:szCs w:val="26"/>
        </w:rPr>
      </w:pP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DERS ADI:</w:t>
      </w:r>
      <w:r w:rsidR="000539AB">
        <w:rPr>
          <w:b/>
          <w:bCs/>
          <w:sz w:val="26"/>
          <w:szCs w:val="26"/>
        </w:rPr>
        <w:t xml:space="preserve"> ARAPÇA</w:t>
      </w:r>
    </w:p>
    <w:p w:rsidR="008E34BA" w:rsidRPr="008E34BA" w:rsidRDefault="008E34BA" w:rsidP="0031508E">
      <w:pPr>
        <w:spacing w:after="0"/>
        <w:rPr>
          <w:b/>
          <w:bCs/>
          <w:sz w:val="26"/>
          <w:szCs w:val="26"/>
        </w:rPr>
      </w:pPr>
    </w:p>
    <w:p w:rsidR="008E34BA" w:rsidRPr="008E34BA" w:rsidRDefault="008E34BA" w:rsidP="0031508E">
      <w:pPr>
        <w:spacing w:after="0"/>
        <w:rPr>
          <w:b/>
          <w:bCs/>
          <w:sz w:val="26"/>
          <w:szCs w:val="26"/>
        </w:rPr>
      </w:pP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İÇERİK:</w:t>
      </w: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</w:p>
    <w:p w:rsidR="009C64A6" w:rsidRDefault="009C64A6" w:rsidP="009C64A6">
      <w:pPr>
        <w:spacing w:after="0"/>
        <w:jc w:val="both"/>
        <w:rPr>
          <w:sz w:val="26"/>
          <w:szCs w:val="26"/>
        </w:rPr>
      </w:pPr>
      <w:r w:rsidRPr="00D12323">
        <w:rPr>
          <w:sz w:val="26"/>
          <w:szCs w:val="26"/>
        </w:rPr>
        <w:t>Arapça dersleri zengin içeriğe sahip olması öğrenciler</w:t>
      </w:r>
      <w:r>
        <w:rPr>
          <w:sz w:val="26"/>
          <w:szCs w:val="26"/>
        </w:rPr>
        <w:t xml:space="preserve">e çok güzel şekilde aktarılmasını </w:t>
      </w:r>
      <w:r w:rsidRPr="00D12323">
        <w:rPr>
          <w:sz w:val="26"/>
          <w:szCs w:val="26"/>
        </w:rPr>
        <w:t>gerek</w:t>
      </w:r>
      <w:r>
        <w:rPr>
          <w:sz w:val="26"/>
          <w:szCs w:val="26"/>
        </w:rPr>
        <w:t>tir</w:t>
      </w:r>
      <w:r w:rsidRPr="00D12323">
        <w:rPr>
          <w:sz w:val="26"/>
          <w:szCs w:val="26"/>
        </w:rPr>
        <w:t xml:space="preserve">mektedir. </w:t>
      </w:r>
      <w:r>
        <w:rPr>
          <w:sz w:val="26"/>
          <w:szCs w:val="26"/>
        </w:rPr>
        <w:t xml:space="preserve">Bu sebeple dersin öğrencilerin bilgi ve beceri seviyesi dikkate alınarak anlatılması elzem bir durum ifade etmektedir.  </w:t>
      </w:r>
    </w:p>
    <w:p w:rsidR="009C64A6" w:rsidRDefault="009C64A6" w:rsidP="009C64A6">
      <w:pPr>
        <w:spacing w:after="0"/>
        <w:jc w:val="both"/>
        <w:rPr>
          <w:sz w:val="26"/>
          <w:szCs w:val="26"/>
        </w:rPr>
      </w:pPr>
    </w:p>
    <w:p w:rsidR="009C64A6" w:rsidRDefault="009C64A6" w:rsidP="009C64A6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 Sınıf ders kitabı;  öğrencilerin çoğu İmam hatip ortaokulundan gelmediği için öğrenci bilgi seviyesinin çok üzerindedir.  10. Sınıf ders kitabı; müfredatı hafif, ancak gereksiz etkinlikler vardır. 11. ve 12. Sınıflarda mesleki metinler daha çok dini içerikli olduğu için, zaten bu dersleri (fıkıh, siyer, </w:t>
      </w:r>
      <w:proofErr w:type="spellStart"/>
      <w:r>
        <w:rPr>
          <w:sz w:val="26"/>
          <w:szCs w:val="26"/>
        </w:rPr>
        <w:t>akaid</w:t>
      </w:r>
      <w:proofErr w:type="spellEnd"/>
      <w:r>
        <w:rPr>
          <w:sz w:val="26"/>
          <w:szCs w:val="26"/>
        </w:rPr>
        <w:t xml:space="preserve">) vb gibi derslerde aldıkları için öğrenciler sıkılmaktadır. Gramer konuları ise oldukça hafiftir. </w:t>
      </w:r>
    </w:p>
    <w:p w:rsidR="009C64A6" w:rsidRDefault="009C64A6" w:rsidP="009C64A6">
      <w:pPr>
        <w:spacing w:after="0"/>
        <w:jc w:val="both"/>
        <w:rPr>
          <w:sz w:val="26"/>
          <w:szCs w:val="26"/>
        </w:rPr>
      </w:pPr>
    </w:p>
    <w:p w:rsidR="008E34BA" w:rsidRPr="009C64A6" w:rsidRDefault="009C64A6" w:rsidP="009C64A6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EBA TV üzerinden yayınlanan Arap öğreticilerin tercih edilmesi ve dersler özellikle 9. 10. 11. ve 12. Sınıflarda öğretmenlerin tamamen Arapça konuşması, öğrencileri Arapça derslerine karşı soğutmaktadır. </w:t>
      </w:r>
    </w:p>
    <w:p w:rsidR="008E34BA" w:rsidRPr="008E34BA" w:rsidRDefault="008E34BA" w:rsidP="0031508E">
      <w:pPr>
        <w:spacing w:after="0"/>
        <w:rPr>
          <w:b/>
          <w:bCs/>
          <w:sz w:val="26"/>
          <w:szCs w:val="26"/>
        </w:rPr>
      </w:pP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ANLATIM:</w:t>
      </w: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</w:p>
    <w:p w:rsidR="008E34BA" w:rsidRPr="009C64A6" w:rsidRDefault="009C64A6" w:rsidP="009C64A6">
      <w:pPr>
        <w:spacing w:after="0"/>
        <w:jc w:val="both"/>
        <w:rPr>
          <w:sz w:val="26"/>
          <w:szCs w:val="26"/>
        </w:rPr>
      </w:pPr>
      <w:r w:rsidRPr="00AC6D60">
        <w:rPr>
          <w:sz w:val="26"/>
          <w:szCs w:val="26"/>
        </w:rPr>
        <w:t xml:space="preserve">Derslerin Arap öğreticiler </w:t>
      </w:r>
      <w:r>
        <w:rPr>
          <w:sz w:val="26"/>
          <w:szCs w:val="26"/>
        </w:rPr>
        <w:t>tarafından tamamen Arapça anlatılması öğrencilerin dersi anlamasını zorlaştırmaktadır. Bu dersi seven ve öğrencilerin derse olan ilgilerini azaltmaktadır.</w:t>
      </w:r>
    </w:p>
    <w:p w:rsidR="008E34BA" w:rsidRPr="008E34BA" w:rsidRDefault="008E34BA" w:rsidP="0031508E">
      <w:pPr>
        <w:spacing w:after="0"/>
        <w:rPr>
          <w:b/>
          <w:bCs/>
          <w:sz w:val="26"/>
          <w:szCs w:val="26"/>
        </w:rPr>
      </w:pP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YÖNTEM-TEKNİK:</w:t>
      </w:r>
    </w:p>
    <w:p w:rsidR="005B0E67" w:rsidRPr="008E34BA" w:rsidRDefault="005B0E67" w:rsidP="0031508E">
      <w:pPr>
        <w:spacing w:after="0"/>
        <w:rPr>
          <w:b/>
          <w:bCs/>
          <w:sz w:val="26"/>
          <w:szCs w:val="26"/>
        </w:rPr>
      </w:pPr>
    </w:p>
    <w:p w:rsidR="009C64A6" w:rsidRDefault="009C64A6" w:rsidP="009C64A6">
      <w:pPr>
        <w:spacing w:after="0"/>
        <w:jc w:val="both"/>
        <w:rPr>
          <w:sz w:val="26"/>
          <w:szCs w:val="26"/>
        </w:rPr>
      </w:pPr>
      <w:r w:rsidRPr="00A94FE6">
        <w:rPr>
          <w:sz w:val="26"/>
          <w:szCs w:val="26"/>
        </w:rPr>
        <w:t>Monoton</w:t>
      </w:r>
      <w:r>
        <w:rPr>
          <w:sz w:val="26"/>
          <w:szCs w:val="26"/>
        </w:rPr>
        <w:t xml:space="preserve"> ses tonuyla ders üniversite öğrencisine yönelik sadece bir yöntem dikkate alınarak anlatılmaktadır. Hâkim anlatıcı yöntemiyle dersin anlatılması, öğrenciler nezdinde olumsuz karşılanmaktadır. </w:t>
      </w:r>
    </w:p>
    <w:p w:rsidR="005B0E67" w:rsidRPr="009C64A6" w:rsidRDefault="005B0E67" w:rsidP="009C64A6">
      <w:pPr>
        <w:spacing w:after="0"/>
        <w:jc w:val="both"/>
        <w:rPr>
          <w:sz w:val="26"/>
          <w:szCs w:val="26"/>
        </w:rPr>
      </w:pPr>
      <w:r w:rsidRPr="008E34BA">
        <w:rPr>
          <w:b/>
          <w:bCs/>
          <w:sz w:val="26"/>
          <w:szCs w:val="26"/>
        </w:rPr>
        <w:lastRenderedPageBreak/>
        <w:t>KAPSAM:</w:t>
      </w:r>
    </w:p>
    <w:p w:rsidR="005B0E67" w:rsidRDefault="005B0E67" w:rsidP="0031508E">
      <w:pPr>
        <w:spacing w:after="0"/>
        <w:rPr>
          <w:b/>
          <w:bCs/>
          <w:sz w:val="26"/>
          <w:szCs w:val="26"/>
        </w:rPr>
      </w:pPr>
    </w:p>
    <w:p w:rsidR="009C64A6" w:rsidRDefault="009C64A6" w:rsidP="009C64A6">
      <w:pPr>
        <w:spacing w:after="0"/>
        <w:jc w:val="both"/>
        <w:rPr>
          <w:sz w:val="26"/>
          <w:szCs w:val="26"/>
        </w:rPr>
      </w:pPr>
      <w:r w:rsidRPr="00A94FE6">
        <w:rPr>
          <w:sz w:val="26"/>
          <w:szCs w:val="26"/>
        </w:rPr>
        <w:t xml:space="preserve">Dersin </w:t>
      </w:r>
      <w:r>
        <w:rPr>
          <w:sz w:val="26"/>
          <w:szCs w:val="26"/>
        </w:rPr>
        <w:t>genel amacı İmam Hatip Lisesi</w:t>
      </w:r>
      <w:r w:rsidRPr="00A94FE6">
        <w:rPr>
          <w:sz w:val="26"/>
          <w:szCs w:val="26"/>
        </w:rPr>
        <w:t xml:space="preserve"> öğrencisinin Arapça olarak kendisini ifade edebilmesini kapsamaktadır. </w:t>
      </w:r>
    </w:p>
    <w:p w:rsidR="008E34BA" w:rsidRPr="008E34BA" w:rsidRDefault="008E34BA" w:rsidP="0031508E">
      <w:pPr>
        <w:spacing w:after="0"/>
        <w:rPr>
          <w:b/>
          <w:bCs/>
          <w:sz w:val="26"/>
          <w:szCs w:val="26"/>
        </w:rPr>
      </w:pPr>
    </w:p>
    <w:p w:rsidR="005B0E67" w:rsidRPr="008E34BA" w:rsidRDefault="008E34BA" w:rsidP="0031508E">
      <w:pPr>
        <w:spacing w:after="0"/>
        <w:rPr>
          <w:b/>
          <w:bCs/>
          <w:sz w:val="26"/>
          <w:szCs w:val="26"/>
        </w:rPr>
      </w:pPr>
      <w:r w:rsidRPr="008E34BA">
        <w:rPr>
          <w:b/>
          <w:bCs/>
          <w:sz w:val="26"/>
          <w:szCs w:val="26"/>
        </w:rPr>
        <w:t>VE</w:t>
      </w:r>
      <w:r w:rsidR="005B0E67" w:rsidRPr="008E34BA">
        <w:rPr>
          <w:b/>
          <w:bCs/>
          <w:sz w:val="26"/>
          <w:szCs w:val="26"/>
        </w:rPr>
        <w:t xml:space="preserve"> BENZERİ:</w:t>
      </w:r>
    </w:p>
    <w:p w:rsidR="008E34BA" w:rsidRDefault="008E34BA" w:rsidP="0031508E">
      <w:pPr>
        <w:spacing w:after="0"/>
        <w:rPr>
          <w:sz w:val="26"/>
          <w:szCs w:val="26"/>
        </w:rPr>
      </w:pPr>
    </w:p>
    <w:p w:rsidR="009C64A6" w:rsidRPr="00E95470" w:rsidRDefault="009C64A6" w:rsidP="009C64A6">
      <w:pPr>
        <w:spacing w:after="0"/>
        <w:jc w:val="both"/>
        <w:rPr>
          <w:sz w:val="26"/>
          <w:szCs w:val="26"/>
        </w:rPr>
      </w:pPr>
      <w:r w:rsidRPr="00E95470">
        <w:rPr>
          <w:sz w:val="26"/>
          <w:szCs w:val="26"/>
        </w:rPr>
        <w:t xml:space="preserve">EBA TV’de derslerin Arapça-Türkçe anlatılması gerekmektedir. </w:t>
      </w:r>
      <w:r>
        <w:rPr>
          <w:sz w:val="26"/>
          <w:szCs w:val="26"/>
        </w:rPr>
        <w:t xml:space="preserve">Basit yönlendirme ifadeleri Arapça, öğrencilerin anlayamayacağı noktalarda ise </w:t>
      </w:r>
      <w:r w:rsidR="00346EB0">
        <w:rPr>
          <w:sz w:val="26"/>
          <w:szCs w:val="26"/>
        </w:rPr>
        <w:t xml:space="preserve">dersin </w:t>
      </w:r>
      <w:r>
        <w:rPr>
          <w:sz w:val="26"/>
          <w:szCs w:val="26"/>
        </w:rPr>
        <w:t xml:space="preserve">Türkçe anlatılması önemli bir konudur. </w:t>
      </w:r>
    </w:p>
    <w:p w:rsidR="009C64A6" w:rsidRDefault="009C64A6" w:rsidP="009C64A6">
      <w:pPr>
        <w:spacing w:after="0"/>
        <w:rPr>
          <w:sz w:val="26"/>
          <w:szCs w:val="26"/>
        </w:rPr>
      </w:pPr>
    </w:p>
    <w:p w:rsidR="009C64A6" w:rsidRDefault="009C64A6" w:rsidP="009C64A6">
      <w:pPr>
        <w:spacing w:after="0"/>
        <w:rPr>
          <w:sz w:val="26"/>
          <w:szCs w:val="26"/>
        </w:rPr>
      </w:pPr>
    </w:p>
    <w:p w:rsidR="009C64A6" w:rsidRDefault="009C64A6" w:rsidP="009C64A6">
      <w:pPr>
        <w:spacing w:after="0"/>
        <w:rPr>
          <w:sz w:val="26"/>
          <w:szCs w:val="26"/>
        </w:rPr>
      </w:pPr>
    </w:p>
    <w:p w:rsidR="009C64A6" w:rsidRPr="00D12323" w:rsidRDefault="009C64A6" w:rsidP="009C64A6">
      <w:pPr>
        <w:spacing w:after="0"/>
        <w:rPr>
          <w:b/>
          <w:bCs/>
          <w:sz w:val="26"/>
          <w:szCs w:val="26"/>
        </w:rPr>
      </w:pPr>
    </w:p>
    <w:p w:rsidR="009C64A6" w:rsidRPr="00D12323" w:rsidRDefault="009C64A6" w:rsidP="009C64A6">
      <w:pPr>
        <w:spacing w:after="0"/>
        <w:rPr>
          <w:b/>
          <w:bCs/>
          <w:sz w:val="26"/>
          <w:szCs w:val="26"/>
        </w:rPr>
      </w:pPr>
      <w:r w:rsidRPr="00D12323">
        <w:rPr>
          <w:b/>
          <w:bCs/>
          <w:sz w:val="26"/>
          <w:szCs w:val="26"/>
        </w:rPr>
        <w:t>İlhan GÜNDOĞDU</w:t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r w:rsidR="00346EB0">
        <w:rPr>
          <w:b/>
          <w:bCs/>
          <w:sz w:val="26"/>
          <w:szCs w:val="26"/>
        </w:rPr>
        <w:tab/>
      </w:r>
      <w:proofErr w:type="gramStart"/>
      <w:r w:rsidR="00346EB0">
        <w:rPr>
          <w:b/>
          <w:bCs/>
          <w:sz w:val="26"/>
          <w:szCs w:val="26"/>
        </w:rPr>
        <w:t>…………………………..</w:t>
      </w:r>
      <w:proofErr w:type="gramEnd"/>
    </w:p>
    <w:p w:rsidR="009C64A6" w:rsidRPr="00D12323" w:rsidRDefault="009C64A6" w:rsidP="009C64A6">
      <w:pPr>
        <w:spacing w:after="0"/>
        <w:rPr>
          <w:b/>
          <w:bCs/>
          <w:sz w:val="26"/>
          <w:szCs w:val="26"/>
        </w:rPr>
      </w:pPr>
      <w:r w:rsidRPr="00D12323">
        <w:rPr>
          <w:b/>
          <w:bCs/>
          <w:sz w:val="26"/>
          <w:szCs w:val="26"/>
        </w:rPr>
        <w:t>Arapça Öğretmeni</w:t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</w:r>
      <w:r w:rsidRPr="00D12323">
        <w:rPr>
          <w:b/>
          <w:bCs/>
          <w:sz w:val="26"/>
          <w:szCs w:val="26"/>
        </w:rPr>
        <w:tab/>
        <w:t xml:space="preserve">  Okul Müdürü</w:t>
      </w:r>
    </w:p>
    <w:p w:rsidR="008E34BA" w:rsidRDefault="008E34BA" w:rsidP="0031508E">
      <w:pPr>
        <w:spacing w:after="0"/>
        <w:rPr>
          <w:sz w:val="26"/>
          <w:szCs w:val="26"/>
        </w:rPr>
      </w:pPr>
    </w:p>
    <w:p w:rsidR="008E34BA" w:rsidRPr="005B0E67" w:rsidRDefault="008E34BA" w:rsidP="0031508E">
      <w:pPr>
        <w:spacing w:after="0"/>
        <w:rPr>
          <w:sz w:val="26"/>
          <w:szCs w:val="26"/>
        </w:rPr>
      </w:pPr>
    </w:p>
    <w:sectPr w:rsidR="008E34BA" w:rsidRPr="005B0E67" w:rsidSect="002D6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5B0E67"/>
    <w:rsid w:val="000539AB"/>
    <w:rsid w:val="002D1C8A"/>
    <w:rsid w:val="002D6803"/>
    <w:rsid w:val="0031508E"/>
    <w:rsid w:val="00346EB0"/>
    <w:rsid w:val="00351FFC"/>
    <w:rsid w:val="003B61BD"/>
    <w:rsid w:val="005B0E67"/>
    <w:rsid w:val="007B4C46"/>
    <w:rsid w:val="008E34BA"/>
    <w:rsid w:val="009C64A6"/>
    <w:rsid w:val="00C2458A"/>
    <w:rsid w:val="00FF1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80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kalemdar</dc:creator>
  <cp:keywords/>
  <dc:description/>
  <cp:lastModifiedBy>kalemdar</cp:lastModifiedBy>
  <cp:revision>8</cp:revision>
  <dcterms:created xsi:type="dcterms:W3CDTF">2020-09-09T15:54:00Z</dcterms:created>
  <dcterms:modified xsi:type="dcterms:W3CDTF">2020-09-11T21:18:00Z</dcterms:modified>
</cp:coreProperties>
</file>