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A26" w:rsidRPr="00EE6E01" w:rsidRDefault="006625F3" w:rsidP="00D344BB">
      <w:pPr>
        <w:pStyle w:val="AralkYok"/>
        <w:tabs>
          <w:tab w:val="left" w:pos="1418"/>
        </w:tabs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2020 – 2021</w:t>
      </w:r>
      <w:r w:rsidR="00861A26" w:rsidRPr="00EE6E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EĞİTİM ÖĞRETİM YILI </w:t>
      </w:r>
      <w:r w:rsidR="00220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SÜRMELİ</w:t>
      </w:r>
      <w:r w:rsidR="00861A26" w:rsidRPr="00EE6E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A236F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="005A280F" w:rsidRPr="00EE6E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SINIF </w:t>
      </w:r>
      <w:r w:rsidR="00861A26" w:rsidRPr="00EE6E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TÜRKÇE DERSİ YILLIK PLANI</w:t>
      </w:r>
      <w:r w:rsidR="00D344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(6’DEN 7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’YA)</w:t>
      </w:r>
    </w:p>
    <w:tbl>
      <w:tblPr>
        <w:tblW w:w="48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9"/>
        <w:gridCol w:w="1389"/>
        <w:gridCol w:w="969"/>
        <w:gridCol w:w="1971"/>
        <w:gridCol w:w="5391"/>
        <w:gridCol w:w="1596"/>
        <w:gridCol w:w="2204"/>
      </w:tblGrid>
      <w:tr w:rsidR="00402670" w:rsidRPr="00EE6E01" w:rsidTr="006625F3">
        <w:trPr>
          <w:trHeight w:val="62"/>
          <w:tblHeader/>
        </w:trPr>
        <w:tc>
          <w:tcPr>
            <w:tcW w:w="466" w:type="pct"/>
            <w:shd w:val="clear" w:color="auto" w:fill="B6DDE8" w:themeFill="accent5" w:themeFillTint="66"/>
            <w:vAlign w:val="center"/>
          </w:tcPr>
          <w:p w:rsidR="00402670" w:rsidRDefault="00402670" w:rsidP="0040267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Telafi Haftası</w:t>
            </w:r>
          </w:p>
        </w:tc>
        <w:tc>
          <w:tcPr>
            <w:tcW w:w="466" w:type="pct"/>
            <w:shd w:val="clear" w:color="auto" w:fill="B6DDE8" w:themeFill="accent5" w:themeFillTint="66"/>
            <w:vAlign w:val="center"/>
          </w:tcPr>
          <w:p w:rsidR="00402670" w:rsidRPr="00EE6E01" w:rsidRDefault="006625F3" w:rsidP="004026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16"/>
                <w:szCs w:val="16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16"/>
                <w:szCs w:val="16"/>
                <w:lang w:eastAsia="tr-TR"/>
              </w:rPr>
              <w:t>TEMA</w:t>
            </w:r>
          </w:p>
        </w:tc>
        <w:tc>
          <w:tcPr>
            <w:tcW w:w="325" w:type="pct"/>
            <w:shd w:val="clear" w:color="auto" w:fill="B6DDE8" w:themeFill="accent5" w:themeFillTint="66"/>
            <w:vAlign w:val="center"/>
            <w:hideMark/>
          </w:tcPr>
          <w:p w:rsidR="00402670" w:rsidRPr="00EE6E01" w:rsidRDefault="00402670" w:rsidP="0040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  <w:r w:rsidRPr="00EE6E01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HAFTA</w:t>
            </w:r>
          </w:p>
        </w:tc>
        <w:tc>
          <w:tcPr>
            <w:tcW w:w="661" w:type="pct"/>
            <w:shd w:val="clear" w:color="auto" w:fill="B6DDE8" w:themeFill="accent5" w:themeFillTint="66"/>
            <w:vAlign w:val="center"/>
            <w:hideMark/>
          </w:tcPr>
          <w:p w:rsidR="00402670" w:rsidRPr="00EE6E01" w:rsidRDefault="00402670" w:rsidP="0040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  <w:r w:rsidRPr="00EE6E01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METİN</w:t>
            </w:r>
          </w:p>
        </w:tc>
        <w:tc>
          <w:tcPr>
            <w:tcW w:w="1808" w:type="pct"/>
            <w:shd w:val="clear" w:color="auto" w:fill="B6DDE8" w:themeFill="accent5" w:themeFillTint="66"/>
            <w:vAlign w:val="center"/>
            <w:hideMark/>
          </w:tcPr>
          <w:p w:rsidR="00402670" w:rsidRPr="00EE6E01" w:rsidRDefault="00402670" w:rsidP="0040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  <w:r w:rsidRPr="00EE6E01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KAZANIMLAR/KONULAR</w:t>
            </w:r>
          </w:p>
        </w:tc>
        <w:tc>
          <w:tcPr>
            <w:tcW w:w="535" w:type="pct"/>
            <w:shd w:val="clear" w:color="auto" w:fill="B6DDE8" w:themeFill="accent5" w:themeFillTint="66"/>
            <w:vAlign w:val="center"/>
          </w:tcPr>
          <w:p w:rsidR="00402670" w:rsidRPr="00EE6E01" w:rsidRDefault="00402670" w:rsidP="0040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  <w:r w:rsidRPr="00EE6E01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YÖNTEM VE TEKNİKLER (STRATEJİLER)</w:t>
            </w:r>
          </w:p>
        </w:tc>
        <w:tc>
          <w:tcPr>
            <w:tcW w:w="739" w:type="pct"/>
            <w:shd w:val="clear" w:color="auto" w:fill="B6DDE8" w:themeFill="accent5" w:themeFillTint="66"/>
            <w:vAlign w:val="center"/>
            <w:hideMark/>
          </w:tcPr>
          <w:p w:rsidR="00402670" w:rsidRPr="00EE6E01" w:rsidRDefault="00402670" w:rsidP="004026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  <w:r w:rsidRPr="00EE6E01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EĞİTİM TEKONOLOJİLERİ VE ARAÇ GEREÇLER</w:t>
            </w:r>
          </w:p>
        </w:tc>
      </w:tr>
      <w:tr w:rsidR="00A236F1" w:rsidRPr="00EE6E01" w:rsidTr="00291DFE">
        <w:trPr>
          <w:trHeight w:val="3085"/>
        </w:trPr>
        <w:tc>
          <w:tcPr>
            <w:tcW w:w="466" w:type="pct"/>
            <w:vAlign w:val="center"/>
          </w:tcPr>
          <w:p w:rsidR="00A236F1" w:rsidRDefault="00A236F1" w:rsidP="00A236F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7-11 EYLÜL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236F1" w:rsidRPr="00EE6E01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tr-TR"/>
              </w:rPr>
            </w:pPr>
            <w:r>
              <w:rPr>
                <w:b/>
                <w:color w:val="231F20"/>
              </w:rPr>
              <w:t>ERDEMLER</w:t>
            </w:r>
          </w:p>
        </w:tc>
        <w:tc>
          <w:tcPr>
            <w:tcW w:w="325" w:type="pct"/>
            <w:shd w:val="clear" w:color="auto" w:fill="auto"/>
            <w:vAlign w:val="center"/>
            <w:hideMark/>
          </w:tcPr>
          <w:p w:rsidR="00A236F1" w:rsidRPr="00EE6E01" w:rsidRDefault="00A236F1" w:rsidP="00A2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1.</w:t>
            </w:r>
            <w:r w:rsidRPr="00EE6E01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HAFTA</w:t>
            </w:r>
          </w:p>
        </w:tc>
        <w:tc>
          <w:tcPr>
            <w:tcW w:w="661" w:type="pct"/>
            <w:shd w:val="clear" w:color="auto" w:fill="auto"/>
            <w:hideMark/>
          </w:tcPr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ind w:left="136"/>
              <w:rPr>
                <w:b/>
                <w:color w:val="231F20"/>
                <w:w w:val="95"/>
              </w:rPr>
            </w:pPr>
          </w:p>
          <w:p w:rsidR="00A236F1" w:rsidRDefault="00A236F1" w:rsidP="00A236F1">
            <w:pPr>
              <w:pStyle w:val="TableParagraph"/>
              <w:spacing w:before="37"/>
              <w:rPr>
                <w:b/>
              </w:rPr>
            </w:pPr>
            <w:r>
              <w:rPr>
                <w:b/>
              </w:rPr>
              <w:t>ANNE</w:t>
            </w:r>
          </w:p>
        </w:tc>
        <w:tc>
          <w:tcPr>
            <w:tcW w:w="1808" w:type="pct"/>
            <w:shd w:val="clear" w:color="auto" w:fill="auto"/>
            <w:hideMark/>
          </w:tcPr>
          <w:p w:rsidR="00A236F1" w:rsidRDefault="00A236F1" w:rsidP="00A236F1">
            <w:pPr>
              <w:pStyle w:val="TableParagraph"/>
              <w:spacing w:before="29"/>
              <w:ind w:left="136"/>
              <w:rPr>
                <w:b/>
              </w:rPr>
            </w:pPr>
            <w:r>
              <w:rPr>
                <w:b/>
                <w:color w:val="231F20"/>
              </w:rPr>
              <w:t>T.6.3.7. Çekim eklerinin işlevlerini ayırt eder.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1"/>
              </w:numPr>
              <w:tabs>
                <w:tab w:val="left" w:pos="939"/>
              </w:tabs>
              <w:spacing w:before="113" w:line="237" w:lineRule="auto"/>
              <w:ind w:right="714" w:firstLine="0"/>
              <w:rPr>
                <w:b/>
              </w:rPr>
            </w:pPr>
            <w:r>
              <w:rPr>
                <w:b/>
                <w:smallCaps/>
                <w:color w:val="231F20"/>
              </w:rPr>
              <w:t>İsim</w:t>
            </w:r>
            <w:r>
              <w:rPr>
                <w:b/>
                <w:color w:val="231F20"/>
                <w:spacing w:val="-26"/>
              </w:rPr>
              <w:t xml:space="preserve"> </w:t>
            </w:r>
            <w:r>
              <w:rPr>
                <w:b/>
                <w:color w:val="231F20"/>
                <w:spacing w:val="-3"/>
              </w:rPr>
              <w:t>ve</w:t>
            </w:r>
            <w:r>
              <w:rPr>
                <w:b/>
                <w:color w:val="231F20"/>
                <w:spacing w:val="-25"/>
              </w:rPr>
              <w:t xml:space="preserve"> </w:t>
            </w:r>
            <w:r>
              <w:rPr>
                <w:b/>
                <w:smallCaps/>
                <w:color w:val="231F20"/>
              </w:rPr>
              <w:t>sıfat</w:t>
            </w:r>
            <w:r>
              <w:rPr>
                <w:b/>
                <w:color w:val="231F20"/>
                <w:spacing w:val="-25"/>
              </w:rPr>
              <w:t xml:space="preserve"> </w:t>
            </w:r>
            <w:r>
              <w:rPr>
                <w:b/>
                <w:color w:val="231F20"/>
              </w:rPr>
              <w:t>tamlamalarının</w:t>
            </w:r>
            <w:r>
              <w:rPr>
                <w:b/>
                <w:color w:val="231F20"/>
                <w:spacing w:val="-25"/>
              </w:rPr>
              <w:t xml:space="preserve"> </w:t>
            </w:r>
            <w:r>
              <w:rPr>
                <w:b/>
                <w:color w:val="231F20"/>
              </w:rPr>
              <w:t>metnin</w:t>
            </w:r>
            <w:r>
              <w:rPr>
                <w:b/>
                <w:color w:val="231F20"/>
                <w:spacing w:val="-25"/>
              </w:rPr>
              <w:t xml:space="preserve"> </w:t>
            </w:r>
            <w:r>
              <w:rPr>
                <w:b/>
                <w:color w:val="231F20"/>
              </w:rPr>
              <w:t>anlamına</w:t>
            </w:r>
            <w:r>
              <w:rPr>
                <w:b/>
                <w:color w:val="231F20"/>
                <w:spacing w:val="-26"/>
              </w:rPr>
              <w:t xml:space="preserve"> </w:t>
            </w:r>
            <w:r>
              <w:rPr>
                <w:b/>
                <w:color w:val="231F20"/>
              </w:rPr>
              <w:t>olan</w:t>
            </w:r>
            <w:r>
              <w:rPr>
                <w:b/>
                <w:color w:val="231F20"/>
                <w:spacing w:val="-25"/>
              </w:rPr>
              <w:t xml:space="preserve"> </w:t>
            </w:r>
            <w:r>
              <w:rPr>
                <w:b/>
                <w:smallCaps/>
                <w:color w:val="231F20"/>
              </w:rPr>
              <w:t>katkısını</w:t>
            </w:r>
            <w:r>
              <w:rPr>
                <w:b/>
                <w:color w:val="231F20"/>
              </w:rPr>
              <w:t xml:space="preserve"> </w:t>
            </w:r>
            <w:r>
              <w:rPr>
                <w:b/>
                <w:color w:val="231F20"/>
                <w:spacing w:val="-3"/>
              </w:rPr>
              <w:t>açıklar.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1"/>
              </w:numPr>
              <w:tabs>
                <w:tab w:val="left" w:pos="1060"/>
              </w:tabs>
              <w:spacing w:before="114" w:line="237" w:lineRule="auto"/>
              <w:ind w:right="715" w:firstLine="0"/>
              <w:rPr>
                <w:b/>
              </w:rPr>
            </w:pPr>
            <w:r>
              <w:rPr>
                <w:b/>
                <w:color w:val="231F20"/>
              </w:rPr>
              <w:t>Edat,</w:t>
            </w:r>
            <w:r>
              <w:rPr>
                <w:b/>
                <w:color w:val="231F20"/>
                <w:spacing w:val="-38"/>
              </w:rPr>
              <w:t xml:space="preserve"> </w:t>
            </w:r>
            <w:r>
              <w:rPr>
                <w:b/>
                <w:color w:val="231F20"/>
              </w:rPr>
              <w:t>bağlaç</w:t>
            </w:r>
            <w:r>
              <w:rPr>
                <w:b/>
                <w:color w:val="231F20"/>
                <w:spacing w:val="-38"/>
              </w:rPr>
              <w:t xml:space="preserve"> </w:t>
            </w:r>
            <w:r>
              <w:rPr>
                <w:b/>
                <w:color w:val="231F20"/>
                <w:spacing w:val="-3"/>
              </w:rPr>
              <w:t>ve</w:t>
            </w:r>
            <w:r>
              <w:rPr>
                <w:b/>
                <w:color w:val="231F20"/>
                <w:spacing w:val="-37"/>
              </w:rPr>
              <w:t xml:space="preserve"> </w:t>
            </w:r>
            <w:r>
              <w:rPr>
                <w:b/>
                <w:color w:val="231F20"/>
              </w:rPr>
              <w:t>ünlemlerin</w:t>
            </w:r>
            <w:r>
              <w:rPr>
                <w:b/>
                <w:color w:val="231F20"/>
                <w:spacing w:val="-38"/>
              </w:rPr>
              <w:t xml:space="preserve"> </w:t>
            </w:r>
            <w:r>
              <w:rPr>
                <w:b/>
                <w:color w:val="231F20"/>
              </w:rPr>
              <w:t>metnin</w:t>
            </w:r>
            <w:r>
              <w:rPr>
                <w:b/>
                <w:color w:val="231F20"/>
                <w:spacing w:val="-37"/>
              </w:rPr>
              <w:t xml:space="preserve"> </w:t>
            </w:r>
            <w:r>
              <w:rPr>
                <w:b/>
                <w:color w:val="231F20"/>
              </w:rPr>
              <w:t>anlamına</w:t>
            </w:r>
            <w:r>
              <w:rPr>
                <w:b/>
                <w:color w:val="231F20"/>
                <w:spacing w:val="-38"/>
              </w:rPr>
              <w:t xml:space="preserve"> </w:t>
            </w:r>
            <w:r>
              <w:rPr>
                <w:b/>
                <w:color w:val="231F20"/>
              </w:rPr>
              <w:t>olan</w:t>
            </w:r>
            <w:r>
              <w:rPr>
                <w:b/>
                <w:color w:val="231F20"/>
                <w:spacing w:val="-37"/>
              </w:rPr>
              <w:t xml:space="preserve"> </w:t>
            </w:r>
            <w:r>
              <w:rPr>
                <w:b/>
                <w:smallCaps/>
                <w:color w:val="231F20"/>
              </w:rPr>
              <w:t>katkısını</w:t>
            </w:r>
            <w:r>
              <w:rPr>
                <w:b/>
                <w:color w:val="231F20"/>
              </w:rPr>
              <w:t xml:space="preserve"> </w:t>
            </w:r>
            <w:r>
              <w:rPr>
                <w:b/>
                <w:color w:val="231F20"/>
                <w:spacing w:val="-3"/>
              </w:rPr>
              <w:t>açıklar.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1"/>
              </w:numPr>
              <w:tabs>
                <w:tab w:val="left" w:pos="1060"/>
              </w:tabs>
              <w:spacing w:before="111"/>
              <w:ind w:left="1059" w:hanging="924"/>
              <w:rPr>
                <w:b/>
              </w:rPr>
            </w:pPr>
            <w:r>
              <w:rPr>
                <w:b/>
                <w:smallCaps/>
                <w:color w:val="231F20"/>
                <w:w w:val="95"/>
              </w:rPr>
              <w:t>Basit,</w:t>
            </w:r>
            <w:r>
              <w:rPr>
                <w:b/>
                <w:color w:val="231F20"/>
                <w:w w:val="95"/>
              </w:rPr>
              <w:t xml:space="preserve"> türemiş </w:t>
            </w:r>
            <w:r>
              <w:rPr>
                <w:b/>
                <w:color w:val="231F20"/>
                <w:spacing w:val="-3"/>
                <w:w w:val="95"/>
              </w:rPr>
              <w:t xml:space="preserve">ve </w:t>
            </w:r>
            <w:r>
              <w:rPr>
                <w:b/>
                <w:color w:val="231F20"/>
                <w:w w:val="95"/>
              </w:rPr>
              <w:t>birleşik kelimeleri ayırt</w:t>
            </w:r>
            <w:r>
              <w:rPr>
                <w:b/>
                <w:color w:val="231F20"/>
                <w:spacing w:val="-31"/>
                <w:w w:val="95"/>
              </w:rPr>
              <w:t xml:space="preserve"> </w:t>
            </w:r>
            <w:r>
              <w:rPr>
                <w:b/>
                <w:color w:val="231F20"/>
                <w:spacing w:val="-4"/>
                <w:w w:val="95"/>
              </w:rPr>
              <w:t>eder.</w:t>
            </w:r>
          </w:p>
          <w:p w:rsidR="00A236F1" w:rsidRDefault="00A236F1" w:rsidP="00A236F1">
            <w:pPr>
              <w:pStyle w:val="TableParagraph"/>
              <w:spacing w:before="111"/>
              <w:ind w:left="136"/>
              <w:rPr>
                <w:b/>
              </w:rPr>
            </w:pPr>
            <w:r>
              <w:rPr>
                <w:b/>
                <w:color w:val="231F20"/>
                <w:spacing w:val="-7"/>
                <w:w w:val="90"/>
              </w:rPr>
              <w:t>T</w:t>
            </w:r>
            <w:r>
              <w:rPr>
                <w:b/>
                <w:color w:val="231F20"/>
                <w:w w:val="88"/>
              </w:rPr>
              <w:t>.6.3.17.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4"/>
              </w:rPr>
              <w:t>Metinle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6"/>
              </w:rPr>
              <w:t>ilgili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smallCaps/>
                <w:color w:val="231F20"/>
                <w:w w:val="93"/>
              </w:rPr>
              <w:t>soruları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4"/>
              </w:rPr>
              <w:t>cevapla</w:t>
            </w:r>
            <w:r>
              <w:rPr>
                <w:b/>
                <w:color w:val="231F20"/>
                <w:spacing w:val="-18"/>
                <w:w w:val="94"/>
              </w:rPr>
              <w:t>r</w:t>
            </w:r>
            <w:r>
              <w:rPr>
                <w:b/>
                <w:color w:val="231F20"/>
                <w:w w:val="80"/>
              </w:rPr>
              <w:t>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0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Metnin k</w:t>
            </w:r>
            <w:r>
              <w:rPr>
                <w:b/>
                <w:smallCaps/>
                <w:color w:val="231F20"/>
              </w:rPr>
              <w:t>onusunu</w:t>
            </w:r>
            <w:r>
              <w:rPr>
                <w:b/>
                <w:color w:val="231F20"/>
                <w:spacing w:val="-14"/>
              </w:rPr>
              <w:t xml:space="preserve"> </w:t>
            </w:r>
            <w:r>
              <w:rPr>
                <w:b/>
                <w:color w:val="231F20"/>
              </w:rPr>
              <w:t>belirler.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0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 xml:space="preserve">Metnin ana fikrini/ana </w:t>
            </w:r>
            <w:r>
              <w:rPr>
                <w:b/>
                <w:smallCaps/>
                <w:color w:val="231F20"/>
              </w:rPr>
              <w:t>duygusunu</w:t>
            </w:r>
            <w:r>
              <w:rPr>
                <w:b/>
                <w:color w:val="231F20"/>
                <w:spacing w:val="-37"/>
              </w:rPr>
              <w:t xml:space="preserve"> </w:t>
            </w:r>
            <w:r>
              <w:rPr>
                <w:b/>
                <w:color w:val="231F20"/>
              </w:rPr>
              <w:t>belirler.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0"/>
              </w:numPr>
              <w:tabs>
                <w:tab w:val="left" w:pos="1060"/>
              </w:tabs>
              <w:spacing w:before="110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Metnin içeriğine uygun başlık</w:t>
            </w:r>
            <w:r>
              <w:rPr>
                <w:b/>
                <w:color w:val="231F20"/>
                <w:spacing w:val="-39"/>
              </w:rPr>
              <w:t xml:space="preserve"> </w:t>
            </w:r>
            <w:r>
              <w:rPr>
                <w:b/>
                <w:color w:val="231F20"/>
              </w:rPr>
              <w:t>belirler.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19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Metinde</w:t>
            </w:r>
            <w:r>
              <w:rPr>
                <w:b/>
                <w:color w:val="231F20"/>
                <w:spacing w:val="-17"/>
              </w:rPr>
              <w:t xml:space="preserve"> </w:t>
            </w:r>
            <w:r>
              <w:rPr>
                <w:b/>
                <w:color w:val="231F20"/>
              </w:rPr>
              <w:t>ele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alınan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smallCaps/>
                <w:color w:val="231F20"/>
              </w:rPr>
              <w:t>sorunlar</w:t>
            </w:r>
            <w:r>
              <w:rPr>
                <w:b/>
                <w:color w:val="231F20"/>
              </w:rPr>
              <w:t>a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farklı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çözümler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  <w:spacing w:val="-4"/>
              </w:rPr>
              <w:t>üretir.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19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Metnin içeriğini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yorumlar.</w:t>
            </w:r>
          </w:p>
          <w:p w:rsidR="00A236F1" w:rsidRDefault="00A236F1" w:rsidP="00A236F1">
            <w:pPr>
              <w:pStyle w:val="TableParagraph"/>
              <w:spacing w:before="111"/>
              <w:ind w:left="136"/>
              <w:rPr>
                <w:b/>
              </w:rPr>
            </w:pPr>
            <w:r>
              <w:rPr>
                <w:b/>
                <w:color w:val="231F20"/>
              </w:rPr>
              <w:t>T.6.3.26. Metin türlerini ayırt eder.</w:t>
            </w:r>
          </w:p>
          <w:p w:rsidR="00A236F1" w:rsidRDefault="00A236F1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  <w:r>
              <w:rPr>
                <w:b/>
                <w:color w:val="231F20"/>
              </w:rPr>
              <w:t>T.6.4.1. Şiir yazar.</w:t>
            </w: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  <w:color w:val="231F20"/>
              </w:rPr>
            </w:pPr>
          </w:p>
          <w:p w:rsidR="00695B66" w:rsidRDefault="00695B66" w:rsidP="00A236F1">
            <w:pPr>
              <w:pStyle w:val="TableParagraph"/>
              <w:spacing w:before="111"/>
              <w:ind w:left="136"/>
              <w:rPr>
                <w:b/>
              </w:rPr>
            </w:pPr>
          </w:p>
        </w:tc>
        <w:tc>
          <w:tcPr>
            <w:tcW w:w="535" w:type="pct"/>
            <w:vAlign w:val="center"/>
          </w:tcPr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Çoktan seçme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Eşleştirme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Boşluk doldurma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İşaretleme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Not: Haftada 1 ders saati serbest kitap okuma ve okunulan kitapların tanıtımına ayrılacaktır.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EBA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Bilgisayar (İnternet, sunu programları, arama motorları)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Projeksiyon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Ders kitabı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Sözlükler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Yazım Kılavuzu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Tematik materyaller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20"/>
                <w:lang w:eastAsia="tr-TR"/>
              </w:rPr>
              <w:t>Çalışma kâğıtları</w:t>
            </w:r>
          </w:p>
        </w:tc>
      </w:tr>
      <w:tr w:rsidR="00A236F1" w:rsidRPr="00EE6E01" w:rsidTr="006625F3">
        <w:trPr>
          <w:trHeight w:val="2197"/>
        </w:trPr>
        <w:tc>
          <w:tcPr>
            <w:tcW w:w="466" w:type="pct"/>
            <w:vAlign w:val="center"/>
          </w:tcPr>
          <w:p w:rsidR="00A236F1" w:rsidRDefault="00A236F1" w:rsidP="00A236F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15 -18 EYLÜL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236F1" w:rsidRPr="00EE6E01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tr-TR"/>
              </w:rPr>
            </w:pPr>
            <w:r>
              <w:rPr>
                <w:rFonts w:ascii="Trebuchet MS" w:hAnsi="Trebuchet MS"/>
                <w:b/>
                <w:color w:val="231F20"/>
              </w:rPr>
              <w:t>Sağlık ve Spor</w:t>
            </w:r>
          </w:p>
        </w:tc>
        <w:tc>
          <w:tcPr>
            <w:tcW w:w="325" w:type="pct"/>
            <w:shd w:val="clear" w:color="auto" w:fill="auto"/>
            <w:vAlign w:val="center"/>
            <w:hideMark/>
          </w:tcPr>
          <w:p w:rsidR="00A236F1" w:rsidRPr="00EE6E01" w:rsidRDefault="00A236F1" w:rsidP="00A2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>2.</w:t>
            </w:r>
            <w:r w:rsidRPr="00EE6E01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  <w:t xml:space="preserve"> HAFTA</w:t>
            </w:r>
          </w:p>
        </w:tc>
        <w:tc>
          <w:tcPr>
            <w:tcW w:w="661" w:type="pct"/>
            <w:shd w:val="clear" w:color="auto" w:fill="auto"/>
            <w:hideMark/>
          </w:tcPr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695B66" w:rsidRDefault="00695B66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695B66" w:rsidRDefault="00695B66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695B66" w:rsidRDefault="00695B66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  <w:r>
              <w:rPr>
                <w:b/>
                <w:color w:val="231F20"/>
              </w:rPr>
              <w:t>KOCA YUSUF VE KURTDERELİ</w:t>
            </w: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  <w:color w:val="231F20"/>
                <w:w w:val="94"/>
              </w:rPr>
            </w:pPr>
          </w:p>
          <w:p w:rsidR="00A236F1" w:rsidRDefault="00A236F1" w:rsidP="00A236F1">
            <w:pPr>
              <w:pStyle w:val="TableParagraph"/>
              <w:spacing w:before="41"/>
              <w:ind w:left="136"/>
              <w:rPr>
                <w:b/>
              </w:rPr>
            </w:pPr>
          </w:p>
        </w:tc>
        <w:tc>
          <w:tcPr>
            <w:tcW w:w="1808" w:type="pct"/>
            <w:shd w:val="clear" w:color="auto" w:fill="auto"/>
            <w:hideMark/>
          </w:tcPr>
          <w:p w:rsidR="00A236F1" w:rsidRDefault="00A236F1" w:rsidP="00A236F1">
            <w:pPr>
              <w:pStyle w:val="TableParagraph"/>
              <w:spacing w:before="33"/>
              <w:ind w:left="136"/>
              <w:rPr>
                <w:b/>
              </w:rPr>
            </w:pPr>
            <w:r>
              <w:rPr>
                <w:b/>
                <w:color w:val="231F20"/>
              </w:rPr>
              <w:t>T.6.2.1. Hazırlıklı konuşma yapar.</w:t>
            </w:r>
          </w:p>
          <w:p w:rsidR="00A236F1" w:rsidRDefault="00A236F1" w:rsidP="00A236F1">
            <w:pPr>
              <w:pStyle w:val="TableParagraph"/>
              <w:spacing w:before="111"/>
              <w:ind w:left="136"/>
              <w:rPr>
                <w:b/>
              </w:rPr>
            </w:pPr>
            <w:r>
              <w:rPr>
                <w:b/>
                <w:color w:val="231F20"/>
                <w:spacing w:val="-7"/>
                <w:w w:val="90"/>
              </w:rPr>
              <w:t>T</w:t>
            </w:r>
            <w:r>
              <w:rPr>
                <w:b/>
                <w:color w:val="231F20"/>
                <w:w w:val="87"/>
              </w:rPr>
              <w:t>.6.2.3.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7"/>
              </w:rPr>
              <w:t>Konuşma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smallCaps/>
                <w:color w:val="231F20"/>
                <w:w w:val="87"/>
              </w:rPr>
              <w:t>st</w:t>
            </w:r>
            <w:r>
              <w:rPr>
                <w:b/>
                <w:smallCaps/>
                <w:color w:val="231F20"/>
                <w:spacing w:val="-5"/>
                <w:w w:val="87"/>
              </w:rPr>
              <w:t>r</w:t>
            </w:r>
            <w:r>
              <w:rPr>
                <w:b/>
                <w:color w:val="231F20"/>
                <w:w w:val="91"/>
              </w:rPr>
              <w:t>atejilerini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6"/>
              </w:rPr>
              <w:t>uygula</w:t>
            </w:r>
            <w:r>
              <w:rPr>
                <w:b/>
                <w:color w:val="231F20"/>
                <w:spacing w:val="-18"/>
                <w:w w:val="96"/>
              </w:rPr>
              <w:t>r</w:t>
            </w:r>
            <w:r>
              <w:rPr>
                <w:b/>
                <w:color w:val="231F20"/>
                <w:w w:val="80"/>
              </w:rPr>
              <w:t>.</w:t>
            </w:r>
          </w:p>
          <w:p w:rsidR="00A236F1" w:rsidRDefault="00A236F1" w:rsidP="00A236F1">
            <w:pPr>
              <w:pStyle w:val="TableParagraph"/>
              <w:spacing w:before="111"/>
              <w:ind w:left="136"/>
              <w:rPr>
                <w:b/>
              </w:rPr>
            </w:pPr>
            <w:r>
              <w:rPr>
                <w:b/>
                <w:color w:val="231F20"/>
                <w:spacing w:val="-7"/>
                <w:w w:val="90"/>
              </w:rPr>
              <w:t>T</w:t>
            </w:r>
            <w:r>
              <w:rPr>
                <w:b/>
                <w:color w:val="231F20"/>
                <w:w w:val="88"/>
              </w:rPr>
              <w:t>.6.3.17.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4"/>
              </w:rPr>
              <w:t>Metinle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6"/>
              </w:rPr>
              <w:t>ilgili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smallCaps/>
                <w:color w:val="231F20"/>
                <w:w w:val="93"/>
              </w:rPr>
              <w:t>soruları</w:t>
            </w:r>
            <w:r>
              <w:rPr>
                <w:b/>
                <w:color w:val="231F20"/>
                <w:spacing w:val="-5"/>
              </w:rPr>
              <w:t xml:space="preserve"> </w:t>
            </w:r>
            <w:r>
              <w:rPr>
                <w:b/>
                <w:color w:val="231F20"/>
                <w:w w:val="94"/>
              </w:rPr>
              <w:t>cevapla</w:t>
            </w:r>
            <w:r>
              <w:rPr>
                <w:b/>
                <w:color w:val="231F20"/>
                <w:spacing w:val="-18"/>
                <w:w w:val="94"/>
              </w:rPr>
              <w:t>r</w:t>
            </w:r>
            <w:r>
              <w:rPr>
                <w:b/>
                <w:color w:val="231F20"/>
                <w:w w:val="80"/>
              </w:rPr>
              <w:t>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6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Metnin k</w:t>
            </w:r>
            <w:r>
              <w:rPr>
                <w:b/>
                <w:smallCaps/>
                <w:color w:val="231F20"/>
              </w:rPr>
              <w:t>onusunu</w:t>
            </w:r>
            <w:r>
              <w:rPr>
                <w:b/>
                <w:color w:val="231F20"/>
                <w:spacing w:val="-14"/>
              </w:rPr>
              <w:t xml:space="preserve"> </w:t>
            </w:r>
            <w:r>
              <w:rPr>
                <w:b/>
                <w:color w:val="231F20"/>
              </w:rPr>
              <w:t>belirler.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6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 xml:space="preserve">Metnin ana fikrini/ana </w:t>
            </w:r>
            <w:r>
              <w:rPr>
                <w:b/>
                <w:smallCaps/>
                <w:color w:val="231F20"/>
              </w:rPr>
              <w:t>duygusunu</w:t>
            </w:r>
            <w:r>
              <w:rPr>
                <w:b/>
                <w:color w:val="231F20"/>
                <w:spacing w:val="-37"/>
              </w:rPr>
              <w:t xml:space="preserve"> </w:t>
            </w:r>
            <w:r>
              <w:rPr>
                <w:b/>
                <w:color w:val="231F20"/>
              </w:rPr>
              <w:t>belirler.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6"/>
              </w:numPr>
              <w:tabs>
                <w:tab w:val="left" w:pos="1060"/>
              </w:tabs>
              <w:spacing w:before="110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Metnin içeriğine uygun başlık</w:t>
            </w:r>
            <w:r>
              <w:rPr>
                <w:b/>
                <w:color w:val="231F20"/>
                <w:spacing w:val="-39"/>
              </w:rPr>
              <w:t xml:space="preserve"> </w:t>
            </w:r>
            <w:r>
              <w:rPr>
                <w:b/>
                <w:color w:val="231F20"/>
              </w:rPr>
              <w:t>belirler.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5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Metinde</w:t>
            </w:r>
            <w:r>
              <w:rPr>
                <w:b/>
                <w:color w:val="231F20"/>
                <w:spacing w:val="-17"/>
              </w:rPr>
              <w:t xml:space="preserve"> </w:t>
            </w:r>
            <w:r>
              <w:rPr>
                <w:b/>
                <w:color w:val="231F20"/>
              </w:rPr>
              <w:t>ele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alınan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smallCaps/>
                <w:color w:val="231F20"/>
              </w:rPr>
              <w:t>sorunlar</w:t>
            </w:r>
            <w:r>
              <w:rPr>
                <w:b/>
                <w:color w:val="231F20"/>
              </w:rPr>
              <w:t>a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farklı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çözümler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  <w:spacing w:val="-4"/>
              </w:rPr>
              <w:t>üretir.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5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Metnin içeriğini</w:t>
            </w:r>
            <w:r>
              <w:rPr>
                <w:b/>
                <w:color w:val="231F20"/>
                <w:spacing w:val="-16"/>
              </w:rPr>
              <w:t xml:space="preserve"> </w:t>
            </w:r>
            <w:r>
              <w:rPr>
                <w:b/>
                <w:color w:val="231F20"/>
              </w:rPr>
              <w:t>yorumlar.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4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Metinde</w:t>
            </w:r>
            <w:r>
              <w:rPr>
                <w:b/>
                <w:color w:val="231F20"/>
                <w:spacing w:val="-21"/>
              </w:rPr>
              <w:t xml:space="preserve"> </w:t>
            </w:r>
            <w:r>
              <w:rPr>
                <w:b/>
                <w:color w:val="231F20"/>
              </w:rPr>
              <w:t>önemli</w:t>
            </w:r>
            <w:r>
              <w:rPr>
                <w:b/>
                <w:color w:val="231F20"/>
                <w:spacing w:val="-20"/>
              </w:rPr>
              <w:t xml:space="preserve"> </w:t>
            </w:r>
            <w:r>
              <w:rPr>
                <w:b/>
                <w:color w:val="231F20"/>
              </w:rPr>
              <w:t>noktaların</w:t>
            </w:r>
            <w:r>
              <w:rPr>
                <w:b/>
                <w:color w:val="231F20"/>
                <w:spacing w:val="-20"/>
              </w:rPr>
              <w:t xml:space="preserve"> </w:t>
            </w:r>
            <w:r>
              <w:rPr>
                <w:b/>
                <w:color w:val="231F20"/>
              </w:rPr>
              <w:t>vurgulanış</w:t>
            </w:r>
            <w:r>
              <w:rPr>
                <w:b/>
                <w:color w:val="231F20"/>
                <w:spacing w:val="-21"/>
              </w:rPr>
              <w:t xml:space="preserve"> </w:t>
            </w:r>
            <w:r>
              <w:rPr>
                <w:b/>
                <w:color w:val="231F20"/>
              </w:rPr>
              <w:t>biçimlerini</w:t>
            </w:r>
            <w:r>
              <w:rPr>
                <w:b/>
                <w:color w:val="231F20"/>
                <w:spacing w:val="-20"/>
              </w:rPr>
              <w:t xml:space="preserve"> </w:t>
            </w:r>
            <w:r>
              <w:rPr>
                <w:b/>
                <w:color w:val="231F20"/>
                <w:spacing w:val="-4"/>
              </w:rPr>
              <w:t>kavrar.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4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Medya metinlerini</w:t>
            </w:r>
            <w:r>
              <w:rPr>
                <w:b/>
                <w:color w:val="231F20"/>
                <w:spacing w:val="-18"/>
              </w:rPr>
              <w:t xml:space="preserve"> </w:t>
            </w:r>
            <w:r>
              <w:rPr>
                <w:b/>
                <w:color w:val="231F20"/>
              </w:rPr>
              <w:t>değerlendirir.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4"/>
              </w:numPr>
              <w:tabs>
                <w:tab w:val="left" w:pos="1060"/>
              </w:tabs>
              <w:spacing w:before="111"/>
              <w:ind w:hanging="924"/>
              <w:rPr>
                <w:b/>
              </w:rPr>
            </w:pPr>
            <w:r>
              <w:rPr>
                <w:b/>
                <w:color w:val="231F20"/>
              </w:rPr>
              <w:t>Bilgi</w:t>
            </w:r>
            <w:r>
              <w:rPr>
                <w:b/>
                <w:color w:val="231F20"/>
                <w:spacing w:val="-11"/>
              </w:rPr>
              <w:t xml:space="preserve"> </w:t>
            </w:r>
            <w:r>
              <w:rPr>
                <w:b/>
                <w:color w:val="231F20"/>
              </w:rPr>
              <w:t>kaynaklarını</w:t>
            </w:r>
            <w:r>
              <w:rPr>
                <w:b/>
                <w:color w:val="231F20"/>
                <w:spacing w:val="-11"/>
              </w:rPr>
              <w:t xml:space="preserve"> </w:t>
            </w:r>
            <w:r>
              <w:rPr>
                <w:b/>
                <w:color w:val="231F20"/>
              </w:rPr>
              <w:t>etkili</w:t>
            </w:r>
            <w:r>
              <w:rPr>
                <w:b/>
                <w:color w:val="231F20"/>
                <w:spacing w:val="-10"/>
              </w:rPr>
              <w:t xml:space="preserve"> </w:t>
            </w:r>
            <w:r>
              <w:rPr>
                <w:b/>
                <w:color w:val="231F20"/>
              </w:rPr>
              <w:t>bir</w:t>
            </w:r>
            <w:r>
              <w:rPr>
                <w:b/>
                <w:color w:val="231F20"/>
                <w:spacing w:val="-11"/>
              </w:rPr>
              <w:t xml:space="preserve"> </w:t>
            </w:r>
            <w:r>
              <w:rPr>
                <w:b/>
                <w:color w:val="231F20"/>
              </w:rPr>
              <w:t>şekilde</w:t>
            </w:r>
            <w:r>
              <w:rPr>
                <w:b/>
                <w:color w:val="231F20"/>
                <w:spacing w:val="-10"/>
              </w:rPr>
              <w:t xml:space="preserve"> </w:t>
            </w:r>
            <w:r>
              <w:rPr>
                <w:b/>
                <w:color w:val="231F20"/>
              </w:rPr>
              <w:t>kullanır.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4"/>
              </w:numPr>
              <w:tabs>
                <w:tab w:val="left" w:pos="1060"/>
              </w:tabs>
              <w:spacing w:before="110"/>
              <w:ind w:hanging="924"/>
              <w:rPr>
                <w:b/>
              </w:rPr>
            </w:pPr>
            <w:r>
              <w:rPr>
                <w:b/>
                <w:color w:val="231F20"/>
              </w:rPr>
              <w:t>Bilgi kaynaklarının güvenilirliğini</w:t>
            </w:r>
            <w:r>
              <w:rPr>
                <w:b/>
                <w:color w:val="231F20"/>
                <w:spacing w:val="-29"/>
              </w:rPr>
              <w:t xml:space="preserve"> </w:t>
            </w:r>
            <w:r>
              <w:rPr>
                <w:b/>
                <w:smallCaps/>
                <w:color w:val="231F20"/>
                <w:spacing w:val="-3"/>
              </w:rPr>
              <w:t>sor</w:t>
            </w:r>
            <w:r>
              <w:rPr>
                <w:b/>
                <w:color w:val="231F20"/>
                <w:spacing w:val="-3"/>
              </w:rPr>
              <w:t>gular.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3"/>
              </w:numPr>
              <w:tabs>
                <w:tab w:val="left" w:pos="939"/>
              </w:tabs>
              <w:spacing w:before="111"/>
              <w:ind w:hanging="803"/>
              <w:rPr>
                <w:b/>
              </w:rPr>
            </w:pPr>
            <w:r>
              <w:rPr>
                <w:b/>
                <w:color w:val="231F20"/>
              </w:rPr>
              <w:t>Bilgilendirici metin</w:t>
            </w:r>
            <w:r>
              <w:rPr>
                <w:b/>
                <w:color w:val="231F20"/>
                <w:spacing w:val="-15"/>
              </w:rPr>
              <w:t xml:space="preserve"> </w:t>
            </w:r>
            <w:r>
              <w:rPr>
                <w:b/>
                <w:color w:val="231F20"/>
                <w:spacing w:val="-3"/>
              </w:rPr>
              <w:t>yazar.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3"/>
              </w:numPr>
              <w:tabs>
                <w:tab w:val="left" w:pos="939"/>
              </w:tabs>
              <w:spacing w:before="111"/>
              <w:ind w:hanging="803"/>
              <w:rPr>
                <w:b/>
              </w:rPr>
            </w:pPr>
            <w:r>
              <w:rPr>
                <w:b/>
                <w:color w:val="231F20"/>
              </w:rPr>
              <w:t>Hikâye edici metin</w:t>
            </w:r>
            <w:r>
              <w:rPr>
                <w:b/>
                <w:color w:val="231F20"/>
                <w:spacing w:val="-23"/>
              </w:rPr>
              <w:t xml:space="preserve"> </w:t>
            </w:r>
            <w:r>
              <w:rPr>
                <w:b/>
                <w:color w:val="231F20"/>
                <w:spacing w:val="-3"/>
              </w:rPr>
              <w:t>yazar.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2"/>
              </w:numPr>
              <w:tabs>
                <w:tab w:val="left" w:pos="939"/>
              </w:tabs>
              <w:spacing w:before="111"/>
              <w:ind w:hanging="803"/>
              <w:rPr>
                <w:b/>
              </w:rPr>
            </w:pPr>
            <w:r>
              <w:rPr>
                <w:b/>
                <w:color w:val="231F20"/>
              </w:rPr>
              <w:t xml:space="preserve">Bir işi işlem </w:t>
            </w:r>
            <w:r>
              <w:rPr>
                <w:b/>
                <w:smallCaps/>
                <w:color w:val="231F20"/>
              </w:rPr>
              <w:t>basamaklarına</w:t>
            </w:r>
            <w:r>
              <w:rPr>
                <w:b/>
                <w:color w:val="231F20"/>
              </w:rPr>
              <w:t xml:space="preserve"> göre</w:t>
            </w:r>
            <w:r>
              <w:rPr>
                <w:b/>
                <w:color w:val="231F20"/>
                <w:spacing w:val="-29"/>
              </w:rPr>
              <w:t xml:space="preserve"> </w:t>
            </w:r>
            <w:r>
              <w:rPr>
                <w:b/>
                <w:color w:val="231F20"/>
                <w:spacing w:val="-3"/>
              </w:rPr>
              <w:t>yazar.</w:t>
            </w:r>
          </w:p>
          <w:p w:rsidR="00A236F1" w:rsidRDefault="00A236F1" w:rsidP="00A236F1">
            <w:pPr>
              <w:pStyle w:val="TableParagraph"/>
              <w:numPr>
                <w:ilvl w:val="3"/>
                <w:numId w:val="22"/>
              </w:numPr>
              <w:tabs>
                <w:tab w:val="left" w:pos="939"/>
              </w:tabs>
              <w:spacing w:before="113" w:line="237" w:lineRule="auto"/>
              <w:ind w:left="136" w:right="213" w:firstLine="0"/>
              <w:rPr>
                <w:b/>
              </w:rPr>
            </w:pPr>
            <w:r>
              <w:rPr>
                <w:b/>
                <w:color w:val="231F20"/>
                <w:w w:val="95"/>
              </w:rPr>
              <w:t>Yazılarını</w:t>
            </w:r>
            <w:r>
              <w:rPr>
                <w:b/>
                <w:color w:val="231F20"/>
                <w:spacing w:val="-15"/>
                <w:w w:val="95"/>
              </w:rPr>
              <w:t xml:space="preserve"> </w:t>
            </w:r>
            <w:r>
              <w:rPr>
                <w:b/>
                <w:color w:val="231F20"/>
                <w:w w:val="95"/>
              </w:rPr>
              <w:t>zenginleştirmek</w:t>
            </w:r>
            <w:r>
              <w:rPr>
                <w:b/>
                <w:color w:val="231F20"/>
                <w:spacing w:val="-15"/>
                <w:w w:val="95"/>
              </w:rPr>
              <w:t xml:space="preserve"> </w:t>
            </w:r>
            <w:r>
              <w:rPr>
                <w:b/>
                <w:color w:val="231F20"/>
                <w:w w:val="95"/>
              </w:rPr>
              <w:t>için</w:t>
            </w:r>
            <w:r>
              <w:rPr>
                <w:b/>
                <w:color w:val="231F20"/>
                <w:spacing w:val="-15"/>
                <w:w w:val="95"/>
              </w:rPr>
              <w:t xml:space="preserve"> </w:t>
            </w:r>
            <w:r>
              <w:rPr>
                <w:b/>
                <w:smallCaps/>
                <w:color w:val="231F20"/>
                <w:w w:val="95"/>
              </w:rPr>
              <w:t>atasözleri,</w:t>
            </w:r>
            <w:r>
              <w:rPr>
                <w:b/>
                <w:color w:val="231F20"/>
                <w:spacing w:val="-15"/>
                <w:w w:val="95"/>
              </w:rPr>
              <w:t xml:space="preserve"> </w:t>
            </w:r>
            <w:r>
              <w:rPr>
                <w:b/>
                <w:color w:val="231F20"/>
                <w:w w:val="95"/>
              </w:rPr>
              <w:t>deyimler</w:t>
            </w:r>
            <w:r>
              <w:rPr>
                <w:b/>
                <w:color w:val="231F20"/>
                <w:spacing w:val="-15"/>
                <w:w w:val="95"/>
              </w:rPr>
              <w:t xml:space="preserve"> </w:t>
            </w:r>
            <w:r>
              <w:rPr>
                <w:b/>
                <w:color w:val="231F20"/>
                <w:spacing w:val="-3"/>
                <w:w w:val="95"/>
              </w:rPr>
              <w:t>ve</w:t>
            </w:r>
            <w:r>
              <w:rPr>
                <w:b/>
                <w:color w:val="231F20"/>
                <w:spacing w:val="-15"/>
                <w:w w:val="95"/>
              </w:rPr>
              <w:t xml:space="preserve"> </w:t>
            </w:r>
            <w:r>
              <w:rPr>
                <w:b/>
                <w:color w:val="231F20"/>
                <w:w w:val="95"/>
              </w:rPr>
              <w:t xml:space="preserve">özdeyişler </w:t>
            </w:r>
            <w:r>
              <w:rPr>
                <w:b/>
                <w:color w:val="231F20"/>
              </w:rPr>
              <w:t>kullanır.</w:t>
            </w:r>
          </w:p>
        </w:tc>
        <w:tc>
          <w:tcPr>
            <w:tcW w:w="535" w:type="pct"/>
            <w:vAlign w:val="center"/>
          </w:tcPr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İşaretleyerek okuma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Göz atarak okuma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Sesli/sessiz okuma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Tahmin etme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Not: Haftada 1 ders saati serbest kitap okuma ve okunulan kitapların tanıtımına ayrılacaktır.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</w:p>
        </w:tc>
        <w:tc>
          <w:tcPr>
            <w:tcW w:w="739" w:type="pct"/>
            <w:shd w:val="clear" w:color="auto" w:fill="auto"/>
            <w:vAlign w:val="center"/>
            <w:hideMark/>
          </w:tcPr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EBA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Bilgisayar (İnternet, sunu programları, arama motorları)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Projeksiyon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Ders kitabı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Sözlükler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Yazım Kılavuzu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Tematik materyaller</w:t>
            </w:r>
          </w:p>
          <w:p w:rsidR="00A236F1" w:rsidRPr="00402670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</w:pPr>
            <w:r w:rsidRPr="00402670">
              <w:rPr>
                <w:rFonts w:ascii="Times New Roman" w:eastAsia="Times New Roman" w:hAnsi="Times New Roman" w:cs="Times New Roman"/>
                <w:i/>
                <w:color w:val="000000" w:themeColor="text1"/>
                <w:sz w:val="16"/>
                <w:szCs w:val="16"/>
                <w:lang w:eastAsia="tr-TR"/>
              </w:rPr>
              <w:t>Çalışma kâğıtları</w:t>
            </w:r>
          </w:p>
        </w:tc>
      </w:tr>
      <w:tr w:rsidR="00A236F1" w:rsidRPr="00EE6E01" w:rsidTr="006625F3">
        <w:trPr>
          <w:trHeight w:val="719"/>
        </w:trPr>
        <w:tc>
          <w:tcPr>
            <w:tcW w:w="466" w:type="pct"/>
            <w:vAlign w:val="center"/>
          </w:tcPr>
          <w:p w:rsidR="00A236F1" w:rsidRDefault="00A236F1" w:rsidP="00A236F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bookmarkStart w:id="0" w:name="_GoBack"/>
            <w:bookmarkEnd w:id="0"/>
          </w:p>
        </w:tc>
        <w:tc>
          <w:tcPr>
            <w:tcW w:w="466" w:type="pct"/>
            <w:shd w:val="clear" w:color="auto" w:fill="auto"/>
            <w:vAlign w:val="center"/>
          </w:tcPr>
          <w:p w:rsidR="00A236F1" w:rsidRPr="00EE6E01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tr-TR"/>
              </w:rPr>
            </w:pPr>
          </w:p>
        </w:tc>
        <w:tc>
          <w:tcPr>
            <w:tcW w:w="325" w:type="pct"/>
            <w:shd w:val="clear" w:color="auto" w:fill="auto"/>
            <w:vAlign w:val="center"/>
          </w:tcPr>
          <w:p w:rsidR="00A236F1" w:rsidRPr="00EE6E01" w:rsidRDefault="00A236F1" w:rsidP="00A2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</w:p>
        </w:tc>
        <w:tc>
          <w:tcPr>
            <w:tcW w:w="661" w:type="pct"/>
            <w:shd w:val="clear" w:color="auto" w:fill="auto"/>
            <w:vAlign w:val="center"/>
          </w:tcPr>
          <w:p w:rsidR="00A236F1" w:rsidRPr="00EE6E01" w:rsidRDefault="00A236F1" w:rsidP="00A23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tr-TR"/>
              </w:rPr>
            </w:pPr>
          </w:p>
        </w:tc>
        <w:tc>
          <w:tcPr>
            <w:tcW w:w="1808" w:type="pct"/>
            <w:shd w:val="clear" w:color="auto" w:fill="auto"/>
            <w:vAlign w:val="center"/>
          </w:tcPr>
          <w:p w:rsidR="00A236F1" w:rsidRPr="00EE6E01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tr-TR"/>
              </w:rPr>
            </w:pPr>
          </w:p>
        </w:tc>
        <w:tc>
          <w:tcPr>
            <w:tcW w:w="535" w:type="pct"/>
            <w:vAlign w:val="center"/>
          </w:tcPr>
          <w:p w:rsidR="00A236F1" w:rsidRPr="00EE6E01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tr-TR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 w:rsidR="00A236F1" w:rsidRPr="00EE6E01" w:rsidRDefault="00A236F1" w:rsidP="00A236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tr-TR"/>
              </w:rPr>
            </w:pPr>
          </w:p>
        </w:tc>
      </w:tr>
    </w:tbl>
    <w:p w:rsidR="00221A5D" w:rsidRPr="00EE6E01" w:rsidRDefault="00220226" w:rsidP="00FE5ADF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SİNEMKADIOĞLU</w:t>
      </w:r>
    </w:p>
    <w:p w:rsidR="00FE5ADF" w:rsidRPr="00EE6E01" w:rsidRDefault="00FE5ADF" w:rsidP="00FE5ADF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EE6E0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           Türkçe Öğretmeni                                                                                                                                UYGUNDUR</w:t>
      </w:r>
    </w:p>
    <w:sectPr w:rsidR="00FE5ADF" w:rsidRPr="00EE6E01" w:rsidSect="002F1052">
      <w:footerReference w:type="default" r:id="rId8"/>
      <w:pgSz w:w="16839" w:h="11907" w:orient="landscape" w:code="9"/>
      <w:pgMar w:top="568" w:right="720" w:bottom="426" w:left="720" w:header="709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C48" w:rsidRDefault="006A1C48" w:rsidP="00D45B46">
      <w:pPr>
        <w:spacing w:after="0" w:line="240" w:lineRule="auto"/>
      </w:pPr>
      <w:r>
        <w:separator/>
      </w:r>
    </w:p>
  </w:endnote>
  <w:endnote w:type="continuationSeparator" w:id="0">
    <w:p w:rsidR="006A1C48" w:rsidRDefault="006A1C48" w:rsidP="00D45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A2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4CA" w:rsidRDefault="00D824CA">
    <w:pPr>
      <w:pStyle w:val="AltBilgi"/>
    </w:pPr>
  </w:p>
  <w:p w:rsidR="00D824CA" w:rsidRPr="00504ADF" w:rsidRDefault="00D824CA" w:rsidP="00504ADF">
    <w:pPr>
      <w:pStyle w:val="AralkYok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C48" w:rsidRDefault="006A1C48" w:rsidP="00D45B46">
      <w:pPr>
        <w:spacing w:after="0" w:line="240" w:lineRule="auto"/>
      </w:pPr>
      <w:r>
        <w:separator/>
      </w:r>
    </w:p>
  </w:footnote>
  <w:footnote w:type="continuationSeparator" w:id="0">
    <w:p w:rsidR="006A1C48" w:rsidRDefault="006A1C48" w:rsidP="00D45B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C513E"/>
    <w:multiLevelType w:val="hybridMultilevel"/>
    <w:tmpl w:val="030AF4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8361B"/>
    <w:multiLevelType w:val="multilevel"/>
    <w:tmpl w:val="7C82EC22"/>
    <w:lvl w:ilvl="0">
      <w:start w:val="20"/>
      <w:numFmt w:val="upperLetter"/>
      <w:lvlText w:val="%1"/>
      <w:lvlJc w:val="left"/>
      <w:pPr>
        <w:ind w:left="1059" w:hanging="923"/>
      </w:pPr>
      <w:rPr>
        <w:rFonts w:hint="default"/>
        <w:lang w:val="tr-TR" w:eastAsia="en-US" w:bidi="ar-SA"/>
      </w:rPr>
    </w:lvl>
    <w:lvl w:ilvl="1">
      <w:start w:val="5"/>
      <w:numFmt w:val="decimal"/>
      <w:lvlText w:val="%1.%2"/>
      <w:lvlJc w:val="left"/>
      <w:pPr>
        <w:ind w:left="1059" w:hanging="923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</w:pPr>
      <w:rPr>
        <w:rFonts w:hint="default"/>
        <w:lang w:val="tr-TR" w:eastAsia="en-US" w:bidi="ar-SA"/>
      </w:rPr>
    </w:lvl>
    <w:lvl w:ilvl="3">
      <w:start w:val="19"/>
      <w:numFmt w:val="decimal"/>
      <w:lvlText w:val="%1.%2.%3.%4."/>
      <w:lvlJc w:val="left"/>
      <w:pPr>
        <w:ind w:left="1059" w:hanging="923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2" w15:restartNumberingAfterBreak="0">
    <w:nsid w:val="12CB3165"/>
    <w:multiLevelType w:val="hybridMultilevel"/>
    <w:tmpl w:val="67AA68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17386"/>
    <w:multiLevelType w:val="multilevel"/>
    <w:tmpl w:val="B8F880DE"/>
    <w:lvl w:ilvl="0">
      <w:start w:val="20"/>
      <w:numFmt w:val="upperLetter"/>
      <w:lvlText w:val="%1"/>
      <w:lvlJc w:val="left"/>
      <w:pPr>
        <w:ind w:left="938" w:hanging="802"/>
      </w:pPr>
      <w:rPr>
        <w:rFonts w:hint="default"/>
        <w:lang w:val="tr-TR" w:eastAsia="en-US" w:bidi="ar-SA"/>
      </w:rPr>
    </w:lvl>
    <w:lvl w:ilvl="1">
      <w:start w:val="5"/>
      <w:numFmt w:val="decimal"/>
      <w:lvlText w:val="%1.%2"/>
      <w:lvlJc w:val="left"/>
      <w:pPr>
        <w:ind w:left="938" w:hanging="802"/>
      </w:pPr>
      <w:rPr>
        <w:rFonts w:hint="default"/>
        <w:lang w:val="tr-TR" w:eastAsia="en-US" w:bidi="ar-SA"/>
      </w:rPr>
    </w:lvl>
    <w:lvl w:ilvl="2">
      <w:start w:val="2"/>
      <w:numFmt w:val="decimal"/>
      <w:lvlText w:val="%1.%2.%3"/>
      <w:lvlJc w:val="left"/>
      <w:pPr>
        <w:ind w:left="938" w:hanging="802"/>
      </w:pPr>
      <w:rPr>
        <w:rFonts w:hint="default"/>
        <w:lang w:val="tr-TR" w:eastAsia="en-US" w:bidi="ar-SA"/>
      </w:rPr>
    </w:lvl>
    <w:lvl w:ilvl="3">
      <w:start w:val="1"/>
      <w:numFmt w:val="decimal"/>
      <w:lvlText w:val="%1.%2.%3.%4."/>
      <w:lvlJc w:val="left"/>
      <w:pPr>
        <w:ind w:left="938" w:hanging="802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7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530" w:hanging="80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178" w:hanging="80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25" w:hanging="80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473" w:hanging="80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20" w:hanging="802"/>
      </w:pPr>
      <w:rPr>
        <w:rFonts w:hint="default"/>
        <w:lang w:val="tr-TR" w:eastAsia="en-US" w:bidi="ar-SA"/>
      </w:rPr>
    </w:lvl>
  </w:abstractNum>
  <w:abstractNum w:abstractNumId="4" w15:restartNumberingAfterBreak="0">
    <w:nsid w:val="15DC3DDE"/>
    <w:multiLevelType w:val="multilevel"/>
    <w:tmpl w:val="40C63B48"/>
    <w:lvl w:ilvl="0">
      <w:start w:val="20"/>
      <w:numFmt w:val="upperLetter"/>
      <w:lvlText w:val="%1"/>
      <w:lvlJc w:val="left"/>
      <w:pPr>
        <w:ind w:left="938" w:hanging="802"/>
      </w:pPr>
      <w:rPr>
        <w:rFonts w:hint="default"/>
        <w:lang w:val="tr-TR" w:eastAsia="en-US" w:bidi="ar-SA"/>
      </w:rPr>
    </w:lvl>
    <w:lvl w:ilvl="1">
      <w:start w:val="5"/>
      <w:numFmt w:val="decimal"/>
      <w:lvlText w:val="%1.%2"/>
      <w:lvlJc w:val="left"/>
      <w:pPr>
        <w:ind w:left="938" w:hanging="802"/>
      </w:pPr>
      <w:rPr>
        <w:rFonts w:hint="default"/>
        <w:lang w:val="tr-TR" w:eastAsia="en-US" w:bidi="ar-SA"/>
      </w:rPr>
    </w:lvl>
    <w:lvl w:ilvl="2">
      <w:start w:val="4"/>
      <w:numFmt w:val="decimal"/>
      <w:lvlText w:val="%1.%2.%3"/>
      <w:lvlJc w:val="left"/>
      <w:pPr>
        <w:ind w:left="938" w:hanging="802"/>
      </w:pPr>
      <w:rPr>
        <w:rFonts w:hint="default"/>
        <w:lang w:val="tr-TR" w:eastAsia="en-US" w:bidi="ar-SA"/>
      </w:rPr>
    </w:lvl>
    <w:lvl w:ilvl="3">
      <w:start w:val="1"/>
      <w:numFmt w:val="decimal"/>
      <w:lvlText w:val="%1.%2.%3.%4."/>
      <w:lvlJc w:val="left"/>
      <w:pPr>
        <w:ind w:left="938" w:hanging="802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7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530" w:hanging="80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178" w:hanging="80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25" w:hanging="80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473" w:hanging="80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20" w:hanging="802"/>
      </w:pPr>
      <w:rPr>
        <w:rFonts w:hint="default"/>
        <w:lang w:val="tr-TR" w:eastAsia="en-US" w:bidi="ar-SA"/>
      </w:rPr>
    </w:lvl>
  </w:abstractNum>
  <w:abstractNum w:abstractNumId="5" w15:restartNumberingAfterBreak="0">
    <w:nsid w:val="178C15ED"/>
    <w:multiLevelType w:val="hybridMultilevel"/>
    <w:tmpl w:val="C37E70E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B446B5"/>
    <w:multiLevelType w:val="multilevel"/>
    <w:tmpl w:val="842CF89E"/>
    <w:lvl w:ilvl="0">
      <w:start w:val="20"/>
      <w:numFmt w:val="upperLetter"/>
      <w:lvlText w:val="%1"/>
      <w:lvlJc w:val="left"/>
      <w:pPr>
        <w:ind w:left="938" w:hanging="802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938" w:hanging="802"/>
        <w:jc w:val="left"/>
      </w:pPr>
      <w:rPr>
        <w:rFonts w:hint="default"/>
        <w:lang w:val="tr-TR" w:eastAsia="en-US" w:bidi="ar-SA"/>
      </w:rPr>
    </w:lvl>
    <w:lvl w:ilvl="2">
      <w:start w:val="4"/>
      <w:numFmt w:val="decimal"/>
      <w:lvlText w:val="%1.%2.%3"/>
      <w:lvlJc w:val="left"/>
      <w:pPr>
        <w:ind w:left="938" w:hanging="802"/>
        <w:jc w:val="left"/>
      </w:pPr>
      <w:rPr>
        <w:rFonts w:hint="default"/>
        <w:lang w:val="tr-TR" w:eastAsia="en-US" w:bidi="ar-SA"/>
      </w:rPr>
    </w:lvl>
    <w:lvl w:ilvl="3">
      <w:start w:val="6"/>
      <w:numFmt w:val="decimal"/>
      <w:lvlText w:val="%1.%2.%3.%4."/>
      <w:lvlJc w:val="left"/>
      <w:pPr>
        <w:ind w:left="938" w:hanging="802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7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530" w:hanging="80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178" w:hanging="80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25" w:hanging="80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473" w:hanging="80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20" w:hanging="802"/>
      </w:pPr>
      <w:rPr>
        <w:rFonts w:hint="default"/>
        <w:lang w:val="tr-TR" w:eastAsia="en-US" w:bidi="ar-SA"/>
      </w:rPr>
    </w:lvl>
  </w:abstractNum>
  <w:abstractNum w:abstractNumId="7" w15:restartNumberingAfterBreak="0">
    <w:nsid w:val="19CC5436"/>
    <w:multiLevelType w:val="multilevel"/>
    <w:tmpl w:val="5A9477CE"/>
    <w:lvl w:ilvl="0">
      <w:start w:val="20"/>
      <w:numFmt w:val="upperLetter"/>
      <w:lvlText w:val="%1"/>
      <w:lvlJc w:val="left"/>
      <w:pPr>
        <w:ind w:left="938" w:hanging="802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938" w:hanging="802"/>
        <w:jc w:val="left"/>
      </w:pPr>
      <w:rPr>
        <w:rFonts w:hint="default"/>
        <w:lang w:val="tr-TR" w:eastAsia="en-US" w:bidi="ar-SA"/>
      </w:rPr>
    </w:lvl>
    <w:lvl w:ilvl="2">
      <w:start w:val="4"/>
      <w:numFmt w:val="decimal"/>
      <w:lvlText w:val="%1.%2.%3"/>
      <w:lvlJc w:val="left"/>
      <w:pPr>
        <w:ind w:left="938" w:hanging="802"/>
        <w:jc w:val="left"/>
      </w:pPr>
      <w:rPr>
        <w:rFonts w:hint="default"/>
        <w:lang w:val="tr-TR" w:eastAsia="en-US" w:bidi="ar-SA"/>
      </w:rPr>
    </w:lvl>
    <w:lvl w:ilvl="3">
      <w:start w:val="2"/>
      <w:numFmt w:val="decimal"/>
      <w:lvlText w:val="%1.%2.%3.%4."/>
      <w:lvlJc w:val="left"/>
      <w:pPr>
        <w:ind w:left="938" w:hanging="802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7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530" w:hanging="80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178" w:hanging="80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25" w:hanging="80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473" w:hanging="80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20" w:hanging="802"/>
      </w:pPr>
      <w:rPr>
        <w:rFonts w:hint="default"/>
        <w:lang w:val="tr-TR" w:eastAsia="en-US" w:bidi="ar-SA"/>
      </w:rPr>
    </w:lvl>
  </w:abstractNum>
  <w:abstractNum w:abstractNumId="8" w15:restartNumberingAfterBreak="0">
    <w:nsid w:val="1E943FFB"/>
    <w:multiLevelType w:val="hybridMultilevel"/>
    <w:tmpl w:val="81C620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3D2E2F"/>
    <w:multiLevelType w:val="multilevel"/>
    <w:tmpl w:val="C1A0C76E"/>
    <w:lvl w:ilvl="0">
      <w:start w:val="20"/>
      <w:numFmt w:val="upperLetter"/>
      <w:lvlText w:val="%1"/>
      <w:lvlJc w:val="left"/>
      <w:pPr>
        <w:ind w:left="1059" w:hanging="923"/>
      </w:pPr>
      <w:rPr>
        <w:rFonts w:hint="default"/>
        <w:lang w:val="tr-TR" w:eastAsia="en-US" w:bidi="ar-SA"/>
      </w:rPr>
    </w:lvl>
    <w:lvl w:ilvl="1">
      <w:start w:val="5"/>
      <w:numFmt w:val="decimal"/>
      <w:lvlText w:val="%1.%2"/>
      <w:lvlJc w:val="left"/>
      <w:pPr>
        <w:ind w:left="1059" w:hanging="923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</w:pPr>
      <w:rPr>
        <w:rFonts w:hint="default"/>
        <w:lang w:val="tr-TR" w:eastAsia="en-US" w:bidi="ar-SA"/>
      </w:rPr>
    </w:lvl>
    <w:lvl w:ilvl="3">
      <w:start w:val="11"/>
      <w:numFmt w:val="decimal"/>
      <w:lvlText w:val="%1.%2.%3.%4."/>
      <w:lvlJc w:val="left"/>
      <w:pPr>
        <w:ind w:left="1059" w:hanging="923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10" w15:restartNumberingAfterBreak="0">
    <w:nsid w:val="24727177"/>
    <w:multiLevelType w:val="hybridMultilevel"/>
    <w:tmpl w:val="66460C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747FE3"/>
    <w:multiLevelType w:val="hybridMultilevel"/>
    <w:tmpl w:val="F8A8C8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B153E"/>
    <w:multiLevelType w:val="multilevel"/>
    <w:tmpl w:val="7584C2E6"/>
    <w:lvl w:ilvl="0">
      <w:start w:val="20"/>
      <w:numFmt w:val="upperLetter"/>
      <w:lvlText w:val="%1"/>
      <w:lvlJc w:val="left"/>
      <w:pPr>
        <w:ind w:left="938" w:hanging="802"/>
      </w:pPr>
      <w:rPr>
        <w:rFonts w:hint="default"/>
        <w:lang w:val="tr-TR" w:eastAsia="en-US" w:bidi="ar-SA"/>
      </w:rPr>
    </w:lvl>
    <w:lvl w:ilvl="1">
      <w:start w:val="5"/>
      <w:numFmt w:val="decimal"/>
      <w:lvlText w:val="%1.%2"/>
      <w:lvlJc w:val="left"/>
      <w:pPr>
        <w:ind w:left="938" w:hanging="802"/>
      </w:pPr>
      <w:rPr>
        <w:rFonts w:hint="default"/>
        <w:lang w:val="tr-TR" w:eastAsia="en-US" w:bidi="ar-SA"/>
      </w:rPr>
    </w:lvl>
    <w:lvl w:ilvl="2">
      <w:start w:val="2"/>
      <w:numFmt w:val="decimal"/>
      <w:lvlText w:val="%1.%2.%3"/>
      <w:lvlJc w:val="left"/>
      <w:pPr>
        <w:ind w:left="938" w:hanging="802"/>
      </w:pPr>
      <w:rPr>
        <w:rFonts w:hint="default"/>
        <w:lang w:val="tr-TR" w:eastAsia="en-US" w:bidi="ar-SA"/>
      </w:rPr>
    </w:lvl>
    <w:lvl w:ilvl="3">
      <w:start w:val="1"/>
      <w:numFmt w:val="decimal"/>
      <w:lvlText w:val="%1.%2.%3.%4."/>
      <w:lvlJc w:val="left"/>
      <w:pPr>
        <w:ind w:left="938" w:hanging="802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7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530" w:hanging="80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178" w:hanging="80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25" w:hanging="80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473" w:hanging="80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20" w:hanging="802"/>
      </w:pPr>
      <w:rPr>
        <w:rFonts w:hint="default"/>
        <w:lang w:val="tr-TR" w:eastAsia="en-US" w:bidi="ar-SA"/>
      </w:rPr>
    </w:lvl>
  </w:abstractNum>
  <w:abstractNum w:abstractNumId="13" w15:restartNumberingAfterBreak="0">
    <w:nsid w:val="30C36C7B"/>
    <w:multiLevelType w:val="multilevel"/>
    <w:tmpl w:val="96A4902C"/>
    <w:lvl w:ilvl="0">
      <w:start w:val="20"/>
      <w:numFmt w:val="upperLetter"/>
      <w:lvlText w:val="%1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3">
      <w:start w:val="19"/>
      <w:numFmt w:val="decimal"/>
      <w:lvlText w:val="%1.%2.%3.%4."/>
      <w:lvlJc w:val="left"/>
      <w:pPr>
        <w:ind w:left="1059" w:hanging="923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14" w15:restartNumberingAfterBreak="0">
    <w:nsid w:val="33383508"/>
    <w:multiLevelType w:val="multilevel"/>
    <w:tmpl w:val="859C0FEE"/>
    <w:lvl w:ilvl="0">
      <w:start w:val="20"/>
      <w:numFmt w:val="upperLetter"/>
      <w:lvlText w:val="%1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3">
      <w:start w:val="19"/>
      <w:numFmt w:val="decimal"/>
      <w:lvlText w:val="%1.%2.%3.%4."/>
      <w:lvlJc w:val="left"/>
      <w:pPr>
        <w:ind w:left="1059" w:hanging="923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15" w15:restartNumberingAfterBreak="0">
    <w:nsid w:val="33B96C3D"/>
    <w:multiLevelType w:val="multilevel"/>
    <w:tmpl w:val="8C985024"/>
    <w:lvl w:ilvl="0">
      <w:start w:val="20"/>
      <w:numFmt w:val="upperLetter"/>
      <w:lvlText w:val="%1"/>
      <w:lvlJc w:val="left"/>
      <w:pPr>
        <w:ind w:left="1059" w:hanging="923"/>
      </w:pPr>
      <w:rPr>
        <w:rFonts w:hint="default"/>
        <w:lang w:val="tr-TR" w:eastAsia="en-US" w:bidi="ar-SA"/>
      </w:rPr>
    </w:lvl>
    <w:lvl w:ilvl="1">
      <w:start w:val="5"/>
      <w:numFmt w:val="decimal"/>
      <w:lvlText w:val="%1.%2"/>
      <w:lvlJc w:val="left"/>
      <w:pPr>
        <w:ind w:left="1059" w:hanging="923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</w:pPr>
      <w:rPr>
        <w:rFonts w:hint="default"/>
        <w:lang w:val="tr-TR" w:eastAsia="en-US" w:bidi="ar-SA"/>
      </w:rPr>
    </w:lvl>
    <w:lvl w:ilvl="3">
      <w:start w:val="19"/>
      <w:numFmt w:val="decimal"/>
      <w:lvlText w:val="%1.%2.%3.%4."/>
      <w:lvlJc w:val="left"/>
      <w:pPr>
        <w:ind w:left="1059" w:hanging="923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16" w15:restartNumberingAfterBreak="0">
    <w:nsid w:val="34A43809"/>
    <w:multiLevelType w:val="hybridMultilevel"/>
    <w:tmpl w:val="ED5471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0B704E"/>
    <w:multiLevelType w:val="multilevel"/>
    <w:tmpl w:val="9A2E527E"/>
    <w:lvl w:ilvl="0">
      <w:start w:val="20"/>
      <w:numFmt w:val="upperLetter"/>
      <w:lvlText w:val="%1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3">
      <w:start w:val="31"/>
      <w:numFmt w:val="decimal"/>
      <w:lvlText w:val="%1.%2.%3.%4."/>
      <w:lvlJc w:val="left"/>
      <w:pPr>
        <w:ind w:left="1059" w:hanging="923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18" w15:restartNumberingAfterBreak="0">
    <w:nsid w:val="4D23719C"/>
    <w:multiLevelType w:val="hybridMultilevel"/>
    <w:tmpl w:val="270A0A02"/>
    <w:lvl w:ilvl="0" w:tplc="061474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9" w15:restartNumberingAfterBreak="0">
    <w:nsid w:val="50505604"/>
    <w:multiLevelType w:val="multilevel"/>
    <w:tmpl w:val="26D288A2"/>
    <w:lvl w:ilvl="0">
      <w:start w:val="20"/>
      <w:numFmt w:val="upperLetter"/>
      <w:lvlText w:val="%1"/>
      <w:lvlJc w:val="left"/>
      <w:pPr>
        <w:ind w:left="136" w:hanging="802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136" w:hanging="802"/>
        <w:jc w:val="left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36" w:hanging="802"/>
        <w:jc w:val="left"/>
      </w:pPr>
      <w:rPr>
        <w:rFonts w:hint="default"/>
        <w:lang w:val="tr-TR" w:eastAsia="en-US" w:bidi="ar-SA"/>
      </w:rPr>
    </w:lvl>
    <w:lvl w:ilvl="3">
      <w:start w:val="9"/>
      <w:numFmt w:val="decimal"/>
      <w:lvlText w:val="%1.%2.%3.%4."/>
      <w:lvlJc w:val="left"/>
      <w:pPr>
        <w:ind w:left="136" w:hanging="802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7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050" w:hanging="80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3778" w:hanging="80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505" w:hanging="80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233" w:hanging="80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5960" w:hanging="802"/>
      </w:pPr>
      <w:rPr>
        <w:rFonts w:hint="default"/>
        <w:lang w:val="tr-TR" w:eastAsia="en-US" w:bidi="ar-SA"/>
      </w:rPr>
    </w:lvl>
  </w:abstractNum>
  <w:abstractNum w:abstractNumId="20" w15:restartNumberingAfterBreak="0">
    <w:nsid w:val="53052659"/>
    <w:multiLevelType w:val="hybridMultilevel"/>
    <w:tmpl w:val="DF80D0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962551"/>
    <w:multiLevelType w:val="multilevel"/>
    <w:tmpl w:val="48F8C010"/>
    <w:lvl w:ilvl="0">
      <w:start w:val="20"/>
      <w:numFmt w:val="upperLetter"/>
      <w:lvlText w:val="%1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3">
      <w:start w:val="23"/>
      <w:numFmt w:val="decimal"/>
      <w:lvlText w:val="%1.%2.%3.%4."/>
      <w:lvlJc w:val="left"/>
      <w:pPr>
        <w:ind w:left="1059" w:hanging="923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22" w15:restartNumberingAfterBreak="0">
    <w:nsid w:val="5D95679E"/>
    <w:multiLevelType w:val="hybridMultilevel"/>
    <w:tmpl w:val="AA203E86"/>
    <w:lvl w:ilvl="0" w:tplc="07BAD02C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580" w:hanging="360"/>
      </w:pPr>
    </w:lvl>
    <w:lvl w:ilvl="2" w:tplc="041F001B" w:tentative="1">
      <w:start w:val="1"/>
      <w:numFmt w:val="lowerRoman"/>
      <w:lvlText w:val="%3."/>
      <w:lvlJc w:val="right"/>
      <w:pPr>
        <w:ind w:left="3300" w:hanging="180"/>
      </w:pPr>
    </w:lvl>
    <w:lvl w:ilvl="3" w:tplc="041F000F" w:tentative="1">
      <w:start w:val="1"/>
      <w:numFmt w:val="decimal"/>
      <w:lvlText w:val="%4."/>
      <w:lvlJc w:val="left"/>
      <w:pPr>
        <w:ind w:left="4020" w:hanging="360"/>
      </w:pPr>
    </w:lvl>
    <w:lvl w:ilvl="4" w:tplc="041F0019" w:tentative="1">
      <w:start w:val="1"/>
      <w:numFmt w:val="lowerLetter"/>
      <w:lvlText w:val="%5."/>
      <w:lvlJc w:val="left"/>
      <w:pPr>
        <w:ind w:left="4740" w:hanging="360"/>
      </w:pPr>
    </w:lvl>
    <w:lvl w:ilvl="5" w:tplc="041F001B" w:tentative="1">
      <w:start w:val="1"/>
      <w:numFmt w:val="lowerRoman"/>
      <w:lvlText w:val="%6."/>
      <w:lvlJc w:val="right"/>
      <w:pPr>
        <w:ind w:left="5460" w:hanging="180"/>
      </w:pPr>
    </w:lvl>
    <w:lvl w:ilvl="6" w:tplc="041F000F" w:tentative="1">
      <w:start w:val="1"/>
      <w:numFmt w:val="decimal"/>
      <w:lvlText w:val="%7."/>
      <w:lvlJc w:val="left"/>
      <w:pPr>
        <w:ind w:left="6180" w:hanging="360"/>
      </w:pPr>
    </w:lvl>
    <w:lvl w:ilvl="7" w:tplc="041F0019" w:tentative="1">
      <w:start w:val="1"/>
      <w:numFmt w:val="lowerLetter"/>
      <w:lvlText w:val="%8."/>
      <w:lvlJc w:val="left"/>
      <w:pPr>
        <w:ind w:left="6900" w:hanging="360"/>
      </w:pPr>
    </w:lvl>
    <w:lvl w:ilvl="8" w:tplc="041F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23" w15:restartNumberingAfterBreak="0">
    <w:nsid w:val="63A61949"/>
    <w:multiLevelType w:val="hybridMultilevel"/>
    <w:tmpl w:val="82A6A8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0A6A10"/>
    <w:multiLevelType w:val="multilevel"/>
    <w:tmpl w:val="9870A2DC"/>
    <w:lvl w:ilvl="0">
      <w:start w:val="20"/>
      <w:numFmt w:val="upperLetter"/>
      <w:lvlText w:val="%1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1">
      <w:start w:val="6"/>
      <w:numFmt w:val="decimal"/>
      <w:lvlText w:val="%1.%2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"/>
      <w:lvlJc w:val="left"/>
      <w:pPr>
        <w:ind w:left="1059" w:hanging="923"/>
        <w:jc w:val="left"/>
      </w:pPr>
      <w:rPr>
        <w:rFonts w:hint="default"/>
        <w:lang w:val="tr-TR" w:eastAsia="en-US" w:bidi="ar-SA"/>
      </w:rPr>
    </w:lvl>
    <w:lvl w:ilvl="3">
      <w:start w:val="23"/>
      <w:numFmt w:val="decimal"/>
      <w:lvlText w:val="%1.%2.%3.%4."/>
      <w:lvlJc w:val="left"/>
      <w:pPr>
        <w:ind w:left="1059" w:hanging="923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-7"/>
        <w:w w:val="88"/>
        <w:sz w:val="22"/>
        <w:szCs w:val="22"/>
        <w:lang w:val="tr-TR" w:eastAsia="en-US" w:bidi="ar-SA"/>
      </w:rPr>
    </w:lvl>
    <w:lvl w:ilvl="4">
      <w:numFmt w:val="bullet"/>
      <w:lvlText w:val="•"/>
      <w:lvlJc w:val="left"/>
      <w:pPr>
        <w:ind w:left="3602" w:hanging="92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8" w:hanging="92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4873" w:hanging="92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5509" w:hanging="92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6144" w:hanging="923"/>
      </w:pPr>
      <w:rPr>
        <w:rFonts w:hint="default"/>
        <w:lang w:val="tr-TR" w:eastAsia="en-US" w:bidi="ar-SA"/>
      </w:rPr>
    </w:lvl>
  </w:abstractNum>
  <w:abstractNum w:abstractNumId="25" w15:restartNumberingAfterBreak="0">
    <w:nsid w:val="6D413197"/>
    <w:multiLevelType w:val="hybridMultilevel"/>
    <w:tmpl w:val="30302F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10"/>
  </w:num>
  <w:num w:numId="4">
    <w:abstractNumId w:val="5"/>
  </w:num>
  <w:num w:numId="5">
    <w:abstractNumId w:val="8"/>
  </w:num>
  <w:num w:numId="6">
    <w:abstractNumId w:val="2"/>
  </w:num>
  <w:num w:numId="7">
    <w:abstractNumId w:val="0"/>
  </w:num>
  <w:num w:numId="8">
    <w:abstractNumId w:val="20"/>
  </w:num>
  <w:num w:numId="9">
    <w:abstractNumId w:val="18"/>
  </w:num>
  <w:num w:numId="10">
    <w:abstractNumId w:val="11"/>
  </w:num>
  <w:num w:numId="11">
    <w:abstractNumId w:val="23"/>
  </w:num>
  <w:num w:numId="12">
    <w:abstractNumId w:val="22"/>
  </w:num>
  <w:num w:numId="13">
    <w:abstractNumId w:val="4"/>
  </w:num>
  <w:num w:numId="14">
    <w:abstractNumId w:val="1"/>
  </w:num>
  <w:num w:numId="15">
    <w:abstractNumId w:val="3"/>
  </w:num>
  <w:num w:numId="16">
    <w:abstractNumId w:val="15"/>
  </w:num>
  <w:num w:numId="17">
    <w:abstractNumId w:val="9"/>
  </w:num>
  <w:num w:numId="18">
    <w:abstractNumId w:val="12"/>
  </w:num>
  <w:num w:numId="19">
    <w:abstractNumId w:val="21"/>
  </w:num>
  <w:num w:numId="20">
    <w:abstractNumId w:val="13"/>
  </w:num>
  <w:num w:numId="21">
    <w:abstractNumId w:val="19"/>
  </w:num>
  <w:num w:numId="22">
    <w:abstractNumId w:val="6"/>
  </w:num>
  <w:num w:numId="23">
    <w:abstractNumId w:val="7"/>
  </w:num>
  <w:num w:numId="24">
    <w:abstractNumId w:val="17"/>
  </w:num>
  <w:num w:numId="25">
    <w:abstractNumId w:val="24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F9B"/>
    <w:rsid w:val="00000ACF"/>
    <w:rsid w:val="00010729"/>
    <w:rsid w:val="00013DA0"/>
    <w:rsid w:val="00020524"/>
    <w:rsid w:val="00022875"/>
    <w:rsid w:val="00055996"/>
    <w:rsid w:val="0007043E"/>
    <w:rsid w:val="000713A6"/>
    <w:rsid w:val="000737A6"/>
    <w:rsid w:val="000828E8"/>
    <w:rsid w:val="000902C6"/>
    <w:rsid w:val="0009150C"/>
    <w:rsid w:val="0009580D"/>
    <w:rsid w:val="000965D5"/>
    <w:rsid w:val="000A3CA2"/>
    <w:rsid w:val="000B3D11"/>
    <w:rsid w:val="000B5BB0"/>
    <w:rsid w:val="000C0CE9"/>
    <w:rsid w:val="000C5E24"/>
    <w:rsid w:val="000C60D6"/>
    <w:rsid w:val="000D039F"/>
    <w:rsid w:val="000D12D4"/>
    <w:rsid w:val="000F4118"/>
    <w:rsid w:val="001116E4"/>
    <w:rsid w:val="00122EAB"/>
    <w:rsid w:val="0012413F"/>
    <w:rsid w:val="001375E6"/>
    <w:rsid w:val="0014033F"/>
    <w:rsid w:val="0014518B"/>
    <w:rsid w:val="00145500"/>
    <w:rsid w:val="00161004"/>
    <w:rsid w:val="00171004"/>
    <w:rsid w:val="00195714"/>
    <w:rsid w:val="001A4DBB"/>
    <w:rsid w:val="001A68AC"/>
    <w:rsid w:val="001A726B"/>
    <w:rsid w:val="001C474C"/>
    <w:rsid w:val="001D15ED"/>
    <w:rsid w:val="001D6E6E"/>
    <w:rsid w:val="001D7AA9"/>
    <w:rsid w:val="001E0678"/>
    <w:rsid w:val="001E2585"/>
    <w:rsid w:val="001F017C"/>
    <w:rsid w:val="001F0CC5"/>
    <w:rsid w:val="001F3210"/>
    <w:rsid w:val="002072AA"/>
    <w:rsid w:val="0020735C"/>
    <w:rsid w:val="00220226"/>
    <w:rsid w:val="00221A5D"/>
    <w:rsid w:val="00225805"/>
    <w:rsid w:val="002565E4"/>
    <w:rsid w:val="0026059D"/>
    <w:rsid w:val="002804B3"/>
    <w:rsid w:val="00280B57"/>
    <w:rsid w:val="00282D93"/>
    <w:rsid w:val="00287DEC"/>
    <w:rsid w:val="00296DA7"/>
    <w:rsid w:val="002A0901"/>
    <w:rsid w:val="002A541E"/>
    <w:rsid w:val="002A7C6E"/>
    <w:rsid w:val="002B6811"/>
    <w:rsid w:val="002D2270"/>
    <w:rsid w:val="002E024B"/>
    <w:rsid w:val="002E58B8"/>
    <w:rsid w:val="002E70D4"/>
    <w:rsid w:val="002F1052"/>
    <w:rsid w:val="002F23E7"/>
    <w:rsid w:val="002F28C5"/>
    <w:rsid w:val="002F5D9B"/>
    <w:rsid w:val="003000EF"/>
    <w:rsid w:val="003003EF"/>
    <w:rsid w:val="00306199"/>
    <w:rsid w:val="003125CF"/>
    <w:rsid w:val="003158DD"/>
    <w:rsid w:val="003270A5"/>
    <w:rsid w:val="003359D9"/>
    <w:rsid w:val="00335FBB"/>
    <w:rsid w:val="0035433B"/>
    <w:rsid w:val="00356089"/>
    <w:rsid w:val="00363C7E"/>
    <w:rsid w:val="00391021"/>
    <w:rsid w:val="00395C10"/>
    <w:rsid w:val="003A52C0"/>
    <w:rsid w:val="003A6B11"/>
    <w:rsid w:val="003B0725"/>
    <w:rsid w:val="003B33CD"/>
    <w:rsid w:val="003C36A7"/>
    <w:rsid w:val="003D41FE"/>
    <w:rsid w:val="003E1E19"/>
    <w:rsid w:val="003E7DF1"/>
    <w:rsid w:val="003F3ABA"/>
    <w:rsid w:val="00402670"/>
    <w:rsid w:val="00404433"/>
    <w:rsid w:val="00411FF4"/>
    <w:rsid w:val="0041749C"/>
    <w:rsid w:val="00424803"/>
    <w:rsid w:val="004251CC"/>
    <w:rsid w:val="00434DDB"/>
    <w:rsid w:val="00456053"/>
    <w:rsid w:val="004630D1"/>
    <w:rsid w:val="00480DB1"/>
    <w:rsid w:val="004858CF"/>
    <w:rsid w:val="004A5547"/>
    <w:rsid w:val="004B5877"/>
    <w:rsid w:val="004D5F17"/>
    <w:rsid w:val="004E58C2"/>
    <w:rsid w:val="00504ADF"/>
    <w:rsid w:val="0052194B"/>
    <w:rsid w:val="0052307C"/>
    <w:rsid w:val="00524706"/>
    <w:rsid w:val="0054169D"/>
    <w:rsid w:val="0054385B"/>
    <w:rsid w:val="00545A72"/>
    <w:rsid w:val="0056140E"/>
    <w:rsid w:val="00565E1D"/>
    <w:rsid w:val="005678CF"/>
    <w:rsid w:val="005817E1"/>
    <w:rsid w:val="00593263"/>
    <w:rsid w:val="005A280F"/>
    <w:rsid w:val="005A65C3"/>
    <w:rsid w:val="005B64D7"/>
    <w:rsid w:val="005C64F7"/>
    <w:rsid w:val="005C65E3"/>
    <w:rsid w:val="005D0614"/>
    <w:rsid w:val="005D08E6"/>
    <w:rsid w:val="005E1748"/>
    <w:rsid w:val="005E4ABE"/>
    <w:rsid w:val="005E71A1"/>
    <w:rsid w:val="005F07D2"/>
    <w:rsid w:val="005F22FA"/>
    <w:rsid w:val="005F4AC3"/>
    <w:rsid w:val="005F6232"/>
    <w:rsid w:val="00607725"/>
    <w:rsid w:val="00613CEA"/>
    <w:rsid w:val="00645D96"/>
    <w:rsid w:val="00651455"/>
    <w:rsid w:val="00660445"/>
    <w:rsid w:val="0066149D"/>
    <w:rsid w:val="006625F3"/>
    <w:rsid w:val="0068334D"/>
    <w:rsid w:val="006855B1"/>
    <w:rsid w:val="006903E2"/>
    <w:rsid w:val="0069487B"/>
    <w:rsid w:val="00695B66"/>
    <w:rsid w:val="006A0CB7"/>
    <w:rsid w:val="006A1C48"/>
    <w:rsid w:val="006C7F70"/>
    <w:rsid w:val="006D0233"/>
    <w:rsid w:val="006E1ADE"/>
    <w:rsid w:val="006F540B"/>
    <w:rsid w:val="007001A1"/>
    <w:rsid w:val="0070029D"/>
    <w:rsid w:val="00703B18"/>
    <w:rsid w:val="00712384"/>
    <w:rsid w:val="007144EA"/>
    <w:rsid w:val="007146BD"/>
    <w:rsid w:val="00716CA9"/>
    <w:rsid w:val="00720C61"/>
    <w:rsid w:val="00722327"/>
    <w:rsid w:val="00727323"/>
    <w:rsid w:val="0073387C"/>
    <w:rsid w:val="007450E6"/>
    <w:rsid w:val="007512BD"/>
    <w:rsid w:val="00751E4C"/>
    <w:rsid w:val="007629C3"/>
    <w:rsid w:val="00775C7D"/>
    <w:rsid w:val="0078374B"/>
    <w:rsid w:val="007874B7"/>
    <w:rsid w:val="00787E99"/>
    <w:rsid w:val="007916D4"/>
    <w:rsid w:val="007A0DB3"/>
    <w:rsid w:val="007A3AC0"/>
    <w:rsid w:val="007A7800"/>
    <w:rsid w:val="007D03AF"/>
    <w:rsid w:val="007D524E"/>
    <w:rsid w:val="007E10AA"/>
    <w:rsid w:val="008031E3"/>
    <w:rsid w:val="00807F9B"/>
    <w:rsid w:val="00811388"/>
    <w:rsid w:val="0081600D"/>
    <w:rsid w:val="00821D1C"/>
    <w:rsid w:val="00854E39"/>
    <w:rsid w:val="00861A26"/>
    <w:rsid w:val="0086326A"/>
    <w:rsid w:val="00870AF8"/>
    <w:rsid w:val="00877A34"/>
    <w:rsid w:val="008808A4"/>
    <w:rsid w:val="00884915"/>
    <w:rsid w:val="0088743B"/>
    <w:rsid w:val="00896537"/>
    <w:rsid w:val="00897FA4"/>
    <w:rsid w:val="008A13BB"/>
    <w:rsid w:val="008A426D"/>
    <w:rsid w:val="008C0A20"/>
    <w:rsid w:val="008D084D"/>
    <w:rsid w:val="008E0413"/>
    <w:rsid w:val="008E6B67"/>
    <w:rsid w:val="008E74FA"/>
    <w:rsid w:val="008F0B3C"/>
    <w:rsid w:val="008F0C9B"/>
    <w:rsid w:val="008F0CF2"/>
    <w:rsid w:val="008F31DE"/>
    <w:rsid w:val="00902291"/>
    <w:rsid w:val="00911917"/>
    <w:rsid w:val="009146F9"/>
    <w:rsid w:val="00924402"/>
    <w:rsid w:val="00925A64"/>
    <w:rsid w:val="009276BA"/>
    <w:rsid w:val="00936452"/>
    <w:rsid w:val="00944CFC"/>
    <w:rsid w:val="0094576D"/>
    <w:rsid w:val="0094768F"/>
    <w:rsid w:val="0095425F"/>
    <w:rsid w:val="00956B13"/>
    <w:rsid w:val="00982680"/>
    <w:rsid w:val="00990336"/>
    <w:rsid w:val="00991B30"/>
    <w:rsid w:val="00995702"/>
    <w:rsid w:val="0099624E"/>
    <w:rsid w:val="00996B04"/>
    <w:rsid w:val="009A1172"/>
    <w:rsid w:val="009A3497"/>
    <w:rsid w:val="009A4B46"/>
    <w:rsid w:val="009B35F5"/>
    <w:rsid w:val="009B4863"/>
    <w:rsid w:val="009B5885"/>
    <w:rsid w:val="009C386B"/>
    <w:rsid w:val="009C6B0C"/>
    <w:rsid w:val="009D07CA"/>
    <w:rsid w:val="009D1AAB"/>
    <w:rsid w:val="009D1B43"/>
    <w:rsid w:val="009D405E"/>
    <w:rsid w:val="009E53F2"/>
    <w:rsid w:val="009F704E"/>
    <w:rsid w:val="00A07433"/>
    <w:rsid w:val="00A1391B"/>
    <w:rsid w:val="00A236F1"/>
    <w:rsid w:val="00A26480"/>
    <w:rsid w:val="00A26DED"/>
    <w:rsid w:val="00A34DE6"/>
    <w:rsid w:val="00A46077"/>
    <w:rsid w:val="00A61331"/>
    <w:rsid w:val="00A616C1"/>
    <w:rsid w:val="00A646D4"/>
    <w:rsid w:val="00A7604D"/>
    <w:rsid w:val="00A80C85"/>
    <w:rsid w:val="00A9312D"/>
    <w:rsid w:val="00AA420F"/>
    <w:rsid w:val="00AA4DE5"/>
    <w:rsid w:val="00AB1093"/>
    <w:rsid w:val="00AC679E"/>
    <w:rsid w:val="00AC7602"/>
    <w:rsid w:val="00AD4A95"/>
    <w:rsid w:val="00AD578F"/>
    <w:rsid w:val="00AD6169"/>
    <w:rsid w:val="00AD7D28"/>
    <w:rsid w:val="00AE7F24"/>
    <w:rsid w:val="00AF174E"/>
    <w:rsid w:val="00B036E7"/>
    <w:rsid w:val="00B03754"/>
    <w:rsid w:val="00B04BC0"/>
    <w:rsid w:val="00B05569"/>
    <w:rsid w:val="00B059DA"/>
    <w:rsid w:val="00B1564F"/>
    <w:rsid w:val="00B23580"/>
    <w:rsid w:val="00B24AB6"/>
    <w:rsid w:val="00B321CC"/>
    <w:rsid w:val="00B334A3"/>
    <w:rsid w:val="00B41963"/>
    <w:rsid w:val="00B43D19"/>
    <w:rsid w:val="00B7049E"/>
    <w:rsid w:val="00B71F71"/>
    <w:rsid w:val="00B7237C"/>
    <w:rsid w:val="00B80AC3"/>
    <w:rsid w:val="00B83B0D"/>
    <w:rsid w:val="00B9104A"/>
    <w:rsid w:val="00BA30AD"/>
    <w:rsid w:val="00BA3147"/>
    <w:rsid w:val="00BC6D20"/>
    <w:rsid w:val="00BC7986"/>
    <w:rsid w:val="00BD42C2"/>
    <w:rsid w:val="00BD6AD4"/>
    <w:rsid w:val="00BE064A"/>
    <w:rsid w:val="00BE31E6"/>
    <w:rsid w:val="00BF3696"/>
    <w:rsid w:val="00C039B1"/>
    <w:rsid w:val="00C13992"/>
    <w:rsid w:val="00C154BB"/>
    <w:rsid w:val="00C15C67"/>
    <w:rsid w:val="00C21DED"/>
    <w:rsid w:val="00C22413"/>
    <w:rsid w:val="00C33DCA"/>
    <w:rsid w:val="00C34682"/>
    <w:rsid w:val="00C36AFE"/>
    <w:rsid w:val="00C37FAF"/>
    <w:rsid w:val="00C46561"/>
    <w:rsid w:val="00C508C1"/>
    <w:rsid w:val="00C54EC1"/>
    <w:rsid w:val="00C61BF3"/>
    <w:rsid w:val="00C73739"/>
    <w:rsid w:val="00C77547"/>
    <w:rsid w:val="00C84E42"/>
    <w:rsid w:val="00C91DFD"/>
    <w:rsid w:val="00CA1B3B"/>
    <w:rsid w:val="00CA41C9"/>
    <w:rsid w:val="00CB1B6A"/>
    <w:rsid w:val="00CC2D05"/>
    <w:rsid w:val="00CC6A6C"/>
    <w:rsid w:val="00CD5496"/>
    <w:rsid w:val="00CE01A7"/>
    <w:rsid w:val="00CE5BBE"/>
    <w:rsid w:val="00CF1658"/>
    <w:rsid w:val="00D03604"/>
    <w:rsid w:val="00D178AE"/>
    <w:rsid w:val="00D25DEF"/>
    <w:rsid w:val="00D344BB"/>
    <w:rsid w:val="00D34DB4"/>
    <w:rsid w:val="00D41CCC"/>
    <w:rsid w:val="00D42FF9"/>
    <w:rsid w:val="00D45B46"/>
    <w:rsid w:val="00D4617C"/>
    <w:rsid w:val="00D503D4"/>
    <w:rsid w:val="00D56F33"/>
    <w:rsid w:val="00D6141D"/>
    <w:rsid w:val="00D66846"/>
    <w:rsid w:val="00D71759"/>
    <w:rsid w:val="00D71EBD"/>
    <w:rsid w:val="00D76DE3"/>
    <w:rsid w:val="00D779D0"/>
    <w:rsid w:val="00D80DA0"/>
    <w:rsid w:val="00D824CA"/>
    <w:rsid w:val="00D8369D"/>
    <w:rsid w:val="00D853A4"/>
    <w:rsid w:val="00D94F91"/>
    <w:rsid w:val="00D97712"/>
    <w:rsid w:val="00DA3A5A"/>
    <w:rsid w:val="00DB3B3B"/>
    <w:rsid w:val="00DD59D6"/>
    <w:rsid w:val="00DD7F0B"/>
    <w:rsid w:val="00DE3B54"/>
    <w:rsid w:val="00DE4AE7"/>
    <w:rsid w:val="00DF1D9A"/>
    <w:rsid w:val="00DF4814"/>
    <w:rsid w:val="00DF649D"/>
    <w:rsid w:val="00E03903"/>
    <w:rsid w:val="00E129BE"/>
    <w:rsid w:val="00E12D79"/>
    <w:rsid w:val="00E219BF"/>
    <w:rsid w:val="00E27364"/>
    <w:rsid w:val="00E275BB"/>
    <w:rsid w:val="00E527AE"/>
    <w:rsid w:val="00E5394A"/>
    <w:rsid w:val="00E5535D"/>
    <w:rsid w:val="00E60C02"/>
    <w:rsid w:val="00E650EF"/>
    <w:rsid w:val="00E6594F"/>
    <w:rsid w:val="00E70679"/>
    <w:rsid w:val="00E85043"/>
    <w:rsid w:val="00EA42DD"/>
    <w:rsid w:val="00EA633C"/>
    <w:rsid w:val="00EB027C"/>
    <w:rsid w:val="00EC6C8C"/>
    <w:rsid w:val="00ED263A"/>
    <w:rsid w:val="00ED34A1"/>
    <w:rsid w:val="00ED3B63"/>
    <w:rsid w:val="00EE6E01"/>
    <w:rsid w:val="00EF08B6"/>
    <w:rsid w:val="00F03A0E"/>
    <w:rsid w:val="00F047E3"/>
    <w:rsid w:val="00F1186D"/>
    <w:rsid w:val="00F1489F"/>
    <w:rsid w:val="00F20675"/>
    <w:rsid w:val="00F21BCD"/>
    <w:rsid w:val="00F2277E"/>
    <w:rsid w:val="00F430AF"/>
    <w:rsid w:val="00F45847"/>
    <w:rsid w:val="00F47875"/>
    <w:rsid w:val="00F61F80"/>
    <w:rsid w:val="00F62A35"/>
    <w:rsid w:val="00F6482A"/>
    <w:rsid w:val="00F82E5F"/>
    <w:rsid w:val="00F86989"/>
    <w:rsid w:val="00FC511E"/>
    <w:rsid w:val="00FC5AE9"/>
    <w:rsid w:val="00FD30DE"/>
    <w:rsid w:val="00FD5689"/>
    <w:rsid w:val="00FE42C6"/>
    <w:rsid w:val="00FE5ADF"/>
    <w:rsid w:val="00FE6F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03D77B"/>
  <w15:docId w15:val="{86E63302-E0FC-4A46-8B8A-1BDB42013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C7F70"/>
    <w:pPr>
      <w:spacing w:after="0" w:line="240" w:lineRule="auto"/>
    </w:pPr>
  </w:style>
  <w:style w:type="paragraph" w:styleId="ResimYazs">
    <w:name w:val="caption"/>
    <w:basedOn w:val="Normal"/>
    <w:next w:val="Normal"/>
    <w:uiPriority w:val="35"/>
    <w:unhideWhenUsed/>
    <w:qFormat/>
    <w:rsid w:val="00861A2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D45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45B46"/>
  </w:style>
  <w:style w:type="paragraph" w:styleId="AltBilgi">
    <w:name w:val="footer"/>
    <w:basedOn w:val="Normal"/>
    <w:link w:val="AltBilgiChar"/>
    <w:uiPriority w:val="99"/>
    <w:unhideWhenUsed/>
    <w:rsid w:val="00D45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45B46"/>
  </w:style>
  <w:style w:type="paragraph" w:styleId="BalonMetni">
    <w:name w:val="Balloon Text"/>
    <w:basedOn w:val="Normal"/>
    <w:link w:val="BalonMetniChar"/>
    <w:uiPriority w:val="99"/>
    <w:semiHidden/>
    <w:unhideWhenUsed/>
    <w:rsid w:val="00D45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45B4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CF1658"/>
    <w:pPr>
      <w:ind w:left="720"/>
      <w:contextualSpacing/>
    </w:pPr>
  </w:style>
  <w:style w:type="table" w:styleId="TabloKlavuzu">
    <w:name w:val="Table Grid"/>
    <w:basedOn w:val="NormalTablo"/>
    <w:uiPriority w:val="59"/>
    <w:rsid w:val="003B0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4518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tr-TR"/>
    </w:rPr>
  </w:style>
  <w:style w:type="paragraph" w:styleId="NormalWeb">
    <w:name w:val="Normal (Web)"/>
    <w:basedOn w:val="Normal"/>
    <w:rsid w:val="001451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  <w:style w:type="paragraph" w:customStyle="1" w:styleId="Pa10">
    <w:name w:val="Pa10"/>
    <w:basedOn w:val="Default"/>
    <w:next w:val="Default"/>
    <w:uiPriority w:val="99"/>
    <w:rsid w:val="0014518B"/>
    <w:pPr>
      <w:widowControl/>
      <w:spacing w:line="201" w:lineRule="atLeast"/>
    </w:pPr>
    <w:rPr>
      <w:rFonts w:ascii="Helvetica" w:eastAsiaTheme="minorHAnsi" w:hAnsi="Helvetica" w:cs="Helvetica"/>
      <w:color w:val="auto"/>
      <w:lang w:eastAsia="en-US"/>
    </w:rPr>
  </w:style>
  <w:style w:type="paragraph" w:customStyle="1" w:styleId="TableParagraph">
    <w:name w:val="Table Paragraph"/>
    <w:basedOn w:val="Normal"/>
    <w:uiPriority w:val="1"/>
    <w:qFormat/>
    <w:rsid w:val="006625F3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8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32C80-DE66-4787-9FC1-0CCDE95DB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Hasan Yasin</dc:creator>
  <cp:lastModifiedBy>ronaldinho424</cp:lastModifiedBy>
  <cp:revision>4</cp:revision>
  <cp:lastPrinted>2018-09-10T19:19:00Z</cp:lastPrinted>
  <dcterms:created xsi:type="dcterms:W3CDTF">2020-09-21T10:11:00Z</dcterms:created>
  <dcterms:modified xsi:type="dcterms:W3CDTF">2020-09-21T10:14:00Z</dcterms:modified>
</cp:coreProperties>
</file>