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620" w:rsidRPr="002E7620" w:rsidRDefault="008F0C2F" w:rsidP="0029386A">
      <w:pPr>
        <w:jc w:val="center"/>
        <w:rPr>
          <w:rFonts w:ascii="Tahoma" w:eastAsia="Calibri" w:hAnsi="Tahoma" w:cs="Tahoma"/>
          <w:b/>
          <w:sz w:val="20"/>
          <w:szCs w:val="20"/>
        </w:rPr>
      </w:pPr>
      <w:r>
        <w:rPr>
          <w:rFonts w:ascii="Tahoma" w:eastAsia="Calibri" w:hAnsi="Tahoma" w:cs="Tahoma"/>
          <w:b/>
          <w:sz w:val="20"/>
          <w:szCs w:val="20"/>
        </w:rPr>
        <w:t xml:space="preserve">TÜRKİYE ODALAR VE BORSALAR BİRLİĞİ </w:t>
      </w:r>
      <w:proofErr w:type="gramStart"/>
      <w:r>
        <w:rPr>
          <w:rFonts w:ascii="Tahoma" w:eastAsia="Calibri" w:hAnsi="Tahoma" w:cs="Tahoma"/>
          <w:b/>
          <w:sz w:val="20"/>
          <w:szCs w:val="20"/>
        </w:rPr>
        <w:t>ANADOLU</w:t>
      </w:r>
      <w:r w:rsidR="002E7620" w:rsidRPr="002E7620">
        <w:rPr>
          <w:rFonts w:ascii="Tahoma" w:eastAsia="Calibri" w:hAnsi="Tahoma" w:cs="Tahoma"/>
          <w:b/>
          <w:sz w:val="20"/>
          <w:szCs w:val="20"/>
        </w:rPr>
        <w:t xml:space="preserve">  LİSESİ</w:t>
      </w:r>
      <w:proofErr w:type="gramEnd"/>
      <w:r w:rsidR="002E7620" w:rsidRPr="002E7620">
        <w:rPr>
          <w:rFonts w:ascii="Tahoma" w:eastAsia="Calibri" w:hAnsi="Tahoma" w:cs="Tahoma"/>
          <w:b/>
          <w:sz w:val="20"/>
          <w:szCs w:val="20"/>
        </w:rPr>
        <w:t xml:space="preserve"> MÜDÜRLÜĞÜNE</w:t>
      </w:r>
      <w:r w:rsidR="0029386A">
        <w:rPr>
          <w:rFonts w:ascii="Tahoma" w:eastAsia="Calibri" w:hAnsi="Tahoma" w:cs="Tahoma"/>
          <w:b/>
          <w:sz w:val="20"/>
          <w:szCs w:val="20"/>
        </w:rPr>
        <w:t xml:space="preserve"> </w:t>
      </w:r>
      <w:r w:rsidR="002E7620" w:rsidRPr="002E7620">
        <w:rPr>
          <w:rFonts w:ascii="Tahoma" w:eastAsia="Calibri" w:hAnsi="Tahoma" w:cs="Tahoma"/>
          <w:b/>
          <w:sz w:val="20"/>
          <w:szCs w:val="20"/>
        </w:rPr>
        <w:t>201</w:t>
      </w:r>
      <w:r w:rsidR="0029386A">
        <w:rPr>
          <w:rFonts w:ascii="Tahoma" w:eastAsia="Calibri" w:hAnsi="Tahoma" w:cs="Tahoma"/>
          <w:b/>
          <w:sz w:val="20"/>
          <w:szCs w:val="20"/>
        </w:rPr>
        <w:t>9-2020</w:t>
      </w:r>
      <w:r w:rsidR="002E7620" w:rsidRPr="002E7620">
        <w:rPr>
          <w:rFonts w:ascii="Tahoma" w:eastAsia="Calibri" w:hAnsi="Tahoma" w:cs="Tahoma"/>
          <w:b/>
          <w:sz w:val="20"/>
          <w:szCs w:val="20"/>
        </w:rPr>
        <w:t xml:space="preserve"> ÖĞRETİM YILI</w:t>
      </w:r>
    </w:p>
    <w:p w:rsidR="002E7620" w:rsidRPr="002E7620" w:rsidRDefault="002E7620" w:rsidP="002E7620">
      <w:pPr>
        <w:ind w:firstLine="708"/>
        <w:jc w:val="center"/>
        <w:rPr>
          <w:rFonts w:ascii="Tahoma" w:eastAsia="Calibri" w:hAnsi="Tahoma" w:cs="Tahoma"/>
          <w:b/>
          <w:sz w:val="20"/>
          <w:szCs w:val="20"/>
        </w:rPr>
      </w:pPr>
      <w:r w:rsidRPr="002E7620">
        <w:rPr>
          <w:rFonts w:ascii="Tahoma" w:eastAsia="Calibri" w:hAnsi="Tahoma" w:cs="Tahoma"/>
          <w:b/>
          <w:sz w:val="20"/>
          <w:szCs w:val="20"/>
        </w:rPr>
        <w:t>SENE SONU ÖĞRETMEN DERS RAPORU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4858"/>
        <w:gridCol w:w="7082"/>
        <w:gridCol w:w="6"/>
        <w:gridCol w:w="2409"/>
      </w:tblGrid>
      <w:tr w:rsidR="0029386A" w:rsidRPr="002E7620" w:rsidTr="0029386A">
        <w:trPr>
          <w:trHeight w:val="592"/>
        </w:trPr>
        <w:tc>
          <w:tcPr>
            <w:tcW w:w="14850" w:type="dxa"/>
            <w:gridSpan w:val="5"/>
          </w:tcPr>
          <w:p w:rsidR="0029386A" w:rsidRPr="002E7620" w:rsidRDefault="0029386A" w:rsidP="0029386A">
            <w:pPr>
              <w:tabs>
                <w:tab w:val="left" w:pos="5325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11385"/>
              </w:tabs>
              <w:rPr>
                <w:rFonts w:ascii="Tahoma" w:eastAsia="Calibri" w:hAnsi="Tahoma" w:cs="Tahoma"/>
                <w:sz w:val="20"/>
                <w:szCs w:val="20"/>
              </w:rPr>
            </w:pPr>
            <w:r w:rsidRPr="002E7620">
              <w:rPr>
                <w:rFonts w:ascii="Tahoma" w:eastAsia="Calibri" w:hAnsi="Tahoma" w:cs="Tahoma"/>
                <w:sz w:val="20"/>
                <w:szCs w:val="20"/>
              </w:rPr>
              <w:t xml:space="preserve">Öğretmenin Adı, </w:t>
            </w:r>
            <w:proofErr w:type="spellStart"/>
            <w:proofErr w:type="gramStart"/>
            <w:r w:rsidRPr="002E7620">
              <w:rPr>
                <w:rFonts w:ascii="Tahoma" w:eastAsia="Calibri" w:hAnsi="Tahoma" w:cs="Tahoma"/>
                <w:sz w:val="20"/>
                <w:szCs w:val="20"/>
              </w:rPr>
              <w:t>Soyadı:</w:t>
            </w:r>
            <w:r w:rsidR="00842D1A">
              <w:rPr>
                <w:rFonts w:ascii="Tahoma" w:eastAsia="Calibri" w:hAnsi="Tahoma" w:cs="Tahoma"/>
                <w:sz w:val="20"/>
                <w:szCs w:val="20"/>
              </w:rPr>
              <w:t>FATİH</w:t>
            </w:r>
            <w:proofErr w:type="spellEnd"/>
            <w:proofErr w:type="gramEnd"/>
            <w:r w:rsidR="00842D1A">
              <w:rPr>
                <w:rFonts w:ascii="Tahoma" w:eastAsia="Calibri" w:hAnsi="Tahoma" w:cs="Tahoma"/>
                <w:sz w:val="20"/>
                <w:szCs w:val="20"/>
              </w:rPr>
              <w:t xml:space="preserve"> ÖZLÜ</w:t>
            </w:r>
            <w:r>
              <w:rPr>
                <w:rFonts w:ascii="Tahoma" w:eastAsia="Calibri" w:hAnsi="Tahoma" w:cs="Tahoma"/>
                <w:sz w:val="20"/>
                <w:szCs w:val="20"/>
              </w:rPr>
              <w:tab/>
            </w:r>
            <w:r w:rsidRPr="002E7620">
              <w:rPr>
                <w:rFonts w:ascii="Tahoma" w:eastAsia="Calibri" w:hAnsi="Tahoma" w:cs="Tahoma"/>
                <w:sz w:val="20"/>
                <w:szCs w:val="20"/>
              </w:rPr>
              <w:t>Öğretmenin Branşı       :</w:t>
            </w:r>
            <w:r>
              <w:rPr>
                <w:rFonts w:ascii="Tahoma" w:eastAsia="Calibri" w:hAnsi="Tahoma" w:cs="Tahoma"/>
                <w:sz w:val="20"/>
                <w:szCs w:val="20"/>
              </w:rPr>
              <w:t xml:space="preserve">    </w:t>
            </w:r>
            <w:r w:rsidR="00842D1A">
              <w:rPr>
                <w:rFonts w:ascii="Tahoma" w:eastAsia="Calibri" w:hAnsi="Tahoma" w:cs="Tahoma"/>
                <w:sz w:val="20"/>
                <w:szCs w:val="20"/>
              </w:rPr>
              <w:t>MATEMATİK</w:t>
            </w:r>
            <w:r>
              <w:rPr>
                <w:rFonts w:ascii="Tahoma" w:eastAsia="Calibri" w:hAnsi="Tahoma" w:cs="Tahoma"/>
                <w:sz w:val="20"/>
                <w:szCs w:val="20"/>
              </w:rPr>
              <w:t xml:space="preserve">    </w:t>
            </w:r>
            <w:r>
              <w:rPr>
                <w:rFonts w:ascii="Tahoma" w:eastAsia="Calibri" w:hAnsi="Tahoma" w:cs="Tahoma"/>
                <w:sz w:val="20"/>
                <w:szCs w:val="20"/>
              </w:rPr>
              <w:tab/>
              <w:t xml:space="preserve">          Sınıf Şube:</w:t>
            </w:r>
            <w:r w:rsidR="0011413D">
              <w:rPr>
                <w:rFonts w:ascii="Tahoma" w:eastAsia="Calibri" w:hAnsi="Tahoma" w:cs="Tahoma"/>
                <w:sz w:val="20"/>
                <w:szCs w:val="20"/>
              </w:rPr>
              <w:t>12</w:t>
            </w:r>
            <w:bookmarkStart w:id="0" w:name="_GoBack"/>
            <w:bookmarkEnd w:id="0"/>
            <w:r w:rsidR="00E571E2">
              <w:rPr>
                <w:rFonts w:ascii="Tahoma" w:eastAsia="Calibri" w:hAnsi="Tahoma" w:cs="Tahoma"/>
                <w:sz w:val="20"/>
                <w:szCs w:val="20"/>
              </w:rPr>
              <w:t>/B</w:t>
            </w:r>
          </w:p>
        </w:tc>
      </w:tr>
      <w:tr w:rsidR="002E7620" w:rsidRPr="002E7620" w:rsidTr="0029386A">
        <w:trPr>
          <w:trHeight w:val="427"/>
        </w:trPr>
        <w:tc>
          <w:tcPr>
            <w:tcW w:w="14850" w:type="dxa"/>
            <w:gridSpan w:val="5"/>
            <w:vAlign w:val="center"/>
          </w:tcPr>
          <w:p w:rsidR="002E7620" w:rsidRPr="002E7620" w:rsidRDefault="002E7620" w:rsidP="0029386A">
            <w:pPr>
              <w:rPr>
                <w:rFonts w:ascii="Tahoma" w:eastAsia="Calibri" w:hAnsi="Tahoma" w:cs="Tahoma"/>
                <w:b/>
                <w:sz w:val="20"/>
                <w:szCs w:val="20"/>
              </w:rPr>
            </w:pPr>
            <w:r w:rsidRPr="002E7620">
              <w:rPr>
                <w:rFonts w:ascii="Tahoma" w:eastAsia="Calibri" w:hAnsi="Tahoma" w:cs="Tahoma"/>
                <w:sz w:val="20"/>
                <w:szCs w:val="20"/>
              </w:rPr>
              <w:t>Yıllık dağıtım planına göre konuları bitirip bitirmediğiniz:</w:t>
            </w:r>
            <w:r w:rsidR="0029386A">
              <w:rPr>
                <w:rFonts w:ascii="Tahoma" w:eastAsia="Calibri" w:hAnsi="Tahoma" w:cs="Tahoma"/>
                <w:sz w:val="20"/>
                <w:szCs w:val="20"/>
              </w:rPr>
              <w:t xml:space="preserve"> COVİD-19 Salgını nedeniyle eğitime ara verildiği için dersler müfredata uygun olarak tamamlanamamıştır.</w:t>
            </w:r>
            <w:r w:rsidR="0029386A" w:rsidRPr="002E7620">
              <w:rPr>
                <w:rFonts w:ascii="Tahoma" w:eastAsia="Calibri" w:hAnsi="Tahoma" w:cs="Tahoma"/>
                <w:b/>
                <w:sz w:val="20"/>
                <w:szCs w:val="20"/>
              </w:rPr>
              <w:t xml:space="preserve"> </w:t>
            </w:r>
          </w:p>
        </w:tc>
      </w:tr>
      <w:tr w:rsidR="002E7620" w:rsidRPr="002E7620" w:rsidTr="0029386A">
        <w:trPr>
          <w:trHeight w:val="314"/>
        </w:trPr>
        <w:tc>
          <w:tcPr>
            <w:tcW w:w="14850" w:type="dxa"/>
            <w:gridSpan w:val="5"/>
            <w:vAlign w:val="center"/>
          </w:tcPr>
          <w:p w:rsidR="002E7620" w:rsidRPr="002E7620" w:rsidRDefault="002E7620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 w:rsidRPr="002E7620">
              <w:rPr>
                <w:rFonts w:ascii="Tahoma" w:eastAsia="Calibri" w:hAnsi="Tahoma" w:cs="Tahoma"/>
                <w:sz w:val="20"/>
                <w:szCs w:val="20"/>
              </w:rPr>
              <w:t>KONULARI BİTİRMEMİŞSENİZ NEDENİNİ AYRINTILI ŞEKİLDE AŞAĞIDA BELİRTİNİZ.</w:t>
            </w:r>
          </w:p>
        </w:tc>
      </w:tr>
      <w:tr w:rsidR="0029386A" w:rsidRPr="002E7620" w:rsidTr="0029386A">
        <w:trPr>
          <w:trHeight w:val="300"/>
        </w:trPr>
        <w:tc>
          <w:tcPr>
            <w:tcW w:w="5353" w:type="dxa"/>
            <w:gridSpan w:val="2"/>
          </w:tcPr>
          <w:p w:rsidR="002E7620" w:rsidRPr="002E7620" w:rsidRDefault="0029386A" w:rsidP="0029386A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 xml:space="preserve">İşlenemeyen </w:t>
            </w:r>
            <w:r w:rsidRPr="0029386A">
              <w:rPr>
                <w:rFonts w:ascii="Tahoma" w:eastAsia="Calibri" w:hAnsi="Tahoma" w:cs="Tahoma"/>
                <w:sz w:val="20"/>
                <w:szCs w:val="20"/>
              </w:rPr>
              <w:t>Konular</w:t>
            </w:r>
          </w:p>
        </w:tc>
        <w:tc>
          <w:tcPr>
            <w:tcW w:w="7088" w:type="dxa"/>
            <w:gridSpan w:val="2"/>
          </w:tcPr>
          <w:p w:rsidR="002E7620" w:rsidRPr="002E7620" w:rsidRDefault="0029386A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Eksik Kalan Kazanımlar</w:t>
            </w:r>
            <w:r w:rsidR="002E7620" w:rsidRPr="002E7620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E7620" w:rsidRPr="002E7620" w:rsidRDefault="0029386A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İşlenememiş ders saati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1.</w:t>
            </w:r>
          </w:p>
        </w:tc>
        <w:tc>
          <w:tcPr>
            <w:tcW w:w="4858" w:type="dxa"/>
          </w:tcPr>
          <w:p w:rsidR="00842D1A" w:rsidRPr="002E7620" w:rsidRDefault="00DF29A8" w:rsidP="00E571E2">
            <w:pPr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TÜREV</w:t>
            </w:r>
          </w:p>
        </w:tc>
        <w:tc>
          <w:tcPr>
            <w:tcW w:w="7088" w:type="dxa"/>
            <w:gridSpan w:val="2"/>
          </w:tcPr>
          <w:p w:rsidR="0096716A" w:rsidRDefault="00DF29A8" w:rsidP="00842D1A">
            <w:r w:rsidRPr="00DF29A8">
              <w:t>2. Bir fonksiyonun mutlak maksimum ve mutlak minimum, yerel maksimum, yerel minimum noktalarını belirler.</w:t>
            </w:r>
          </w:p>
          <w:p w:rsidR="00DF29A8" w:rsidRPr="00E571E2" w:rsidRDefault="0096716A" w:rsidP="00842D1A">
            <w:r w:rsidRPr="0096716A">
              <w:t>Türevi yardımıyla bir fonksiyonun grafiğini çizer.</w:t>
            </w:r>
            <w:r w:rsidR="0011413D">
              <w:t xml:space="preserve"> </w:t>
            </w:r>
            <w:r w:rsidR="0011413D" w:rsidRPr="0011413D">
              <w:t>4. Maksimum ve minimum problemlerini türev yardımıyla çözer.</w:t>
            </w:r>
          </w:p>
        </w:tc>
        <w:tc>
          <w:tcPr>
            <w:tcW w:w="2409" w:type="dxa"/>
          </w:tcPr>
          <w:p w:rsidR="0029386A" w:rsidRPr="002E7620" w:rsidRDefault="0011413D" w:rsidP="00DF29A8">
            <w:pPr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8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2.</w:t>
            </w:r>
          </w:p>
        </w:tc>
        <w:tc>
          <w:tcPr>
            <w:tcW w:w="4858" w:type="dxa"/>
          </w:tcPr>
          <w:p w:rsidR="0029386A" w:rsidRPr="002E7620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İNTEGRAL</w:t>
            </w:r>
          </w:p>
        </w:tc>
        <w:tc>
          <w:tcPr>
            <w:tcW w:w="7088" w:type="dxa"/>
            <w:gridSpan w:val="2"/>
          </w:tcPr>
          <w:p w:rsidR="0029386A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. Bir fonksiyonun belirsiz integralini açıklayarak integral alma kurallarını oluşturur.</w:t>
            </w:r>
          </w:p>
          <w:p w:rsidR="0011413D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2. Değişken değiştirme yoluyla integral alma işlemleri yapar.</w:t>
            </w:r>
          </w:p>
          <w:p w:rsidR="0011413D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 xml:space="preserve">Bir fonksiyonun grafiği ile x ekseni arasında kalan sınırlı bölgenin alanını </w:t>
            </w:r>
            <w:proofErr w:type="spellStart"/>
            <w:r w:rsidRPr="0011413D">
              <w:rPr>
                <w:rFonts w:ascii="Tahoma" w:eastAsia="Calibri" w:hAnsi="Tahoma" w:cs="Tahoma"/>
                <w:sz w:val="20"/>
                <w:szCs w:val="20"/>
              </w:rPr>
              <w:t>Riemann</w:t>
            </w:r>
            <w:proofErr w:type="spellEnd"/>
            <w:r w:rsidRPr="0011413D">
              <w:rPr>
                <w:rFonts w:ascii="Tahoma" w:eastAsia="Calibri" w:hAnsi="Tahoma" w:cs="Tahoma"/>
                <w:sz w:val="20"/>
                <w:szCs w:val="20"/>
              </w:rPr>
              <w:t xml:space="preserve"> toplamı yardımıyla yaklaşık olarak hesaplar.</w:t>
            </w:r>
          </w:p>
          <w:p w:rsidR="0011413D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. Bir fonksiyonun belirli ve belirsiz integralleri arasındaki ilişkiyi açıklayarak işlemler yapar.</w:t>
            </w:r>
          </w:p>
          <w:p w:rsidR="0011413D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3. Belirli integralin özelliklerini kullanarak işlemler yapar.</w:t>
            </w:r>
          </w:p>
          <w:p w:rsidR="0011413D" w:rsidRPr="002E7620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4. Belirli integral ile alan hesabı yapar.</w:t>
            </w:r>
          </w:p>
        </w:tc>
        <w:tc>
          <w:tcPr>
            <w:tcW w:w="2409" w:type="dxa"/>
          </w:tcPr>
          <w:p w:rsidR="0029386A" w:rsidRPr="002E7620" w:rsidRDefault="0011413D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40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3.</w:t>
            </w:r>
          </w:p>
        </w:tc>
        <w:tc>
          <w:tcPr>
            <w:tcW w:w="4858" w:type="dxa"/>
          </w:tcPr>
          <w:p w:rsidR="0029386A" w:rsidRPr="002E7620" w:rsidRDefault="0011413D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ÇEMBERİN ANALİTİĞİ</w:t>
            </w:r>
          </w:p>
        </w:tc>
        <w:tc>
          <w:tcPr>
            <w:tcW w:w="7088" w:type="dxa"/>
            <w:gridSpan w:val="2"/>
          </w:tcPr>
          <w:p w:rsidR="0029386A" w:rsidRPr="0011413D" w:rsidRDefault="0011413D" w:rsidP="0011413D">
            <w:pPr>
              <w:pStyle w:val="ListeParagraf"/>
              <w:numPr>
                <w:ilvl w:val="0"/>
                <w:numId w:val="1"/>
              </w:num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Merkezi ve yarıçapı verilen çemberin denklemini oluşturur.</w:t>
            </w:r>
          </w:p>
          <w:p w:rsidR="0011413D" w:rsidRPr="0011413D" w:rsidRDefault="0011413D" w:rsidP="0011413D">
            <w:pPr>
              <w:pStyle w:val="ListeParagraf"/>
              <w:numPr>
                <w:ilvl w:val="0"/>
                <w:numId w:val="1"/>
              </w:numPr>
              <w:rPr>
                <w:rFonts w:ascii="Tahoma" w:eastAsia="Calibri" w:hAnsi="Tahoma" w:cs="Tahoma"/>
                <w:sz w:val="20"/>
                <w:szCs w:val="20"/>
              </w:rPr>
            </w:pPr>
            <w:r w:rsidRPr="0011413D">
              <w:rPr>
                <w:rFonts w:ascii="Tahoma" w:eastAsia="Calibri" w:hAnsi="Tahoma" w:cs="Tahoma"/>
                <w:sz w:val="20"/>
                <w:szCs w:val="20"/>
              </w:rPr>
              <w:t>2. Denklemleri verilen doğru ile çemberin birbirine göre durumlarını belirleyerek işlemler yapar.</w:t>
            </w:r>
          </w:p>
        </w:tc>
        <w:tc>
          <w:tcPr>
            <w:tcW w:w="2409" w:type="dxa"/>
          </w:tcPr>
          <w:p w:rsidR="0029386A" w:rsidRPr="002E7620" w:rsidRDefault="0011413D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24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4.</w:t>
            </w:r>
          </w:p>
        </w:tc>
        <w:tc>
          <w:tcPr>
            <w:tcW w:w="4858" w:type="dxa"/>
          </w:tcPr>
          <w:p w:rsidR="0029386A" w:rsidRPr="002E7620" w:rsidRDefault="0029386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  <w:tc>
          <w:tcPr>
            <w:tcW w:w="7088" w:type="dxa"/>
            <w:gridSpan w:val="2"/>
          </w:tcPr>
          <w:p w:rsidR="0029386A" w:rsidRPr="002E7620" w:rsidRDefault="0029386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  <w:tc>
          <w:tcPr>
            <w:tcW w:w="2409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  <w:tc>
          <w:tcPr>
            <w:tcW w:w="11940" w:type="dxa"/>
            <w:gridSpan w:val="2"/>
          </w:tcPr>
          <w:p w:rsidR="0029386A" w:rsidRPr="002E7620" w:rsidRDefault="0029386A" w:rsidP="0029386A">
            <w:pPr>
              <w:tabs>
                <w:tab w:val="left" w:pos="10230"/>
              </w:tabs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Toplam Ders Saati:</w:t>
            </w:r>
          </w:p>
        </w:tc>
        <w:tc>
          <w:tcPr>
            <w:tcW w:w="2415" w:type="dxa"/>
            <w:gridSpan w:val="2"/>
          </w:tcPr>
          <w:p w:rsidR="0029386A" w:rsidRPr="002E7620" w:rsidRDefault="0011413D" w:rsidP="002E7620">
            <w:pPr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72</w:t>
            </w:r>
          </w:p>
        </w:tc>
      </w:tr>
    </w:tbl>
    <w:p w:rsidR="002E7620" w:rsidRDefault="0029386A" w:rsidP="0029386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tab/>
      </w:r>
    </w:p>
    <w:p w:rsidR="00842D1A" w:rsidRDefault="0029386A" w:rsidP="00842D1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lastRenderedPageBreak/>
        <w:tab/>
      </w:r>
      <w:proofErr w:type="gramStart"/>
      <w:r>
        <w:rPr>
          <w:rFonts w:ascii="Tahoma" w:eastAsia="Calibri" w:hAnsi="Tahoma" w:cs="Tahoma"/>
          <w:sz w:val="20"/>
          <w:szCs w:val="20"/>
        </w:rPr>
        <w:t>29/06/2020</w:t>
      </w:r>
      <w:proofErr w:type="gramEnd"/>
    </w:p>
    <w:p w:rsidR="00842D1A" w:rsidRDefault="002E7620" w:rsidP="00842D1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r w:rsidRPr="002E7620">
        <w:rPr>
          <w:rFonts w:ascii="Tahoma" w:eastAsia="Calibri" w:hAnsi="Tahoma" w:cs="Tahoma"/>
          <w:sz w:val="20"/>
          <w:szCs w:val="20"/>
        </w:rPr>
        <w:t>Ger</w:t>
      </w:r>
      <w:r w:rsidR="00842D1A">
        <w:rPr>
          <w:rFonts w:ascii="Tahoma" w:eastAsia="Calibri" w:hAnsi="Tahoma" w:cs="Tahoma"/>
          <w:sz w:val="20"/>
          <w:szCs w:val="20"/>
        </w:rPr>
        <w:t xml:space="preserve">eğini bilgilerinize arz ederim </w:t>
      </w:r>
    </w:p>
    <w:p w:rsidR="0029386A" w:rsidRPr="0029386A" w:rsidRDefault="00842D1A" w:rsidP="00842D1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proofErr w:type="gramStart"/>
      <w:r>
        <w:rPr>
          <w:rFonts w:ascii="Tahoma" w:eastAsia="Calibri" w:hAnsi="Tahoma" w:cs="Tahoma"/>
          <w:sz w:val="20"/>
          <w:szCs w:val="20"/>
        </w:rPr>
        <w:t>24</w:t>
      </w:r>
      <w:r w:rsidR="0029386A">
        <w:rPr>
          <w:rFonts w:ascii="Tahoma" w:eastAsia="Calibri" w:hAnsi="Tahoma" w:cs="Tahoma"/>
          <w:sz w:val="20"/>
          <w:szCs w:val="20"/>
        </w:rPr>
        <w:t>/06/2020</w:t>
      </w:r>
      <w:proofErr w:type="gramEnd"/>
      <w:r w:rsidR="0029386A">
        <w:rPr>
          <w:rFonts w:ascii="Tahoma" w:eastAsia="Calibri" w:hAnsi="Tahoma" w:cs="Tahoma"/>
          <w:sz w:val="20"/>
          <w:szCs w:val="20"/>
        </w:rPr>
        <w:tab/>
      </w:r>
      <w:r w:rsidR="0029386A" w:rsidRPr="0029386A">
        <w:rPr>
          <w:rFonts w:ascii="Tahoma" w:eastAsia="Calibri" w:hAnsi="Tahoma" w:cs="Tahoma"/>
          <w:sz w:val="20"/>
          <w:szCs w:val="20"/>
        </w:rPr>
        <w:t>Sinan ÇİFLİK</w:t>
      </w:r>
    </w:p>
    <w:p w:rsidR="002E7620" w:rsidRPr="002E7620" w:rsidRDefault="00842D1A" w:rsidP="0029386A">
      <w:pPr>
        <w:tabs>
          <w:tab w:val="left" w:pos="1191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t>FATİH ÖZLÜ</w:t>
      </w:r>
      <w:r w:rsidR="0029386A">
        <w:rPr>
          <w:rFonts w:ascii="Tahoma" w:eastAsia="Calibri" w:hAnsi="Tahoma" w:cs="Tahoma"/>
          <w:sz w:val="20"/>
          <w:szCs w:val="20"/>
        </w:rPr>
        <w:tab/>
      </w:r>
      <w:r w:rsidR="0029386A" w:rsidRPr="0029386A">
        <w:rPr>
          <w:rFonts w:ascii="Tahoma" w:eastAsia="Calibri" w:hAnsi="Tahoma" w:cs="Tahoma"/>
          <w:sz w:val="20"/>
          <w:szCs w:val="20"/>
        </w:rPr>
        <w:t>Okul Müdürü</w:t>
      </w:r>
    </w:p>
    <w:p w:rsidR="002E7620" w:rsidRPr="002E7620" w:rsidRDefault="002E7620" w:rsidP="002E7620">
      <w:pPr>
        <w:spacing w:after="0"/>
        <w:rPr>
          <w:rFonts w:ascii="Tahoma" w:eastAsia="Calibri" w:hAnsi="Tahoma" w:cs="Tahoma"/>
          <w:sz w:val="20"/>
          <w:szCs w:val="20"/>
        </w:rPr>
      </w:pPr>
    </w:p>
    <w:p w:rsidR="002E7620" w:rsidRPr="002E7620" w:rsidRDefault="0029386A" w:rsidP="0029386A">
      <w:pPr>
        <w:tabs>
          <w:tab w:val="left" w:pos="459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tab/>
      </w:r>
    </w:p>
    <w:p w:rsidR="00405781" w:rsidRPr="0029386A" w:rsidRDefault="00405781" w:rsidP="00842D1A">
      <w:pPr>
        <w:rPr>
          <w:rFonts w:ascii="Tahoma" w:eastAsia="Calibri" w:hAnsi="Tahoma" w:cs="Tahoma"/>
          <w:sz w:val="20"/>
          <w:szCs w:val="20"/>
        </w:rPr>
      </w:pPr>
    </w:p>
    <w:sectPr w:rsidR="00405781" w:rsidRPr="0029386A" w:rsidSect="0029386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61BDE"/>
    <w:multiLevelType w:val="hybridMultilevel"/>
    <w:tmpl w:val="20BA02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FB8"/>
    <w:rsid w:val="0011413D"/>
    <w:rsid w:val="0029386A"/>
    <w:rsid w:val="002E7620"/>
    <w:rsid w:val="00405781"/>
    <w:rsid w:val="00842D1A"/>
    <w:rsid w:val="008F0C2F"/>
    <w:rsid w:val="0096716A"/>
    <w:rsid w:val="00D21FB8"/>
    <w:rsid w:val="00DF29A8"/>
    <w:rsid w:val="00E571E2"/>
    <w:rsid w:val="00EC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141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141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PowerGate</dc:creator>
  <cp:keywords/>
  <dc:description/>
  <cp:lastModifiedBy>abcd</cp:lastModifiedBy>
  <cp:revision>8</cp:revision>
  <dcterms:created xsi:type="dcterms:W3CDTF">2020-06-23T08:25:00Z</dcterms:created>
  <dcterms:modified xsi:type="dcterms:W3CDTF">2020-06-23T21:22:00Z</dcterms:modified>
</cp:coreProperties>
</file>