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F0" w:rsidRDefault="001F28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:rsidR="001F28F0" w:rsidRPr="001F28F0" w:rsidRDefault="001F28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DejaVuSans" w:hAnsi="Times New Roman" w:cs="Times New Roman"/>
          <w:sz w:val="24"/>
          <w:szCs w:val="24"/>
        </w:rPr>
      </w:pPr>
      <w:r w:rsidRPr="001F28F0">
        <w:rPr>
          <w:rFonts w:ascii="Times New Roman" w:eastAsia="DejaVuSans-Bold" w:hAnsi="Times New Roman" w:cs="Times New Roman"/>
          <w:b/>
          <w:bCs/>
          <w:sz w:val="24"/>
          <w:szCs w:val="24"/>
        </w:rPr>
        <w:t xml:space="preserve">Ad </w:t>
      </w:r>
      <w:proofErr w:type="spellStart"/>
      <w:r w:rsidRPr="001F28F0">
        <w:rPr>
          <w:rFonts w:ascii="Times New Roman" w:eastAsia="DejaVuSans-Bold" w:hAnsi="Times New Roman" w:cs="Times New Roman"/>
          <w:b/>
          <w:bCs/>
          <w:sz w:val="24"/>
          <w:szCs w:val="24"/>
        </w:rPr>
        <w:t>Soyad</w:t>
      </w:r>
      <w:proofErr w:type="spellEnd"/>
      <w:r w:rsidRPr="001F28F0">
        <w:rPr>
          <w:rFonts w:ascii="Times New Roman" w:eastAsia="DejaVuSans-Bold" w:hAnsi="Times New Roman" w:cs="Times New Roman"/>
          <w:b/>
          <w:bCs/>
          <w:sz w:val="24"/>
          <w:szCs w:val="24"/>
        </w:rPr>
        <w:t xml:space="preserve">: </w:t>
      </w:r>
      <w:proofErr w:type="gramStart"/>
      <w:r w:rsidR="00BE6D6E">
        <w:rPr>
          <w:rFonts w:ascii="Times New Roman" w:eastAsia="DejaVuSans" w:hAnsi="Times New Roman" w:cs="Times New Roman"/>
          <w:sz w:val="24"/>
          <w:szCs w:val="24"/>
        </w:rPr>
        <w:t>………………</w:t>
      </w:r>
      <w:proofErr w:type="gramEnd"/>
    </w:p>
    <w:p w:rsidR="001F28F0" w:rsidRPr="001F28F0" w:rsidRDefault="001F28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DejaVuSans" w:hAnsi="Times New Roman" w:cs="Times New Roman"/>
          <w:sz w:val="24"/>
          <w:szCs w:val="24"/>
        </w:rPr>
      </w:pPr>
      <w:r w:rsidRPr="001F28F0">
        <w:rPr>
          <w:rFonts w:ascii="Times New Roman" w:eastAsia="DejaVuSans-Bold" w:hAnsi="Times New Roman" w:cs="Times New Roman"/>
          <w:b/>
          <w:bCs/>
          <w:sz w:val="24"/>
          <w:szCs w:val="24"/>
        </w:rPr>
        <w:t xml:space="preserve">Uzun Dönemli Amaç: </w:t>
      </w:r>
      <w:r w:rsidRPr="001F28F0">
        <w:rPr>
          <w:rFonts w:ascii="Times New Roman" w:eastAsia="DejaVuSans" w:hAnsi="Times New Roman" w:cs="Times New Roman"/>
          <w:sz w:val="24"/>
          <w:szCs w:val="24"/>
        </w:rPr>
        <w:t>Türk Dili ve Edebiyatına Giriş Kazanımlarını Kavrar</w:t>
      </w:r>
    </w:p>
    <w:p w:rsidR="001F28F0" w:rsidRPr="001F28F0" w:rsidRDefault="001F28F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Arial" w:hAnsi="Times New Roman" w:cs="Times New Roman"/>
          <w:color w:val="000000"/>
        </w:rPr>
      </w:pPr>
    </w:p>
    <w:tbl>
      <w:tblPr>
        <w:tblStyle w:val="a"/>
        <w:tblW w:w="10349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709"/>
        <w:gridCol w:w="567"/>
        <w:gridCol w:w="18"/>
        <w:gridCol w:w="1683"/>
        <w:gridCol w:w="4961"/>
        <w:gridCol w:w="1843"/>
      </w:tblGrid>
      <w:tr w:rsidR="00CA2799" w:rsidTr="005C4950">
        <w:trPr>
          <w:trHeight w:val="330"/>
        </w:trPr>
        <w:tc>
          <w:tcPr>
            <w:tcW w:w="568" w:type="dxa"/>
            <w:vAlign w:val="center"/>
          </w:tcPr>
          <w:p w:rsidR="00CA2799" w:rsidRPr="00162E97" w:rsidRDefault="00CA2799" w:rsidP="00CA2799">
            <w:pPr>
              <w:ind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2E97">
              <w:rPr>
                <w:rFonts w:ascii="Times New Roman" w:hAnsi="Times New Roman" w:cs="Times New Roman"/>
                <w:sz w:val="18"/>
                <w:szCs w:val="18"/>
              </w:rPr>
              <w:t>AY</w:t>
            </w:r>
          </w:p>
        </w:tc>
        <w:tc>
          <w:tcPr>
            <w:tcW w:w="709" w:type="dxa"/>
            <w:vAlign w:val="center"/>
          </w:tcPr>
          <w:p w:rsidR="00CA2799" w:rsidRPr="00CA2799" w:rsidRDefault="00CA2799" w:rsidP="00CA27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A2799">
              <w:rPr>
                <w:rFonts w:ascii="Times New Roman" w:hAnsi="Times New Roman" w:cs="Times New Roman"/>
                <w:sz w:val="16"/>
                <w:szCs w:val="16"/>
              </w:rPr>
              <w:t>HAFTA</w:t>
            </w:r>
          </w:p>
        </w:tc>
        <w:tc>
          <w:tcPr>
            <w:tcW w:w="585" w:type="dxa"/>
            <w:gridSpan w:val="2"/>
            <w:vAlign w:val="center"/>
          </w:tcPr>
          <w:p w:rsidR="00CA2799" w:rsidRPr="00CA2799" w:rsidRDefault="00CA2799" w:rsidP="00CA2799">
            <w:pPr>
              <w:ind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A2799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683" w:type="dxa"/>
            <w:vAlign w:val="center"/>
          </w:tcPr>
          <w:p w:rsidR="00CA2799" w:rsidRDefault="00CA2799" w:rsidP="00CA2799">
            <w:pPr>
              <w:ind w:right="113"/>
              <w:jc w:val="center"/>
            </w:pPr>
            <w:r>
              <w:t>ÜNİTE</w:t>
            </w:r>
          </w:p>
        </w:tc>
        <w:tc>
          <w:tcPr>
            <w:tcW w:w="4961" w:type="dxa"/>
            <w:vAlign w:val="center"/>
          </w:tcPr>
          <w:p w:rsidR="00CA2799" w:rsidRDefault="00CA2799" w:rsidP="00CA2799">
            <w:pPr>
              <w:ind w:right="113"/>
              <w:jc w:val="center"/>
            </w:pPr>
            <w:r>
              <w:t>KAZANIM</w:t>
            </w:r>
          </w:p>
        </w:tc>
        <w:tc>
          <w:tcPr>
            <w:tcW w:w="1843" w:type="dxa"/>
            <w:vAlign w:val="center"/>
          </w:tcPr>
          <w:p w:rsidR="00CA2799" w:rsidRDefault="00CA2799" w:rsidP="00CA2799">
            <w:pPr>
              <w:ind w:right="113"/>
              <w:jc w:val="center"/>
            </w:pPr>
            <w:r>
              <w:t>KONU</w:t>
            </w:r>
          </w:p>
        </w:tc>
      </w:tr>
      <w:tr w:rsidR="00CA2799" w:rsidTr="00486A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cantSplit/>
          <w:trHeight w:val="1302"/>
        </w:trPr>
        <w:tc>
          <w:tcPr>
            <w:tcW w:w="568" w:type="dxa"/>
            <w:tcBorders>
              <w:right w:val="single" w:sz="4" w:space="0" w:color="auto"/>
            </w:tcBorders>
            <w:textDirection w:val="btLr"/>
          </w:tcPr>
          <w:p w:rsidR="00CA2799" w:rsidRPr="00CA2799" w:rsidRDefault="001F28F0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TEMMUZ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A2799" w:rsidRPr="00CA2799" w:rsidRDefault="00CA2799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799">
              <w:rPr>
                <w:rFonts w:ascii="Times New Roman" w:hAnsi="Times New Roman" w:cs="Times New Roman"/>
                <w:sz w:val="20"/>
                <w:szCs w:val="20"/>
              </w:rPr>
              <w:t>1.HAFTA (</w:t>
            </w:r>
            <w:r w:rsidR="001F28F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CA279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F28F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CA279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A2799" w:rsidRPr="00CA2799" w:rsidRDefault="003278D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SAAT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799" w:rsidRPr="00CA2799" w:rsidRDefault="00CA2799" w:rsidP="00486A2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7. ÜNİTE: </w:t>
            </w:r>
            <w:r w:rsidRPr="00CA27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TİYATRO 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799" w:rsidRPr="00CA2799" w:rsidRDefault="005C4950" w:rsidP="00486A2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* </w:t>
            </w:r>
            <w:r w:rsidR="001F28F0">
              <w:rPr>
                <w:rFonts w:ascii="Times New Roman" w:hAnsi="Times New Roman" w:cs="Times New Roman"/>
                <w:bCs/>
                <w:sz w:val="24"/>
                <w:szCs w:val="24"/>
              </w:rPr>
              <w:t>Verilen cümlelerden basit anlatım bozukluklarını bulur.</w:t>
            </w:r>
          </w:p>
          <w:p w:rsidR="00CA2799" w:rsidRPr="00CA2799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* </w:t>
            </w:r>
            <w:r w:rsidR="001F28F0">
              <w:rPr>
                <w:rFonts w:ascii="Times New Roman" w:hAnsi="Times New Roman" w:cs="Times New Roman"/>
                <w:bCs/>
                <w:sz w:val="24"/>
                <w:szCs w:val="24"/>
              </w:rPr>
              <w:t>Anlatım Bozukluklarının sebeplerini kavrar.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2799" w:rsidRPr="004805E6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5E6">
              <w:rPr>
                <w:rFonts w:ascii="Times New Roman" w:hAnsi="Times New Roman" w:cs="Times New Roman"/>
                <w:bCs/>
                <w:sz w:val="24"/>
                <w:szCs w:val="24"/>
              </w:rPr>
              <w:t>Anlatım Bozuklukları</w:t>
            </w:r>
          </w:p>
        </w:tc>
      </w:tr>
      <w:tr w:rsidR="00CA2799" w:rsidTr="00486A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cantSplit/>
          <w:trHeight w:val="1134"/>
        </w:trPr>
        <w:tc>
          <w:tcPr>
            <w:tcW w:w="568" w:type="dxa"/>
            <w:textDirection w:val="btLr"/>
          </w:tcPr>
          <w:p w:rsidR="00CA2799" w:rsidRPr="00CA2799" w:rsidRDefault="001F28F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TEMMUZ</w:t>
            </w:r>
          </w:p>
        </w:tc>
        <w:tc>
          <w:tcPr>
            <w:tcW w:w="709" w:type="dxa"/>
            <w:textDirection w:val="btLr"/>
          </w:tcPr>
          <w:p w:rsidR="00CA2799" w:rsidRPr="00CA2799" w:rsidRDefault="001F28F0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.HAFTA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567" w:type="dxa"/>
            <w:textDirection w:val="btLr"/>
          </w:tcPr>
          <w:p w:rsidR="00CA2799" w:rsidRPr="00CA2799" w:rsidRDefault="003278D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SAAT</w:t>
            </w:r>
          </w:p>
        </w:tc>
        <w:tc>
          <w:tcPr>
            <w:tcW w:w="1701" w:type="dxa"/>
            <w:gridSpan w:val="2"/>
            <w:vAlign w:val="center"/>
          </w:tcPr>
          <w:p w:rsidR="00CA2799" w:rsidRPr="00CA2799" w:rsidRDefault="00CA2799" w:rsidP="00486A2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7. ÜNİTE: </w:t>
            </w:r>
            <w:r w:rsidRPr="00CA27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TİYATRO 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CA2799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1F28F0">
              <w:rPr>
                <w:rFonts w:ascii="Times New Roman" w:hAnsi="Times New Roman" w:cs="Times New Roman"/>
                <w:sz w:val="24"/>
                <w:szCs w:val="24"/>
              </w:rPr>
              <w:t>Okuma metninin tiyatro metni olduğunu kavrar.</w:t>
            </w:r>
          </w:p>
          <w:p w:rsidR="001F28F0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1F28F0">
              <w:rPr>
                <w:rFonts w:ascii="Times New Roman" w:hAnsi="Times New Roman" w:cs="Times New Roman"/>
                <w:sz w:val="24"/>
                <w:szCs w:val="24"/>
              </w:rPr>
              <w:t>Tiyatro türünün özelliklerini bilir.</w:t>
            </w:r>
          </w:p>
          <w:p w:rsidR="001F28F0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1F28F0">
              <w:rPr>
                <w:rFonts w:ascii="Times New Roman" w:hAnsi="Times New Roman" w:cs="Times New Roman"/>
                <w:sz w:val="24"/>
                <w:szCs w:val="24"/>
              </w:rPr>
              <w:t>Okuduğu tiyatro metnini özetler.</w:t>
            </w:r>
          </w:p>
          <w:p w:rsidR="003278DA" w:rsidRPr="00CA2799" w:rsidRDefault="003278DA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A2799" w:rsidRPr="004805E6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5E6">
              <w:rPr>
                <w:rFonts w:ascii="Times New Roman" w:hAnsi="Times New Roman" w:cs="Times New Roman"/>
                <w:sz w:val="24"/>
                <w:szCs w:val="24"/>
              </w:rPr>
              <w:t>Türk edebiyatında tiyatro</w:t>
            </w:r>
          </w:p>
        </w:tc>
      </w:tr>
      <w:tr w:rsidR="00CA2799" w:rsidTr="00486A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cantSplit/>
          <w:trHeight w:val="1324"/>
        </w:trPr>
        <w:tc>
          <w:tcPr>
            <w:tcW w:w="568" w:type="dxa"/>
            <w:textDirection w:val="btLr"/>
          </w:tcPr>
          <w:p w:rsidR="00CA2799" w:rsidRPr="00CA2799" w:rsidRDefault="001F28F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TEMMUZ</w:t>
            </w:r>
          </w:p>
        </w:tc>
        <w:tc>
          <w:tcPr>
            <w:tcW w:w="709" w:type="dxa"/>
            <w:textDirection w:val="btLr"/>
          </w:tcPr>
          <w:p w:rsidR="00CA2799" w:rsidRPr="00CA2799" w:rsidRDefault="001F28F0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.HAFTA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textDirection w:val="btLr"/>
          </w:tcPr>
          <w:p w:rsidR="00CA2799" w:rsidRPr="00CA2799" w:rsidRDefault="00CA2799" w:rsidP="003278D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278D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SAAT</w:t>
            </w:r>
          </w:p>
        </w:tc>
        <w:tc>
          <w:tcPr>
            <w:tcW w:w="1701" w:type="dxa"/>
            <w:gridSpan w:val="2"/>
            <w:vAlign w:val="center"/>
          </w:tcPr>
          <w:p w:rsidR="00CA2799" w:rsidRPr="00CA2799" w:rsidRDefault="00CA2799" w:rsidP="00486A2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7. ÜNİTE: </w:t>
            </w:r>
            <w:r w:rsidRPr="00CA27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TİYATRO 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CA2799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Türk tiyatrosunun geleneksel tiyatro özelliklerini kısaca kavrar.</w:t>
            </w:r>
          </w:p>
          <w:p w:rsidR="005C4950" w:rsidRPr="00CA2799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Türk tiyatrosunun modern tiyatro özelliklerini kısaca kavrar.</w:t>
            </w:r>
          </w:p>
        </w:tc>
        <w:tc>
          <w:tcPr>
            <w:tcW w:w="1843" w:type="dxa"/>
            <w:vAlign w:val="center"/>
          </w:tcPr>
          <w:p w:rsidR="00CA2799" w:rsidRPr="004805E6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5E6">
              <w:rPr>
                <w:rFonts w:ascii="Times New Roman" w:hAnsi="Times New Roman" w:cs="Times New Roman"/>
                <w:sz w:val="24"/>
                <w:szCs w:val="24"/>
              </w:rPr>
              <w:t>Türk edebiyatında tiyatro</w:t>
            </w:r>
          </w:p>
        </w:tc>
      </w:tr>
      <w:tr w:rsidR="00CA2799" w:rsidTr="00486A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cantSplit/>
          <w:trHeight w:val="1454"/>
        </w:trPr>
        <w:tc>
          <w:tcPr>
            <w:tcW w:w="568" w:type="dxa"/>
            <w:textDirection w:val="btLr"/>
          </w:tcPr>
          <w:p w:rsidR="00CA2799" w:rsidRPr="00CA2799" w:rsidRDefault="001F28F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AĞUSTOS</w:t>
            </w:r>
          </w:p>
        </w:tc>
        <w:tc>
          <w:tcPr>
            <w:tcW w:w="709" w:type="dxa"/>
            <w:textDirection w:val="btLr"/>
          </w:tcPr>
          <w:p w:rsidR="00CA2799" w:rsidRPr="00CA2799" w:rsidRDefault="001F28F0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.HAFTA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textDirection w:val="btLr"/>
          </w:tcPr>
          <w:p w:rsidR="00CA2799" w:rsidRPr="00CA2799" w:rsidRDefault="003278D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SAAT</w:t>
            </w:r>
          </w:p>
        </w:tc>
        <w:tc>
          <w:tcPr>
            <w:tcW w:w="1701" w:type="dxa"/>
            <w:gridSpan w:val="2"/>
            <w:vAlign w:val="center"/>
          </w:tcPr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8.ÜNİTE: ELEŞTİRİ  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CA2799" w:rsidRDefault="005C4950" w:rsidP="00486A28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* Okuduğu metni kavrar ve özetler.</w:t>
            </w:r>
          </w:p>
          <w:p w:rsidR="005C4950" w:rsidRPr="00CA2799" w:rsidRDefault="005C4950" w:rsidP="00486A2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* Okuduğu metnin ana fikrini söyler.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A2799" w:rsidRPr="004805E6" w:rsidRDefault="00CA2799" w:rsidP="00486A28">
            <w:pPr>
              <w:pStyle w:val="Default"/>
              <w:rPr>
                <w:rFonts w:ascii="Times New Roman" w:hAnsi="Times New Roman" w:cs="Times New Roman"/>
              </w:rPr>
            </w:pPr>
            <w:r w:rsidRPr="004805E6">
              <w:rPr>
                <w:rFonts w:ascii="Times New Roman" w:hAnsi="Times New Roman" w:cs="Times New Roman"/>
                <w:color w:val="auto"/>
              </w:rPr>
              <w:t>Eleştiri</w:t>
            </w:r>
            <w:r w:rsidRPr="004805E6">
              <w:rPr>
                <w:rFonts w:ascii="Times New Roman" w:hAnsi="Times New Roman" w:cs="Times New Roman"/>
              </w:rPr>
              <w:t xml:space="preserve"> türünün özellikleri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21"/>
            </w:tblGrid>
            <w:tr w:rsidR="00CA2799" w:rsidRPr="004805E6" w:rsidTr="00162E97">
              <w:trPr>
                <w:trHeight w:val="53"/>
              </w:trPr>
              <w:tc>
                <w:tcPr>
                  <w:tcW w:w="921" w:type="dxa"/>
                </w:tcPr>
                <w:p w:rsidR="00CA2799" w:rsidRPr="004805E6" w:rsidRDefault="00CA2799" w:rsidP="00486A28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A2799" w:rsidRPr="004805E6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799" w:rsidTr="00486A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cantSplit/>
          <w:trHeight w:val="1442"/>
        </w:trPr>
        <w:tc>
          <w:tcPr>
            <w:tcW w:w="568" w:type="dxa"/>
            <w:textDirection w:val="btLr"/>
          </w:tcPr>
          <w:p w:rsidR="00CA2799" w:rsidRPr="00CA2799" w:rsidRDefault="001F28F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AĞUSTOS</w:t>
            </w:r>
          </w:p>
        </w:tc>
        <w:tc>
          <w:tcPr>
            <w:tcW w:w="709" w:type="dxa"/>
            <w:textDirection w:val="btLr"/>
          </w:tcPr>
          <w:p w:rsidR="00CA2799" w:rsidRPr="00CA2799" w:rsidRDefault="001F28F0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.HAFTA    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567" w:type="dxa"/>
            <w:textDirection w:val="btLr"/>
          </w:tcPr>
          <w:p w:rsidR="00CA2799" w:rsidRPr="00CA2799" w:rsidRDefault="003278DA" w:rsidP="00E773B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SAAT</w:t>
            </w:r>
          </w:p>
        </w:tc>
        <w:tc>
          <w:tcPr>
            <w:tcW w:w="1701" w:type="dxa"/>
            <w:gridSpan w:val="2"/>
            <w:vAlign w:val="center"/>
          </w:tcPr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8.ÜNİTE: ELEŞTİRİ  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C4950" w:rsidRDefault="005C4950" w:rsidP="00486A2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* </w:t>
            </w:r>
            <w:r w:rsidR="004805E6" w:rsidRPr="00CA2799">
              <w:rPr>
                <w:rFonts w:ascii="Times New Roman" w:hAnsi="Times New Roman" w:cs="Times New Roman"/>
                <w:color w:val="auto"/>
              </w:rPr>
              <w:t>Eleştiri</w:t>
            </w:r>
            <w:r w:rsidRPr="00CA2799">
              <w:rPr>
                <w:rFonts w:ascii="Times New Roman" w:hAnsi="Times New Roman" w:cs="Times New Roman"/>
              </w:rPr>
              <w:t xml:space="preserve"> türünün özellikleri kavrar.</w:t>
            </w:r>
          </w:p>
          <w:p w:rsidR="004805E6" w:rsidRPr="00CA2799" w:rsidRDefault="004805E6" w:rsidP="00486A2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 Herhangi bir kitap veya film/dizi eleştirisi yapabilir.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tbl>
            <w:tblPr>
              <w:tblW w:w="164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42"/>
            </w:tblGrid>
            <w:tr w:rsidR="00CA2799" w:rsidRPr="004805E6" w:rsidTr="00486A28">
              <w:trPr>
                <w:trHeight w:val="51"/>
              </w:trPr>
              <w:tc>
                <w:tcPr>
                  <w:tcW w:w="1642" w:type="dxa"/>
                </w:tcPr>
                <w:p w:rsidR="005C4950" w:rsidRPr="004805E6" w:rsidRDefault="005C4950" w:rsidP="00486A28">
                  <w:pPr>
                    <w:pStyle w:val="Default"/>
                    <w:ind w:right="-780"/>
                    <w:rPr>
                      <w:rFonts w:ascii="Times New Roman" w:hAnsi="Times New Roman" w:cs="Times New Roman"/>
                    </w:rPr>
                  </w:pPr>
                  <w:r w:rsidRPr="004805E6">
                    <w:rPr>
                      <w:rFonts w:ascii="Times New Roman" w:hAnsi="Times New Roman" w:cs="Times New Roman"/>
                      <w:color w:val="auto"/>
                    </w:rPr>
                    <w:t>Eleştiri</w:t>
                  </w:r>
                  <w:r w:rsidRPr="004805E6">
                    <w:rPr>
                      <w:rFonts w:ascii="Times New Roman" w:hAnsi="Times New Roman" w:cs="Times New Roman"/>
                    </w:rPr>
                    <w:t xml:space="preserve"> türünün özellikleri</w:t>
                  </w:r>
                </w:p>
                <w:p w:rsidR="00CA2799" w:rsidRPr="004805E6" w:rsidRDefault="00CA2799" w:rsidP="00486A28">
                  <w:pPr>
                    <w:pStyle w:val="Default"/>
                    <w:ind w:right="-922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CA2799" w:rsidRPr="004805E6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799" w:rsidTr="00486A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cantSplit/>
          <w:trHeight w:val="1134"/>
        </w:trPr>
        <w:tc>
          <w:tcPr>
            <w:tcW w:w="568" w:type="dxa"/>
            <w:textDirection w:val="btLr"/>
          </w:tcPr>
          <w:p w:rsidR="00CA2799" w:rsidRPr="00CA2799" w:rsidRDefault="001F28F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AĞUSTOS</w:t>
            </w:r>
          </w:p>
        </w:tc>
        <w:tc>
          <w:tcPr>
            <w:tcW w:w="709" w:type="dxa"/>
            <w:textDirection w:val="btLr"/>
          </w:tcPr>
          <w:p w:rsidR="00CA2799" w:rsidRPr="00CA2799" w:rsidRDefault="001F28F0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.HAFTA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7-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567" w:type="dxa"/>
            <w:textDirection w:val="btLr"/>
          </w:tcPr>
          <w:p w:rsidR="00CA2799" w:rsidRPr="00CA2799" w:rsidRDefault="003278D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SAAT</w:t>
            </w:r>
          </w:p>
        </w:tc>
        <w:tc>
          <w:tcPr>
            <w:tcW w:w="1701" w:type="dxa"/>
            <w:gridSpan w:val="2"/>
            <w:vAlign w:val="center"/>
          </w:tcPr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8.ÜNİTE: ELEŞTİRİ  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C4950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 Verilen m</w:t>
            </w:r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>etinde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cümlelerdeki </w:t>
            </w:r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>anlatım bozukluklarını bulur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2799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Verilen metindeki </w:t>
            </w:r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>cümle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lerde yapılan anlatım bozukluklarının sebeplerini söyler.</w:t>
            </w:r>
          </w:p>
          <w:p w:rsidR="005C4950" w:rsidRPr="00CA2799" w:rsidRDefault="005C4950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Verilen metindeki anlatım bozukluğu yapılan </w:t>
            </w: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>cümle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lerin doğru şekillerini söyler.</w:t>
            </w:r>
          </w:p>
        </w:tc>
        <w:tc>
          <w:tcPr>
            <w:tcW w:w="1843" w:type="dxa"/>
            <w:vAlign w:val="center"/>
          </w:tcPr>
          <w:p w:rsidR="00CA2799" w:rsidRPr="004805E6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5E6">
              <w:rPr>
                <w:rFonts w:ascii="Times New Roman" w:hAnsi="Times New Roman" w:cs="Times New Roman"/>
                <w:bCs/>
                <w:sz w:val="24"/>
                <w:szCs w:val="24"/>
              </w:rPr>
              <w:t>Anlatım Bozuklukları</w:t>
            </w:r>
          </w:p>
        </w:tc>
      </w:tr>
      <w:tr w:rsidR="00CA2799" w:rsidTr="00486A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00" w:firstRow="0" w:lastRow="0" w:firstColumn="0" w:lastColumn="0" w:noHBand="0" w:noVBand="1"/>
        </w:tblPrEx>
        <w:trPr>
          <w:cantSplit/>
          <w:trHeight w:val="1468"/>
        </w:trPr>
        <w:tc>
          <w:tcPr>
            <w:tcW w:w="568" w:type="dxa"/>
            <w:textDirection w:val="btLr"/>
          </w:tcPr>
          <w:p w:rsidR="00CA2799" w:rsidRPr="00CA2799" w:rsidRDefault="001F28F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AĞUSTOS</w:t>
            </w:r>
          </w:p>
        </w:tc>
        <w:tc>
          <w:tcPr>
            <w:tcW w:w="709" w:type="dxa"/>
            <w:textDirection w:val="btLr"/>
          </w:tcPr>
          <w:p w:rsidR="00CA2799" w:rsidRPr="00CA2799" w:rsidRDefault="001F28F0" w:rsidP="001F28F0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.HAFTA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4-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A2799" w:rsidRPr="00CA2799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567" w:type="dxa"/>
            <w:textDirection w:val="btLr"/>
          </w:tcPr>
          <w:p w:rsidR="00CA2799" w:rsidRPr="00CA2799" w:rsidRDefault="003278D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CA2799"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 SAAT</w:t>
            </w:r>
          </w:p>
        </w:tc>
        <w:tc>
          <w:tcPr>
            <w:tcW w:w="1701" w:type="dxa"/>
            <w:gridSpan w:val="2"/>
            <w:vAlign w:val="center"/>
          </w:tcPr>
          <w:p w:rsidR="00CA2799" w:rsidRPr="00CA2799" w:rsidRDefault="00CA2799" w:rsidP="00486A2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279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proofErr w:type="gramStart"/>
            <w:r w:rsidRPr="00CA2799">
              <w:rPr>
                <w:rFonts w:ascii="Times New Roman" w:hAnsi="Times New Roman" w:cs="Times New Roman"/>
                <w:sz w:val="24"/>
                <w:szCs w:val="24"/>
              </w:rPr>
              <w:t xml:space="preserve">ÜNİTE :  </w:t>
            </w:r>
            <w:r w:rsidRPr="00CA2799">
              <w:rPr>
                <w:rFonts w:ascii="Times New Roman" w:hAnsi="Times New Roman" w:cs="Times New Roman"/>
                <w:bCs/>
                <w:sz w:val="24"/>
                <w:szCs w:val="24"/>
              </w:rPr>
              <w:t>MÜLAKAT</w:t>
            </w:r>
            <w:proofErr w:type="gramEnd"/>
            <w:r w:rsidRPr="00CA27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/ RÖPORTAJ 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4805E6" w:rsidRDefault="004805E6" w:rsidP="00486A28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* Okuduğu metni kavrar ve özetler.</w:t>
            </w:r>
          </w:p>
          <w:p w:rsidR="004805E6" w:rsidRPr="00CA2799" w:rsidRDefault="004805E6" w:rsidP="00486A2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* Okuduğu metnin ana fikrini söyler.</w:t>
            </w:r>
          </w:p>
          <w:p w:rsidR="004805E6" w:rsidRPr="00CA2799" w:rsidRDefault="004805E6" w:rsidP="00486A2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* Mülakat</w:t>
            </w:r>
            <w:r w:rsidRPr="00CA2799">
              <w:rPr>
                <w:rFonts w:ascii="Times New Roman" w:hAnsi="Times New Roman" w:cs="Times New Roman"/>
              </w:rPr>
              <w:t xml:space="preserve"> türünün özellikleri kavrar.</w:t>
            </w:r>
          </w:p>
          <w:p w:rsidR="00CA2799" w:rsidRPr="00CA2799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A2799" w:rsidRPr="004805E6" w:rsidRDefault="00CA2799" w:rsidP="00486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5E6">
              <w:rPr>
                <w:rFonts w:ascii="Times New Roman" w:hAnsi="Times New Roman" w:cs="Times New Roman"/>
                <w:sz w:val="24"/>
                <w:szCs w:val="24"/>
              </w:rPr>
              <w:t>Mülakat türünün özellikleri</w:t>
            </w:r>
          </w:p>
        </w:tc>
      </w:tr>
    </w:tbl>
    <w:p w:rsidR="00474A45" w:rsidRDefault="00474A45" w:rsidP="00474A45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             </w:t>
      </w:r>
    </w:p>
    <w:p w:rsidR="00474A45" w:rsidRDefault="00474A45" w:rsidP="00474A45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    </w:t>
      </w:r>
      <w:bookmarkStart w:id="0" w:name="_GoBack"/>
      <w:bookmarkEnd w:id="0"/>
      <w:r>
        <w:t>Mustafa ARIKAN</w:t>
      </w:r>
    </w:p>
    <w:p w:rsidR="00474A45" w:rsidRDefault="00474A45" w:rsidP="00474A45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Türk Dili ve </w:t>
      </w:r>
      <w:proofErr w:type="spellStart"/>
      <w:r>
        <w:t>Edeb</w:t>
      </w:r>
      <w:proofErr w:type="spellEnd"/>
      <w:r>
        <w:t>. Öğret.</w:t>
      </w:r>
    </w:p>
    <w:p w:rsidR="00474A45" w:rsidRDefault="00474A45"/>
    <w:p w:rsidR="00474A45" w:rsidRDefault="00474A45"/>
    <w:sectPr w:rsidR="00474A45">
      <w:headerReference w:type="default" r:id="rId7"/>
      <w:pgSz w:w="11906" w:h="16838"/>
      <w:pgMar w:top="1417" w:right="1417" w:bottom="2552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6B2" w:rsidRDefault="001E46B2">
      <w:pPr>
        <w:spacing w:after="0" w:line="240" w:lineRule="auto"/>
      </w:pPr>
      <w:r>
        <w:separator/>
      </w:r>
    </w:p>
  </w:endnote>
  <w:endnote w:type="continuationSeparator" w:id="0">
    <w:p w:rsidR="001E46B2" w:rsidRDefault="001E4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DejaVuSans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6B2" w:rsidRDefault="001E46B2">
      <w:pPr>
        <w:spacing w:after="0" w:line="240" w:lineRule="auto"/>
      </w:pPr>
      <w:r>
        <w:separator/>
      </w:r>
    </w:p>
  </w:footnote>
  <w:footnote w:type="continuationSeparator" w:id="0">
    <w:p w:rsidR="001E46B2" w:rsidRDefault="001E4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3B7" w:rsidRPr="00162E97" w:rsidRDefault="007E30E9" w:rsidP="00162E97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162E97">
      <w:rPr>
        <w:rFonts w:ascii="Times New Roman" w:hAnsi="Times New Roman" w:cs="Times New Roman"/>
        <w:b/>
        <w:sz w:val="24"/>
        <w:szCs w:val="24"/>
      </w:rPr>
      <w:t>KÜTAHYA</w:t>
    </w:r>
    <w:r w:rsidR="00E773B7" w:rsidRPr="00162E97">
      <w:rPr>
        <w:rFonts w:ascii="Times New Roman" w:hAnsi="Times New Roman" w:cs="Times New Roman"/>
        <w:b/>
        <w:sz w:val="24"/>
        <w:szCs w:val="24"/>
      </w:rPr>
      <w:t xml:space="preserve"> BORSA İSTANBUL MTAL </w:t>
    </w:r>
  </w:p>
  <w:p w:rsidR="00C81FBC" w:rsidRPr="00162E97" w:rsidRDefault="00E773B7" w:rsidP="00162E97">
    <w:pPr>
      <w:spacing w:after="0" w:line="240" w:lineRule="auto"/>
      <w:jc w:val="center"/>
      <w:rPr>
        <w:rFonts w:ascii="Times New Roman" w:hAnsi="Times New Roman" w:cs="Times New Roman"/>
        <w:sz w:val="24"/>
        <w:szCs w:val="24"/>
      </w:rPr>
    </w:pPr>
    <w:r w:rsidRPr="00162E97">
      <w:rPr>
        <w:rFonts w:ascii="Times New Roman" w:hAnsi="Times New Roman" w:cs="Times New Roman"/>
        <w:b/>
        <w:sz w:val="24"/>
        <w:szCs w:val="24"/>
      </w:rPr>
      <w:t>TÜRK DİLİ VE EDEBİYATI</w:t>
    </w:r>
    <w:r w:rsidR="007E30E9" w:rsidRPr="00162E97">
      <w:rPr>
        <w:rFonts w:ascii="Times New Roman" w:hAnsi="Times New Roman" w:cs="Times New Roman"/>
        <w:b/>
        <w:sz w:val="24"/>
        <w:szCs w:val="24"/>
      </w:rPr>
      <w:t xml:space="preserve"> DERSİ </w:t>
    </w:r>
    <w:r w:rsidR="00162E97">
      <w:rPr>
        <w:rFonts w:ascii="Times New Roman" w:hAnsi="Times New Roman" w:cs="Times New Roman"/>
        <w:b/>
        <w:sz w:val="24"/>
        <w:szCs w:val="24"/>
      </w:rPr>
      <w:t>11</w:t>
    </w:r>
    <w:r w:rsidR="007E30E9" w:rsidRPr="00162E97">
      <w:rPr>
        <w:rFonts w:ascii="Times New Roman" w:hAnsi="Times New Roman" w:cs="Times New Roman"/>
        <w:b/>
        <w:sz w:val="24"/>
        <w:szCs w:val="24"/>
      </w:rPr>
      <w:t>.</w:t>
    </w:r>
    <w:r w:rsidR="00162E97">
      <w:rPr>
        <w:rFonts w:ascii="Times New Roman" w:hAnsi="Times New Roman" w:cs="Times New Roman"/>
        <w:b/>
        <w:sz w:val="24"/>
        <w:szCs w:val="24"/>
      </w:rPr>
      <w:t xml:space="preserve"> </w:t>
    </w:r>
    <w:r w:rsidR="007E30E9" w:rsidRPr="00162E97">
      <w:rPr>
        <w:rFonts w:ascii="Times New Roman" w:hAnsi="Times New Roman" w:cs="Times New Roman"/>
        <w:b/>
        <w:sz w:val="24"/>
        <w:szCs w:val="24"/>
      </w:rPr>
      <w:t>SINIF</w:t>
    </w:r>
    <w:r w:rsidR="007E30E9" w:rsidRPr="00162E97">
      <w:rPr>
        <w:rFonts w:ascii="Times New Roman" w:hAnsi="Times New Roman" w:cs="Times New Roman"/>
        <w:b/>
        <w:sz w:val="24"/>
        <w:szCs w:val="24"/>
      </w:rPr>
      <w:br/>
      <w:t>ÜNİTEL</w:t>
    </w:r>
    <w:r w:rsidR="00162E97">
      <w:rPr>
        <w:rFonts w:ascii="Times New Roman" w:hAnsi="Times New Roman" w:cs="Times New Roman"/>
        <w:b/>
        <w:sz w:val="24"/>
        <w:szCs w:val="24"/>
      </w:rPr>
      <w:t xml:space="preserve">ENDİRİLMİŞ </w:t>
    </w:r>
    <w:r w:rsidR="001F28F0">
      <w:rPr>
        <w:rFonts w:ascii="Times New Roman" w:hAnsi="Times New Roman" w:cs="Times New Roman"/>
        <w:b/>
        <w:sz w:val="24"/>
        <w:szCs w:val="24"/>
      </w:rPr>
      <w:t xml:space="preserve">BEP </w:t>
    </w:r>
    <w:r w:rsidR="00162E97">
      <w:rPr>
        <w:rFonts w:ascii="Times New Roman" w:hAnsi="Times New Roman" w:cs="Times New Roman"/>
        <w:b/>
        <w:sz w:val="24"/>
        <w:szCs w:val="24"/>
      </w:rPr>
      <w:t>TELAFİ EĞİTİMİ</w:t>
    </w:r>
    <w:r w:rsidR="007E30E9" w:rsidRPr="00162E97">
      <w:rPr>
        <w:rFonts w:ascii="Times New Roman" w:hAnsi="Times New Roman" w:cs="Times New Roman"/>
        <w:b/>
        <w:sz w:val="24"/>
        <w:szCs w:val="24"/>
      </w:rPr>
      <w:t xml:space="preserve"> DERS PLANI</w:t>
    </w:r>
  </w:p>
  <w:p w:rsidR="00C81FBC" w:rsidRDefault="00C81FB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81FBC"/>
    <w:rsid w:val="0002172B"/>
    <w:rsid w:val="00160BE4"/>
    <w:rsid w:val="00162E97"/>
    <w:rsid w:val="001E46B2"/>
    <w:rsid w:val="001F28F0"/>
    <w:rsid w:val="002F3C5E"/>
    <w:rsid w:val="003278DA"/>
    <w:rsid w:val="003A5EDA"/>
    <w:rsid w:val="00474A45"/>
    <w:rsid w:val="004805E6"/>
    <w:rsid w:val="00484389"/>
    <w:rsid w:val="00486A28"/>
    <w:rsid w:val="005C4950"/>
    <w:rsid w:val="005F681E"/>
    <w:rsid w:val="007629A6"/>
    <w:rsid w:val="007E30E9"/>
    <w:rsid w:val="007E579D"/>
    <w:rsid w:val="007F7941"/>
    <w:rsid w:val="008565FF"/>
    <w:rsid w:val="008D2C27"/>
    <w:rsid w:val="008E4790"/>
    <w:rsid w:val="009C445D"/>
    <w:rsid w:val="009F1387"/>
    <w:rsid w:val="00B47CB5"/>
    <w:rsid w:val="00BE6D6E"/>
    <w:rsid w:val="00C7370D"/>
    <w:rsid w:val="00C81FBC"/>
    <w:rsid w:val="00CA2799"/>
    <w:rsid w:val="00E30388"/>
    <w:rsid w:val="00E773B7"/>
    <w:rsid w:val="00E77516"/>
    <w:rsid w:val="00F25DF0"/>
    <w:rsid w:val="00F6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ltKonuBa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E7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773B7"/>
  </w:style>
  <w:style w:type="paragraph" w:styleId="Altbilgi">
    <w:name w:val="footer"/>
    <w:basedOn w:val="Normal"/>
    <w:link w:val="AltbilgiChar"/>
    <w:uiPriority w:val="99"/>
    <w:unhideWhenUsed/>
    <w:rsid w:val="00E7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773B7"/>
  </w:style>
  <w:style w:type="paragraph" w:customStyle="1" w:styleId="Default">
    <w:name w:val="Default"/>
    <w:rsid w:val="003A5ED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5C49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ltKonuBa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E7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773B7"/>
  </w:style>
  <w:style w:type="paragraph" w:styleId="Altbilgi">
    <w:name w:val="footer"/>
    <w:basedOn w:val="Normal"/>
    <w:link w:val="AltbilgiChar"/>
    <w:uiPriority w:val="99"/>
    <w:unhideWhenUsed/>
    <w:rsid w:val="00E7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773B7"/>
  </w:style>
  <w:style w:type="paragraph" w:customStyle="1" w:styleId="Default">
    <w:name w:val="Default"/>
    <w:rsid w:val="003A5ED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5C49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Arıkan</dc:creator>
  <cp:lastModifiedBy>Arıkan</cp:lastModifiedBy>
  <cp:revision>3</cp:revision>
  <dcterms:created xsi:type="dcterms:W3CDTF">2020-07-10T00:05:00Z</dcterms:created>
  <dcterms:modified xsi:type="dcterms:W3CDTF">2020-07-10T00:07:00Z</dcterms:modified>
</cp:coreProperties>
</file>