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/>
        <w:rPr>
          <w:rFonts w:ascii="Times New Roman"/>
          <w:sz w:val="20"/>
        </w:rPr>
      </w:pPr>
      <w:r>
        <w:rPr/>
        <w:pict>
          <v:group style="position:absolute;margin-left:34.560001pt;margin-top:23.63998pt;width:797.4pt;height:86.55pt;mso-position-horizontal-relative:page;mso-position-vertical-relative:page;z-index:1048" coordorigin="691,473" coordsize="15948,1731">
            <v:shape style="position:absolute;left:691;top:720;width:15458;height:956" coordorigin="691,720" coordsize="15458,956" path="m16149,720l691,720,691,1198,691,1676,16149,1676,16149,1198,16149,720e" filled="true" fillcolor="#fae3d4" stroked="false">
              <v:path arrowok="t"/>
              <v:fill type="solid"/>
            </v:shape>
            <v:shape style="position:absolute;left:13732;top:472;width:2907;height:1731" type="#_x0000_t75" stroked="false">
              <v:imagedata r:id="rId5" o:title=""/>
            </v:shape>
            <v:shape style="position:absolute;left:14039;top:778;width:1981;height:806" type="#_x0000_t75" stroked="false">
              <v:imagedata r:id="rId6" o:title=""/>
            </v:shape>
            <v:shape style="position:absolute;left:705;top:780;width:2559;height:881" type="#_x0000_t75" stroked="false">
              <v:imagedata r:id="rId7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691;top:720;width:15458;height:956" type="#_x0000_t202" filled="false" stroked="false">
              <v:textbox inset="0,0,0,0">
                <w:txbxContent>
                  <w:p>
                    <w:pPr>
                      <w:spacing w:line="272" w:lineRule="exact" w:before="0"/>
                      <w:ind w:left="3148" w:right="3148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0000"/>
                        <w:sz w:val="24"/>
                      </w:rPr>
                      <w:t>2019 / 2020 EĞİTİM-ÖĞRETİM YILI DESTEKLEME VE YETİŞTİRME KURSLARI</w:t>
                    </w:r>
                  </w:p>
                  <w:p>
                    <w:pPr>
                      <w:spacing w:before="202"/>
                      <w:ind w:left="3148" w:right="3148" w:firstLine="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0000"/>
                        <w:sz w:val="24"/>
                      </w:rPr>
                      <w:t>12.SINIF T.C. İNKILAP TARİHİ ve ATATÜRKÇÜLÜK DERSİ YILLIK PLAN ÖRNEĞİ</w:t>
                    </w:r>
                  </w:p>
                </w:txbxContent>
              </v:textbox>
              <w10:wrap type="none"/>
            </v:shape>
            <w10:wrap type="none"/>
          </v:group>
        </w:pic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" w:after="1"/>
        <w:rPr>
          <w:rFonts w:ascii="Times New Roman"/>
          <w:sz w:val="28"/>
        </w:rPr>
      </w:pPr>
    </w:p>
    <w:tbl>
      <w:tblPr>
        <w:tblW w:w="0" w:type="auto"/>
        <w:jc w:val="left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989"/>
        <w:gridCol w:w="984"/>
        <w:gridCol w:w="3070"/>
        <w:gridCol w:w="9788"/>
      </w:tblGrid>
      <w:tr>
        <w:trPr>
          <w:trHeight w:val="580" w:hRule="atLeast"/>
        </w:trPr>
        <w:tc>
          <w:tcPr>
            <w:tcW w:w="559" w:type="dxa"/>
          </w:tcPr>
          <w:p>
            <w:pPr>
              <w:pStyle w:val="TableParagraph"/>
              <w:spacing w:line="201" w:lineRule="exact"/>
              <w:ind w:left="162"/>
              <w:rPr>
                <w:b/>
                <w:sz w:val="18"/>
              </w:rPr>
            </w:pPr>
            <w:r>
              <w:rPr>
                <w:b/>
                <w:sz w:val="18"/>
              </w:rPr>
              <w:t>Ay</w:t>
            </w:r>
          </w:p>
        </w:tc>
        <w:tc>
          <w:tcPr>
            <w:tcW w:w="989" w:type="dxa"/>
          </w:tcPr>
          <w:p>
            <w:pPr>
              <w:pStyle w:val="TableParagraph"/>
              <w:spacing w:before="139"/>
              <w:ind w:left="198" w:right="189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Hafta</w:t>
            </w:r>
          </w:p>
        </w:tc>
        <w:tc>
          <w:tcPr>
            <w:tcW w:w="984" w:type="dxa"/>
          </w:tcPr>
          <w:p>
            <w:pPr>
              <w:pStyle w:val="TableParagraph"/>
              <w:spacing w:line="248" w:lineRule="exact"/>
              <w:ind w:left="247"/>
              <w:rPr>
                <w:b/>
                <w:sz w:val="22"/>
              </w:rPr>
            </w:pPr>
            <w:r>
              <w:rPr>
                <w:b/>
                <w:sz w:val="22"/>
              </w:rPr>
              <w:t>Ders</w:t>
            </w:r>
          </w:p>
          <w:p>
            <w:pPr>
              <w:pStyle w:val="TableParagraph"/>
              <w:spacing w:before="37"/>
              <w:ind w:left="230"/>
              <w:rPr>
                <w:b/>
                <w:sz w:val="22"/>
              </w:rPr>
            </w:pPr>
            <w:r>
              <w:rPr>
                <w:b/>
                <w:sz w:val="22"/>
              </w:rPr>
              <w:t>Saati</w:t>
            </w:r>
          </w:p>
        </w:tc>
        <w:tc>
          <w:tcPr>
            <w:tcW w:w="3070" w:type="dxa"/>
          </w:tcPr>
          <w:p>
            <w:pPr>
              <w:pStyle w:val="TableParagraph"/>
              <w:spacing w:before="139"/>
              <w:ind w:left="1478"/>
              <w:rPr>
                <w:b/>
                <w:sz w:val="22"/>
              </w:rPr>
            </w:pPr>
            <w:r>
              <w:rPr>
                <w:b/>
                <w:sz w:val="22"/>
              </w:rPr>
              <w:t>Konular</w:t>
            </w:r>
          </w:p>
        </w:tc>
        <w:tc>
          <w:tcPr>
            <w:tcW w:w="9788" w:type="dxa"/>
          </w:tcPr>
          <w:p>
            <w:pPr>
              <w:pStyle w:val="TableParagraph"/>
              <w:spacing w:before="164"/>
              <w:ind w:left="4754" w:right="402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Kazanımlar</w:t>
            </w:r>
          </w:p>
        </w:tc>
      </w:tr>
      <w:tr>
        <w:trPr>
          <w:trHeight w:val="1303" w:hRule="atLeast"/>
        </w:trPr>
        <w:tc>
          <w:tcPr>
            <w:tcW w:w="559" w:type="dxa"/>
            <w:vMerge w:val="restart"/>
            <w:textDirection w:val="btLr"/>
          </w:tcPr>
          <w:p>
            <w:pPr>
              <w:pStyle w:val="TableParagraph"/>
              <w:spacing w:before="107"/>
              <w:ind w:left="2955" w:right="295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EKİM</w:t>
            </w: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829" w:val="left" w:leader="none"/>
              </w:tabs>
              <w:spacing w:line="240" w:lineRule="auto" w:before="0" w:after="0"/>
              <w:ind w:left="828" w:right="261" w:hanging="360"/>
              <w:jc w:val="left"/>
              <w:rPr>
                <w:sz w:val="22"/>
              </w:rPr>
            </w:pPr>
            <w:r>
              <w:rPr>
                <w:sz w:val="22"/>
              </w:rPr>
              <w:t>20. YÜZYIL BAŞLARINDA OSMANLI DEVLETİ 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DÜNYA</w:t>
            </w:r>
          </w:p>
        </w:tc>
        <w:tc>
          <w:tcPr>
            <w:tcW w:w="9788" w:type="dxa"/>
          </w:tcPr>
          <w:p>
            <w:pPr>
              <w:pStyle w:val="TableParagraph"/>
              <w:spacing w:before="1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119" w:hanging="360"/>
              <w:jc w:val="left"/>
              <w:rPr>
                <w:sz w:val="18"/>
              </w:rPr>
            </w:pPr>
            <w:r>
              <w:rPr>
                <w:sz w:val="18"/>
              </w:rPr>
              <w:t>Mustafa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Kemal’in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Birinci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Dünya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Savaşı’na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kadarki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eğitim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ve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askerlik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hayatını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içinde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bulunduğu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toplumun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siyasi, sosyal ve kültürel yapısı ile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ilişkilendirir.</w:t>
            </w:r>
          </w:p>
        </w:tc>
      </w:tr>
      <w:tr>
        <w:trPr>
          <w:trHeight w:val="1302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3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829" w:val="left" w:leader="none"/>
              </w:tabs>
              <w:spacing w:line="240" w:lineRule="auto" w:before="0" w:after="0"/>
              <w:ind w:left="828" w:right="261" w:hanging="360"/>
              <w:jc w:val="left"/>
              <w:rPr>
                <w:sz w:val="22"/>
              </w:rPr>
            </w:pPr>
            <w:r>
              <w:rPr>
                <w:sz w:val="22"/>
              </w:rPr>
              <w:t>20. YÜZYIL BAŞLARINDA OSMANLI DEVLETİ 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DÜNYA</w:t>
            </w:r>
          </w:p>
        </w:tc>
        <w:tc>
          <w:tcPr>
            <w:tcW w:w="9788" w:type="dxa"/>
          </w:tcPr>
          <w:p>
            <w:pPr>
              <w:pStyle w:val="TableParagraph"/>
              <w:spacing w:before="1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115" w:hanging="360"/>
              <w:jc w:val="left"/>
              <w:rPr>
                <w:sz w:val="18"/>
              </w:rPr>
            </w:pPr>
            <w:r>
              <w:rPr>
                <w:sz w:val="18"/>
              </w:rPr>
              <w:t>Mustafa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Kemal’in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Birinci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Dünya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Savaşı’na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kadarki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eğitim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ve askerlik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hayatını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içinde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bulunduğu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toplumun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siyasi, sosyal ve kültürel yapısı ile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ilişkilendirir.</w:t>
            </w:r>
          </w:p>
        </w:tc>
      </w:tr>
      <w:tr>
        <w:trPr>
          <w:trHeight w:val="1264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6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829" w:val="left" w:leader="none"/>
              </w:tabs>
              <w:spacing w:line="240" w:lineRule="auto" w:before="0" w:after="0"/>
              <w:ind w:left="828" w:right="261" w:hanging="360"/>
              <w:jc w:val="left"/>
              <w:rPr>
                <w:sz w:val="22"/>
              </w:rPr>
            </w:pPr>
            <w:r>
              <w:rPr>
                <w:sz w:val="22"/>
              </w:rPr>
              <w:t>20. YÜZYIL BAŞLARINDA OSMANLI DEVLETİ 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DÜNYA</w:t>
            </w:r>
          </w:p>
        </w:tc>
        <w:tc>
          <w:tcPr>
            <w:tcW w:w="9788" w:type="dxa"/>
          </w:tcPr>
          <w:p>
            <w:pPr>
              <w:pStyle w:val="TableParagraph"/>
              <w:spacing w:before="4"/>
              <w:ind w:left="0"/>
              <w:rPr>
                <w:rFonts w:ascii="Times New Roman"/>
                <w:sz w:val="17"/>
              </w:rPr>
            </w:pP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828" w:val="left" w:leader="none"/>
                <w:tab w:pos="829" w:val="left" w:leader="none"/>
              </w:tabs>
              <w:spacing w:line="219" w:lineRule="exact" w:before="1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1.2. 20. yüzyıl başlarında Osmanlı Devleti’nin siyasi, sosyal ve ekonomik durumunu analiz</w:t>
            </w:r>
            <w:r>
              <w:rPr>
                <w:spacing w:val="-19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828" w:val="left" w:leader="none"/>
                <w:tab w:pos="829" w:val="left" w:leader="none"/>
              </w:tabs>
              <w:spacing w:line="218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1.3. I. Dünya Savaşı sürecinde Osmanlı Devleti’nin durumunu siyasi, askerî ve sosyal açılardan analiz</w:t>
            </w:r>
            <w:r>
              <w:rPr>
                <w:spacing w:val="-35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828" w:val="left" w:leader="none"/>
                <w:tab w:pos="829" w:val="left" w:leader="none"/>
              </w:tabs>
              <w:spacing w:line="219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1.4. I. Dünya Savaşı’nın sonuçlarını Osmanlı Devleti ve Batılı devletler açısından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değerlendirir.</w:t>
            </w:r>
          </w:p>
        </w:tc>
      </w:tr>
      <w:tr>
        <w:trPr>
          <w:trHeight w:val="1266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8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829" w:val="left" w:leader="none"/>
              </w:tabs>
              <w:spacing w:line="240" w:lineRule="auto" w:before="0" w:after="0"/>
              <w:ind w:left="828" w:right="261" w:hanging="360"/>
              <w:jc w:val="left"/>
              <w:rPr>
                <w:sz w:val="22"/>
              </w:rPr>
            </w:pPr>
            <w:r>
              <w:rPr>
                <w:sz w:val="22"/>
              </w:rPr>
              <w:t>20. YÜZYIL BAŞLARINDA OSMANLI DEVLETİ 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DÜNYA</w:t>
            </w:r>
          </w:p>
        </w:tc>
        <w:tc>
          <w:tcPr>
            <w:tcW w:w="9788" w:type="dxa"/>
          </w:tcPr>
          <w:p>
            <w:pPr>
              <w:pStyle w:val="TableParagraph"/>
              <w:spacing w:before="4"/>
              <w:ind w:left="0"/>
              <w:rPr>
                <w:rFonts w:ascii="Times New Roman"/>
                <w:sz w:val="17"/>
              </w:rPr>
            </w:pP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28" w:val="left" w:leader="none"/>
                <w:tab w:pos="829" w:val="left" w:leader="none"/>
              </w:tabs>
              <w:spacing w:line="219" w:lineRule="exact" w:before="1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1.2. 20. yüzyıl başlarında Osmanlı Devleti’nin siyasi, sosyal ve ekonomik durumunu analiz</w:t>
            </w:r>
            <w:r>
              <w:rPr>
                <w:spacing w:val="-19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28" w:val="left" w:leader="none"/>
                <w:tab w:pos="829" w:val="left" w:leader="none"/>
              </w:tabs>
              <w:spacing w:line="219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1.3. I. Dünya Savaşı sürecinde Osmanlı Devleti’nin durumunu siyasi, askerî ve sosyal açılardan analiz</w:t>
            </w:r>
            <w:r>
              <w:rPr>
                <w:spacing w:val="-36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1.4. I. Dünya Savaşı’nın sonuçlarını Osmanlı Devleti ve Batılı devletler açısından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değerlendirir.</w:t>
            </w:r>
          </w:p>
        </w:tc>
      </w:tr>
      <w:tr>
        <w:trPr>
          <w:trHeight w:val="1265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6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9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829" w:val="left" w:leader="none"/>
              </w:tabs>
              <w:spacing w:line="240" w:lineRule="auto" w:before="0" w:after="0"/>
              <w:ind w:left="828" w:right="398" w:hanging="360"/>
              <w:jc w:val="right"/>
              <w:rPr>
                <w:sz w:val="22"/>
              </w:rPr>
            </w:pPr>
            <w:r>
              <w:rPr>
                <w:sz w:val="22"/>
              </w:rPr>
              <w:t>MİLLÎ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MÜCADELE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471" w:hanging="360"/>
              <w:jc w:val="left"/>
              <w:rPr>
                <w:sz w:val="18"/>
              </w:rPr>
            </w:pPr>
            <w:r>
              <w:rPr>
                <w:sz w:val="18"/>
              </w:rPr>
              <w:t>2.1.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Kuvay-ı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Millîye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hareketinin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oluşumundan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Büyük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Millet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Meclisinin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açılışına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kadar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olan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süreçte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meydana gelen gelişmeleri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açıklar.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828" w:val="left" w:leader="none"/>
                <w:tab w:pos="829" w:val="left" w:leader="none"/>
              </w:tabs>
              <w:spacing w:line="218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2.2. Büyük Millet Meclisinin açılış sürecini ve sonrasında meydana gelen gelişmeleri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928" w:hRule="atLeast"/>
        </w:trPr>
        <w:tc>
          <w:tcPr>
            <w:tcW w:w="559" w:type="dxa"/>
            <w:vMerge w:val="restart"/>
            <w:textDirection w:val="btLr"/>
          </w:tcPr>
          <w:p>
            <w:pPr>
              <w:pStyle w:val="TableParagraph"/>
              <w:spacing w:before="107"/>
              <w:ind w:left="590" w:right="59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KASIM</w:t>
            </w:r>
          </w:p>
        </w:tc>
        <w:tc>
          <w:tcPr>
            <w:tcW w:w="989" w:type="dxa"/>
          </w:tcPr>
          <w:p>
            <w:pPr>
              <w:pStyle w:val="TableParagraph"/>
              <w:spacing w:before="3"/>
              <w:ind w:left="0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984" w:type="dxa"/>
          </w:tcPr>
          <w:p>
            <w:pPr>
              <w:pStyle w:val="TableParagraph"/>
              <w:spacing w:before="11"/>
              <w:ind w:left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sz w:val="29"/>
              </w:rPr>
            </w:pP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829" w:val="left" w:leader="none"/>
              </w:tabs>
              <w:spacing w:line="240" w:lineRule="auto" w:before="0" w:after="0"/>
              <w:ind w:left="828" w:right="398" w:hanging="360"/>
              <w:jc w:val="right"/>
              <w:rPr>
                <w:sz w:val="22"/>
              </w:rPr>
            </w:pPr>
            <w:r>
              <w:rPr>
                <w:sz w:val="22"/>
              </w:rPr>
              <w:t>MİLLÎ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MÜCADELE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pos="828" w:val="left" w:leader="none"/>
                <w:tab w:pos="829" w:val="left" w:leader="none"/>
              </w:tabs>
              <w:spacing w:line="237" w:lineRule="auto" w:before="3" w:after="0"/>
              <w:ind w:left="828" w:right="471" w:hanging="360"/>
              <w:jc w:val="left"/>
              <w:rPr>
                <w:sz w:val="18"/>
              </w:rPr>
            </w:pPr>
            <w:r>
              <w:rPr>
                <w:sz w:val="18"/>
              </w:rPr>
              <w:t>2.1.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Kuvay-ı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Millîye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hareketinin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oluşumundan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Büyük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Millet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Meclisinin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açılışına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kadar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olan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süreçte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meydana gelen gelişmeleri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açıklar.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828" w:val="left" w:leader="none"/>
                <w:tab w:pos="829" w:val="left" w:leader="none"/>
              </w:tabs>
              <w:spacing w:line="220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2.3. Sevr Antlaşması’nın Millî Mücadele sürecine etkilerini analiz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828" w:val="left" w:leader="none"/>
                <w:tab w:pos="829" w:val="left" w:leader="none"/>
              </w:tabs>
              <w:spacing w:line="240" w:lineRule="auto" w:before="29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2.4. Doğu ve Güney Cephelerinde verilen mücadelelerin ülkemizin bağımsızlık sürecine katkılarını</w:t>
            </w:r>
            <w:r>
              <w:rPr>
                <w:spacing w:val="-26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873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9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984" w:type="dxa"/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3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numPr>
                <w:ilvl w:val="0"/>
                <w:numId w:val="13"/>
              </w:numPr>
              <w:tabs>
                <w:tab w:pos="829" w:val="left" w:leader="none"/>
              </w:tabs>
              <w:spacing w:line="240" w:lineRule="auto" w:before="0" w:after="0"/>
              <w:ind w:left="828" w:right="398" w:hanging="360"/>
              <w:jc w:val="right"/>
              <w:rPr>
                <w:sz w:val="22"/>
              </w:rPr>
            </w:pPr>
            <w:r>
              <w:rPr>
                <w:sz w:val="22"/>
              </w:rPr>
              <w:t>MİLLÎ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MÜCADELE</w:t>
            </w:r>
          </w:p>
        </w:tc>
        <w:tc>
          <w:tcPr>
            <w:tcW w:w="9788" w:type="dxa"/>
          </w:tcPr>
          <w:p>
            <w:pPr>
              <w:pStyle w:val="TableParagraph"/>
              <w:spacing w:before="3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numPr>
                <w:ilvl w:val="0"/>
                <w:numId w:val="14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708" w:hanging="360"/>
              <w:jc w:val="left"/>
              <w:rPr>
                <w:sz w:val="18"/>
              </w:rPr>
            </w:pPr>
            <w:r>
              <w:rPr>
                <w:sz w:val="18"/>
              </w:rPr>
              <w:t>2.5.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Düzenli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ordunun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kurulmasından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Mudanya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Ateşkes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Antlaşması’na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kadar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meydana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gelen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gelişmeleri Türkiye’nin bağımsızlık sürecine katkıları açısından analiz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</w:tc>
      </w:tr>
    </w:tbl>
    <w:p>
      <w:pPr>
        <w:spacing w:after="0" w:line="240" w:lineRule="auto"/>
        <w:jc w:val="left"/>
        <w:rPr>
          <w:sz w:val="18"/>
        </w:rPr>
        <w:sectPr>
          <w:type w:val="continuous"/>
          <w:pgSz w:w="16840" w:h="11910" w:orient="landscape"/>
          <w:pgMar w:top="460" w:bottom="280" w:left="500" w:right="580"/>
        </w:sectPr>
      </w:pPr>
    </w:p>
    <w:tbl>
      <w:tblPr>
        <w:tblW w:w="0" w:type="auto"/>
        <w:jc w:val="left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989"/>
        <w:gridCol w:w="984"/>
        <w:gridCol w:w="3070"/>
        <w:gridCol w:w="9788"/>
      </w:tblGrid>
      <w:tr>
        <w:trPr>
          <w:trHeight w:val="290" w:hRule="atLeast"/>
        </w:trPr>
        <w:tc>
          <w:tcPr>
            <w:tcW w:w="559" w:type="dxa"/>
            <w:vMerge w:val="restart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70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9788" w:type="dxa"/>
          </w:tcPr>
          <w:p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>
        <w:trPr>
          <w:trHeight w:val="768" w:hRule="atLeast"/>
        </w:trPr>
        <w:tc>
          <w:tcPr>
            <w:tcW w:w="5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31" w:type="dxa"/>
            <w:gridSpan w:val="4"/>
          </w:tcPr>
          <w:p>
            <w:pPr>
              <w:pStyle w:val="TableParagraph"/>
              <w:spacing w:before="10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4841"/>
              <w:rPr>
                <w:b/>
                <w:sz w:val="22"/>
              </w:rPr>
            </w:pPr>
            <w:r>
              <w:rPr>
                <w:b/>
                <w:sz w:val="22"/>
              </w:rPr>
              <w:t>18 KASIM – 22 KASIM 2019 BİRİNCİ DÖNEM ARA TATİLİ</w:t>
            </w:r>
          </w:p>
        </w:tc>
      </w:tr>
      <w:tr>
        <w:trPr>
          <w:trHeight w:val="1125" w:hRule="atLeast"/>
        </w:trPr>
        <w:tc>
          <w:tcPr>
            <w:tcW w:w="55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3"/>
              <w:ind w:left="0"/>
              <w:rPr>
                <w:rFonts w:ascii="Times New Roman"/>
                <w:sz w:val="35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49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spacing w:before="6"/>
              <w:ind w:left="0"/>
              <w:rPr>
                <w:rFonts w:ascii="Times New Roman"/>
                <w:sz w:val="35"/>
              </w:rPr>
            </w:pPr>
          </w:p>
          <w:p>
            <w:pPr>
              <w:pStyle w:val="TableParagraph"/>
              <w:numPr>
                <w:ilvl w:val="0"/>
                <w:numId w:val="15"/>
              </w:numPr>
              <w:tabs>
                <w:tab w:pos="829" w:val="left" w:leader="none"/>
              </w:tabs>
              <w:spacing w:line="240" w:lineRule="auto" w:before="0" w:after="0"/>
              <w:ind w:left="828" w:right="398" w:hanging="360"/>
              <w:jc w:val="right"/>
              <w:rPr>
                <w:sz w:val="22"/>
              </w:rPr>
            </w:pPr>
            <w:r>
              <w:rPr>
                <w:sz w:val="22"/>
              </w:rPr>
              <w:t>MİLLÎ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MÜCADELE</w:t>
            </w:r>
          </w:p>
        </w:tc>
        <w:tc>
          <w:tcPr>
            <w:tcW w:w="9788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9"/>
              <w:ind w:left="0"/>
              <w:rPr>
                <w:rFonts w:ascii="Times New Roman"/>
                <w:sz w:val="18"/>
              </w:rPr>
            </w:pPr>
          </w:p>
          <w:p>
            <w:pPr>
              <w:pStyle w:val="TableParagraph"/>
              <w:numPr>
                <w:ilvl w:val="0"/>
                <w:numId w:val="16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708" w:hanging="360"/>
              <w:jc w:val="left"/>
              <w:rPr>
                <w:sz w:val="18"/>
              </w:rPr>
            </w:pPr>
            <w:r>
              <w:rPr>
                <w:sz w:val="18"/>
              </w:rPr>
              <w:t>2.5.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Düzenli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ordunun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kurulmasından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Mudanya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Ateşkes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Antlaşması’na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kadar</w:t>
            </w:r>
            <w:r>
              <w:rPr>
                <w:spacing w:val="-7"/>
                <w:sz w:val="18"/>
              </w:rPr>
              <w:t> </w:t>
            </w:r>
            <w:r>
              <w:rPr>
                <w:sz w:val="18"/>
              </w:rPr>
              <w:t>meydana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gelen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gelişmeleri Türkiye’nin bağımsızlık sürecine katkıları açısından analiz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</w:tc>
      </w:tr>
      <w:tr>
        <w:trPr>
          <w:trHeight w:val="486" w:hRule="atLeast"/>
        </w:trPr>
        <w:tc>
          <w:tcPr>
            <w:tcW w:w="559" w:type="dxa"/>
            <w:vMerge w:val="restart"/>
            <w:textDirection w:val="btLr"/>
          </w:tcPr>
          <w:p>
            <w:pPr>
              <w:pStyle w:val="TableParagraph"/>
              <w:spacing w:before="107"/>
              <w:ind w:left="716" w:right="70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ARALIK</w:t>
            </w:r>
          </w:p>
        </w:tc>
        <w:tc>
          <w:tcPr>
            <w:tcW w:w="989" w:type="dxa"/>
          </w:tcPr>
          <w:p>
            <w:pPr>
              <w:pStyle w:val="TableParagraph"/>
              <w:spacing w:before="87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984" w:type="dxa"/>
          </w:tcPr>
          <w:p>
            <w:pPr>
              <w:pStyle w:val="TableParagraph"/>
              <w:spacing w:before="106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17"/>
              </w:numPr>
              <w:tabs>
                <w:tab w:pos="829" w:val="left" w:leader="none"/>
              </w:tabs>
              <w:spacing w:line="240" w:lineRule="auto" w:before="108" w:after="0"/>
              <w:ind w:left="828" w:right="398" w:hanging="360"/>
              <w:jc w:val="right"/>
              <w:rPr>
                <w:sz w:val="22"/>
              </w:rPr>
            </w:pPr>
            <w:r>
              <w:rPr>
                <w:sz w:val="22"/>
              </w:rPr>
              <w:t>MİLLÎ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MÜCADELE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18"/>
              </w:numPr>
              <w:tabs>
                <w:tab w:pos="828" w:val="left" w:leader="none"/>
                <w:tab w:pos="829" w:val="left" w:leader="none"/>
              </w:tabs>
              <w:spacing w:line="213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2.6. Millî Mücadele sonucunda kazanılan diplomatik başarıları ülkemizin bağımsızlığı açısından</w:t>
            </w:r>
            <w:r>
              <w:rPr>
                <w:spacing w:val="-35"/>
                <w:sz w:val="18"/>
              </w:rPr>
              <w:t> </w:t>
            </w:r>
            <w:r>
              <w:rPr>
                <w:sz w:val="18"/>
              </w:rPr>
              <w:t>değerlendirir.</w:t>
            </w:r>
          </w:p>
        </w:tc>
      </w:tr>
      <w:tr>
        <w:trPr>
          <w:trHeight w:val="645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166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984" w:type="dxa"/>
          </w:tcPr>
          <w:p>
            <w:pPr>
              <w:pStyle w:val="TableParagraph"/>
              <w:spacing w:before="185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19"/>
              </w:numPr>
              <w:tabs>
                <w:tab w:pos="829" w:val="left" w:leader="none"/>
              </w:tabs>
              <w:spacing w:line="240" w:lineRule="auto" w:before="60" w:after="0"/>
              <w:ind w:left="828" w:right="103" w:hanging="360"/>
              <w:jc w:val="left"/>
              <w:rPr>
                <w:sz w:val="22"/>
              </w:rPr>
            </w:pPr>
            <w:r>
              <w:rPr>
                <w:sz w:val="22"/>
              </w:rPr>
              <w:t>ATATÜRKÇÜLÜK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VE TÜRK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İNKILABI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20"/>
              </w:numPr>
              <w:tabs>
                <w:tab w:pos="828" w:val="left" w:leader="none"/>
                <w:tab w:pos="829" w:val="left" w:leader="none"/>
              </w:tabs>
              <w:spacing w:line="213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3.1. Çağdaşlaşan Türkiye’nin temeli olan Atatürk ilkelerini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20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3.2. Siyasi alanda meydana gelen gelişmeleri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506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96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984" w:type="dxa"/>
          </w:tcPr>
          <w:p>
            <w:pPr>
              <w:pStyle w:val="TableParagraph"/>
              <w:spacing w:before="116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21"/>
              </w:numPr>
              <w:tabs>
                <w:tab w:pos="829" w:val="left" w:leader="none"/>
              </w:tabs>
              <w:spacing w:line="244" w:lineRule="exact" w:before="0" w:after="0"/>
              <w:ind w:left="828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ATATÜRKÇÜLÜK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1" w:lineRule="exact" w:before="1"/>
              <w:rPr>
                <w:sz w:val="22"/>
              </w:rPr>
            </w:pPr>
            <w:r>
              <w:rPr>
                <w:sz w:val="22"/>
              </w:rPr>
              <w:t>TÜRK İNKILABI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22"/>
              </w:numPr>
              <w:tabs>
                <w:tab w:pos="828" w:val="left" w:leader="none"/>
                <w:tab w:pos="829" w:val="left" w:leader="none"/>
              </w:tabs>
              <w:spacing w:line="240" w:lineRule="auto" w:before="26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3.2. Siyasi alanda meydana gelen gelişmeleri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22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3.3. Hukuk alanında meydana gelen gelişmelerin Türk toplumunda meydana getirdiği değişimleri</w:t>
            </w:r>
            <w:r>
              <w:rPr>
                <w:spacing w:val="-23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506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96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984" w:type="dxa"/>
          </w:tcPr>
          <w:p>
            <w:pPr>
              <w:pStyle w:val="TableParagraph"/>
              <w:spacing w:before="116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23"/>
              </w:numPr>
              <w:tabs>
                <w:tab w:pos="829" w:val="left" w:leader="none"/>
              </w:tabs>
              <w:spacing w:line="244" w:lineRule="exact" w:before="0" w:after="0"/>
              <w:ind w:left="828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ATATÜRKÇÜLÜK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1" w:lineRule="exact" w:before="1"/>
              <w:rPr>
                <w:sz w:val="22"/>
              </w:rPr>
            </w:pPr>
            <w:r>
              <w:rPr>
                <w:sz w:val="22"/>
              </w:rPr>
              <w:t>TÜRK İNKILABI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24"/>
              </w:numPr>
              <w:tabs>
                <w:tab w:pos="828" w:val="left" w:leader="none"/>
                <w:tab w:pos="829" w:val="left" w:leader="none"/>
              </w:tabs>
              <w:spacing w:line="240" w:lineRule="auto" w:before="26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3.2. Siyasi alanda meydana gelen gelişmeleri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3.3. Hukuk alanında meydana gelen gelişmelerin Türk toplumunda meydana getirdiği değişimleri</w:t>
            </w:r>
            <w:r>
              <w:rPr>
                <w:spacing w:val="-30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506" w:hRule="atLeast"/>
        </w:trPr>
        <w:tc>
          <w:tcPr>
            <w:tcW w:w="559" w:type="dxa"/>
            <w:vMerge w:val="restart"/>
            <w:textDirection w:val="btLr"/>
          </w:tcPr>
          <w:p>
            <w:pPr>
              <w:pStyle w:val="TableParagraph"/>
              <w:spacing w:before="107"/>
              <w:ind w:left="982" w:right="97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OCAK</w:t>
            </w:r>
          </w:p>
        </w:tc>
        <w:tc>
          <w:tcPr>
            <w:tcW w:w="989" w:type="dxa"/>
          </w:tcPr>
          <w:p>
            <w:pPr>
              <w:pStyle w:val="TableParagraph"/>
              <w:spacing w:before="96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984" w:type="dxa"/>
          </w:tcPr>
          <w:p>
            <w:pPr>
              <w:pStyle w:val="TableParagraph"/>
              <w:spacing w:before="116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25"/>
              </w:numPr>
              <w:tabs>
                <w:tab w:pos="829" w:val="left" w:leader="none"/>
              </w:tabs>
              <w:spacing w:line="244" w:lineRule="exact" w:before="0" w:after="0"/>
              <w:ind w:left="828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ATATÜRKÇÜLÜK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1" w:lineRule="exact" w:before="1"/>
              <w:rPr>
                <w:sz w:val="22"/>
              </w:rPr>
            </w:pPr>
            <w:r>
              <w:rPr>
                <w:sz w:val="22"/>
              </w:rPr>
              <w:t>TÜRK İNKILABI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26"/>
              </w:numPr>
              <w:tabs>
                <w:tab w:pos="828" w:val="left" w:leader="none"/>
                <w:tab w:pos="829" w:val="left" w:leader="none"/>
              </w:tabs>
              <w:spacing w:line="240" w:lineRule="auto" w:before="26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3.4. Eğitim ve kültür alanında yapılan inkılapları ve gelişmeleri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3.5. Toplumsal alanda yapılan inkılapları ve meydana gelen gelişmeleri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505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96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984" w:type="dxa"/>
          </w:tcPr>
          <w:p>
            <w:pPr>
              <w:pStyle w:val="TableParagraph"/>
              <w:spacing w:before="116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27"/>
              </w:numPr>
              <w:tabs>
                <w:tab w:pos="829" w:val="left" w:leader="none"/>
              </w:tabs>
              <w:spacing w:line="244" w:lineRule="exact" w:before="0" w:after="0"/>
              <w:ind w:left="828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ATATÜRKÇÜLÜK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1" w:lineRule="exact" w:before="1"/>
              <w:rPr>
                <w:sz w:val="22"/>
              </w:rPr>
            </w:pPr>
            <w:r>
              <w:rPr>
                <w:sz w:val="22"/>
              </w:rPr>
              <w:t>TÜRK İNKILABI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28"/>
              </w:numPr>
              <w:tabs>
                <w:tab w:pos="828" w:val="left" w:leader="none"/>
                <w:tab w:pos="829" w:val="left" w:leader="none"/>
              </w:tabs>
              <w:spacing w:line="240" w:lineRule="auto" w:before="26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3.4. Eğitim ve kültür alanında yapılan inkılapları ve gelişmeleri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28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3.5. Toplumsal alanda yapılan inkılapları ve meydana gelen gelişmeleri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751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984" w:type="dxa"/>
          </w:tcPr>
          <w:p>
            <w:pPr>
              <w:pStyle w:val="TableParagraph"/>
              <w:spacing w:before="8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29"/>
              </w:numPr>
              <w:tabs>
                <w:tab w:pos="829" w:val="left" w:leader="none"/>
              </w:tabs>
              <w:spacing w:line="240" w:lineRule="auto" w:before="113" w:after="0"/>
              <w:ind w:left="828" w:right="103" w:hanging="360"/>
              <w:jc w:val="left"/>
              <w:rPr>
                <w:sz w:val="22"/>
              </w:rPr>
            </w:pPr>
            <w:r>
              <w:rPr>
                <w:sz w:val="22"/>
              </w:rPr>
              <w:t>ATATÜRKÇÜLÜK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VE TÜRK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İNKILABI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30"/>
              </w:numPr>
              <w:tabs>
                <w:tab w:pos="828" w:val="left" w:leader="none"/>
                <w:tab w:pos="829" w:val="left" w:leader="none"/>
              </w:tabs>
              <w:spacing w:line="213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3.5. Toplumsal alanda yapılan inkılapları ve meydana gelen gelişmeleri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828" w:val="left" w:leader="none"/>
                <w:tab w:pos="829" w:val="left" w:leader="none"/>
              </w:tabs>
              <w:spacing w:line="240" w:lineRule="auto" w:before="31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3.6. Ekonomi alanında meydana gelen gelişmeleri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pos="828" w:val="left" w:leader="none"/>
                <w:tab w:pos="829" w:val="left" w:leader="none"/>
              </w:tabs>
              <w:spacing w:line="240" w:lineRule="auto" w:before="3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3.7. Atatürk Dönemi’nde sağlık alanında yapılan çalışmaları</w:t>
            </w:r>
            <w:r>
              <w:rPr>
                <w:spacing w:val="-12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767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31" w:type="dxa"/>
            <w:gridSpan w:val="4"/>
          </w:tcPr>
          <w:p>
            <w:pPr>
              <w:pStyle w:val="TableParagraph"/>
              <w:spacing w:before="7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5612"/>
              <w:rPr>
                <w:b/>
                <w:sz w:val="22"/>
              </w:rPr>
            </w:pPr>
            <w:r>
              <w:rPr>
                <w:b/>
                <w:sz w:val="22"/>
              </w:rPr>
              <w:t>20 OCAK- 31 OCAK 2020 YARI YIL TATİLİ</w:t>
            </w:r>
          </w:p>
        </w:tc>
      </w:tr>
      <w:tr>
        <w:trPr>
          <w:trHeight w:val="505" w:hRule="atLeast"/>
        </w:trPr>
        <w:tc>
          <w:tcPr>
            <w:tcW w:w="559" w:type="dxa"/>
            <w:vMerge w:val="restart"/>
            <w:textDirection w:val="btLr"/>
          </w:tcPr>
          <w:p>
            <w:pPr>
              <w:pStyle w:val="TableParagraph"/>
              <w:spacing w:before="107"/>
              <w:ind w:left="1445" w:right="143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ŞUBAT</w:t>
            </w:r>
          </w:p>
        </w:tc>
        <w:tc>
          <w:tcPr>
            <w:tcW w:w="989" w:type="dxa"/>
          </w:tcPr>
          <w:p>
            <w:pPr>
              <w:pStyle w:val="TableParagraph"/>
              <w:spacing w:before="96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984" w:type="dxa"/>
          </w:tcPr>
          <w:p>
            <w:pPr>
              <w:pStyle w:val="TableParagraph"/>
              <w:spacing w:before="96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31"/>
              </w:numPr>
              <w:tabs>
                <w:tab w:pos="829" w:val="left" w:leader="none"/>
              </w:tabs>
              <w:spacing w:line="244" w:lineRule="exact" w:before="0" w:after="0"/>
              <w:ind w:left="828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ATATÜRKÇÜLÜK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2" w:lineRule="exact"/>
              <w:rPr>
                <w:sz w:val="22"/>
              </w:rPr>
            </w:pPr>
            <w:r>
              <w:rPr>
                <w:sz w:val="22"/>
              </w:rPr>
              <w:t>TÜRK İNKILABI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32"/>
              </w:numPr>
              <w:tabs>
                <w:tab w:pos="828" w:val="left" w:leader="none"/>
                <w:tab w:pos="829" w:val="left" w:leader="none"/>
              </w:tabs>
              <w:spacing w:line="240" w:lineRule="auto" w:before="33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3.8. Atatürk ilke ve inkılaplarını oluşturan temel esasları Atatürkçü düşünce sistemi açısından analiz</w:t>
            </w:r>
            <w:r>
              <w:rPr>
                <w:spacing w:val="-22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</w:tc>
      </w:tr>
      <w:tr>
        <w:trPr>
          <w:trHeight w:val="506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96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984" w:type="dxa"/>
          </w:tcPr>
          <w:p>
            <w:pPr>
              <w:pStyle w:val="TableParagraph"/>
              <w:spacing w:before="116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pos="829" w:val="left" w:leader="none"/>
              </w:tabs>
              <w:spacing w:line="244" w:lineRule="exact" w:before="0" w:after="0"/>
              <w:ind w:left="828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ATATÜRKÇÜLÜK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2" w:lineRule="exact"/>
              <w:rPr>
                <w:sz w:val="22"/>
              </w:rPr>
            </w:pPr>
            <w:r>
              <w:rPr>
                <w:sz w:val="22"/>
              </w:rPr>
              <w:t>TÜRK İNKILABI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34"/>
              </w:numPr>
              <w:tabs>
                <w:tab w:pos="828" w:val="left" w:leader="none"/>
                <w:tab w:pos="829" w:val="left" w:leader="none"/>
              </w:tabs>
              <w:spacing w:line="240" w:lineRule="auto" w:before="33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3.8. Atatürk ilke ve inkılaplarını oluşturan temel esasları Atatürkçü düşünce sistemi açısından analiz</w:t>
            </w:r>
            <w:r>
              <w:rPr>
                <w:spacing w:val="-29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</w:tc>
      </w:tr>
      <w:tr>
        <w:trPr>
          <w:trHeight w:val="1264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0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35"/>
              </w:numPr>
              <w:tabs>
                <w:tab w:pos="829" w:val="left" w:leader="none"/>
              </w:tabs>
              <w:spacing w:line="240" w:lineRule="auto" w:before="0" w:after="0"/>
              <w:ind w:left="828" w:right="899" w:hanging="360"/>
              <w:jc w:val="left"/>
              <w:rPr>
                <w:sz w:val="22"/>
              </w:rPr>
            </w:pPr>
            <w:r>
              <w:rPr>
                <w:sz w:val="22"/>
              </w:rPr>
              <w:t>İKİ SAVAŞ </w:t>
            </w:r>
            <w:r>
              <w:rPr>
                <w:spacing w:val="-1"/>
                <w:sz w:val="22"/>
              </w:rPr>
              <w:t>ARASINDAKI </w:t>
            </w:r>
            <w:r>
              <w:rPr>
                <w:sz w:val="22"/>
              </w:rPr>
              <w:t>DÖNEMDE TÜRKİYE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1" w:lineRule="exact"/>
              <w:rPr>
                <w:sz w:val="22"/>
              </w:rPr>
            </w:pPr>
            <w:r>
              <w:rPr>
                <w:sz w:val="22"/>
              </w:rPr>
              <w:t>DÜNYA</w:t>
            </w:r>
          </w:p>
        </w:tc>
        <w:tc>
          <w:tcPr>
            <w:tcW w:w="9788" w:type="dxa"/>
          </w:tcPr>
          <w:p>
            <w:pPr>
              <w:pStyle w:val="TableParagraph"/>
              <w:spacing w:before="6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4.1. Atatürk Dönemi’nde Türkiye Cumhuriyeti’nin iç politikasındaki önemli gelişmeleri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açıklar.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pos="828" w:val="left" w:leader="none"/>
                <w:tab w:pos="829" w:val="left" w:leader="none"/>
              </w:tabs>
              <w:spacing w:line="240" w:lineRule="auto" w:before="29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4.2. Atatürk Dönemi’nde (1923-1938) Türkiye Cumhuriyeti’nin dış politikasındaki başlıca gelişmeleri</w:t>
            </w:r>
            <w:r>
              <w:rPr>
                <w:spacing w:val="-30"/>
                <w:sz w:val="18"/>
              </w:rPr>
              <w:t> </w:t>
            </w:r>
            <w:r>
              <w:rPr>
                <w:sz w:val="18"/>
              </w:rPr>
              <w:t>açıklar.</w:t>
            </w:r>
          </w:p>
        </w:tc>
      </w:tr>
      <w:tr>
        <w:trPr>
          <w:trHeight w:val="1264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0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37"/>
              </w:numPr>
              <w:tabs>
                <w:tab w:pos="829" w:val="left" w:leader="none"/>
              </w:tabs>
              <w:spacing w:line="240" w:lineRule="auto" w:before="0" w:after="0"/>
              <w:ind w:left="828" w:right="899" w:hanging="360"/>
              <w:jc w:val="left"/>
              <w:rPr>
                <w:sz w:val="22"/>
              </w:rPr>
            </w:pPr>
            <w:r>
              <w:rPr>
                <w:sz w:val="22"/>
              </w:rPr>
              <w:t>İKİ SAVAŞ </w:t>
            </w:r>
            <w:r>
              <w:rPr>
                <w:spacing w:val="-1"/>
                <w:sz w:val="22"/>
              </w:rPr>
              <w:t>ARASINDAKI </w:t>
            </w:r>
            <w:r>
              <w:rPr>
                <w:sz w:val="22"/>
              </w:rPr>
              <w:t>DÖNEMDE TÜRKİYE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1" w:lineRule="exact"/>
              <w:rPr>
                <w:sz w:val="22"/>
              </w:rPr>
            </w:pPr>
            <w:r>
              <w:rPr>
                <w:sz w:val="22"/>
              </w:rPr>
              <w:t>DÜNYA</w:t>
            </w:r>
          </w:p>
        </w:tc>
        <w:tc>
          <w:tcPr>
            <w:tcW w:w="9788" w:type="dxa"/>
          </w:tcPr>
          <w:p>
            <w:pPr>
              <w:pStyle w:val="TableParagraph"/>
              <w:spacing w:before="6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4.1. Atatürk Dönemi’nde Türkiye Cumhuriyeti’nin iç politikasındaki önemli gelişmeleri</w:t>
            </w:r>
            <w:r>
              <w:rPr>
                <w:spacing w:val="-10"/>
                <w:sz w:val="18"/>
              </w:rPr>
              <w:t> </w:t>
            </w:r>
            <w:r>
              <w:rPr>
                <w:sz w:val="18"/>
              </w:rPr>
              <w:t>açıklar.</w:t>
            </w:r>
          </w:p>
          <w:p>
            <w:pPr>
              <w:pStyle w:val="TableParagraph"/>
              <w:numPr>
                <w:ilvl w:val="0"/>
                <w:numId w:val="38"/>
              </w:numPr>
              <w:tabs>
                <w:tab w:pos="828" w:val="left" w:leader="none"/>
                <w:tab w:pos="829" w:val="left" w:leader="none"/>
              </w:tabs>
              <w:spacing w:line="240" w:lineRule="auto" w:before="31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4.2. Atatürk Dönemi’nde (1923-1938) Türkiye Cumhuriyeti’nin dış politikasındaki başlıca gelişmeleri</w:t>
            </w:r>
            <w:r>
              <w:rPr>
                <w:spacing w:val="-30"/>
                <w:sz w:val="18"/>
              </w:rPr>
              <w:t> </w:t>
            </w:r>
            <w:r>
              <w:rPr>
                <w:sz w:val="18"/>
              </w:rPr>
              <w:t>açıklar.</w:t>
            </w:r>
          </w:p>
        </w:tc>
      </w:tr>
    </w:tbl>
    <w:p>
      <w:pPr>
        <w:spacing w:after="0" w:line="240" w:lineRule="auto"/>
        <w:jc w:val="left"/>
        <w:rPr>
          <w:sz w:val="18"/>
        </w:rPr>
        <w:sectPr>
          <w:pgSz w:w="16840" w:h="11910" w:orient="landscape"/>
          <w:pgMar w:top="720" w:bottom="280" w:left="500" w:right="580"/>
        </w:sectPr>
      </w:pPr>
    </w:p>
    <w:tbl>
      <w:tblPr>
        <w:tblW w:w="0" w:type="auto"/>
        <w:jc w:val="left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989"/>
        <w:gridCol w:w="984"/>
        <w:gridCol w:w="3070"/>
        <w:gridCol w:w="9788"/>
      </w:tblGrid>
      <w:tr>
        <w:trPr>
          <w:trHeight w:val="1264" w:hRule="atLeast"/>
        </w:trPr>
        <w:tc>
          <w:tcPr>
            <w:tcW w:w="559" w:type="dxa"/>
            <w:vMerge w:val="restart"/>
            <w:textDirection w:val="btLr"/>
          </w:tcPr>
          <w:p>
            <w:pPr>
              <w:pStyle w:val="TableParagraph"/>
              <w:spacing w:before="107"/>
              <w:ind w:left="1999" w:right="199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MART</w:t>
            </w: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0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spacing w:before="1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39"/>
              </w:numPr>
              <w:tabs>
                <w:tab w:pos="829" w:val="left" w:leader="none"/>
              </w:tabs>
              <w:spacing w:line="240" w:lineRule="auto" w:before="0" w:after="0"/>
              <w:ind w:left="828" w:right="899" w:hanging="360"/>
              <w:jc w:val="left"/>
              <w:rPr>
                <w:sz w:val="22"/>
              </w:rPr>
            </w:pPr>
            <w:r>
              <w:rPr>
                <w:sz w:val="22"/>
              </w:rPr>
              <w:t>İKİ SAVAŞ </w:t>
            </w:r>
            <w:r>
              <w:rPr>
                <w:spacing w:val="-1"/>
                <w:sz w:val="22"/>
              </w:rPr>
              <w:t>ARASINDAKI </w:t>
            </w:r>
            <w:r>
              <w:rPr>
                <w:sz w:val="22"/>
              </w:rPr>
              <w:t>DÖNEMDE</w:t>
            </w:r>
          </w:p>
          <w:p>
            <w:pPr>
              <w:pStyle w:val="TableParagraph"/>
              <w:spacing w:line="254" w:lineRule="exact"/>
              <w:ind w:right="903"/>
              <w:rPr>
                <w:sz w:val="22"/>
              </w:rPr>
            </w:pPr>
            <w:r>
              <w:rPr>
                <w:sz w:val="22"/>
              </w:rPr>
              <w:t>TÜRKİYE VE DÜNYA</w:t>
            </w:r>
          </w:p>
        </w:tc>
        <w:tc>
          <w:tcPr>
            <w:tcW w:w="9788" w:type="dxa"/>
          </w:tcPr>
          <w:p>
            <w:pPr>
              <w:pStyle w:val="TableParagraph"/>
              <w:spacing w:before="3"/>
              <w:ind w:left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4.2.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Atatürk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Dönemi’nde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(1923-1938)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Türkiye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Cumhuriyeti’nin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dış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politikasındaki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başlıca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gelişmeleri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açıklar.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pos="828" w:val="left" w:leader="none"/>
                <w:tab w:pos="829" w:val="left" w:leader="none"/>
              </w:tabs>
              <w:spacing w:line="240" w:lineRule="auto" w:before="3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4.3.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İki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dünya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savaşı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arasındaki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dönemde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dünyada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meydana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gelen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siyasi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ve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ekonomik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gelişmeleri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1262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97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9"/>
              <w:ind w:left="0"/>
              <w:rPr>
                <w:rFonts w:ascii="Times New Roman"/>
                <w:sz w:val="18"/>
              </w:rPr>
            </w:pPr>
          </w:p>
          <w:p>
            <w:pPr>
              <w:pStyle w:val="TableParagraph"/>
              <w:spacing w:before="1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41"/>
              </w:numPr>
              <w:tabs>
                <w:tab w:pos="829" w:val="left" w:leader="none"/>
              </w:tabs>
              <w:spacing w:line="240" w:lineRule="auto" w:before="0" w:after="0"/>
              <w:ind w:left="828" w:right="899" w:hanging="360"/>
              <w:jc w:val="left"/>
              <w:rPr>
                <w:sz w:val="22"/>
              </w:rPr>
            </w:pPr>
            <w:r>
              <w:rPr>
                <w:sz w:val="22"/>
              </w:rPr>
              <w:t>İKİ SAVAŞ </w:t>
            </w:r>
            <w:r>
              <w:rPr>
                <w:spacing w:val="-1"/>
                <w:sz w:val="22"/>
              </w:rPr>
              <w:t>ARASINDAKI </w:t>
            </w:r>
            <w:r>
              <w:rPr>
                <w:sz w:val="22"/>
              </w:rPr>
              <w:t>DÖNEMDE</w:t>
            </w:r>
          </w:p>
          <w:p>
            <w:pPr>
              <w:pStyle w:val="TableParagraph"/>
              <w:spacing w:line="252" w:lineRule="exact"/>
              <w:ind w:right="903"/>
              <w:rPr>
                <w:sz w:val="22"/>
              </w:rPr>
            </w:pPr>
            <w:r>
              <w:rPr>
                <w:sz w:val="22"/>
              </w:rPr>
              <w:t>TÜRKİYE VE DÜNYA</w:t>
            </w:r>
          </w:p>
        </w:tc>
        <w:tc>
          <w:tcPr>
            <w:tcW w:w="9788" w:type="dxa"/>
          </w:tcPr>
          <w:p>
            <w:pPr>
              <w:pStyle w:val="TableParagraph"/>
              <w:spacing w:before="1"/>
              <w:ind w:left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4.2.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Atatürk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Dönemi’nde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(1923-1938)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Türkiye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Cumhuriyeti’nin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dış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politikasındaki</w:t>
            </w:r>
            <w:r>
              <w:rPr>
                <w:spacing w:val="-6"/>
                <w:sz w:val="18"/>
              </w:rPr>
              <w:t> </w:t>
            </w:r>
            <w:r>
              <w:rPr>
                <w:sz w:val="18"/>
              </w:rPr>
              <w:t>başlıca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gelişmeleri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açıklar.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pos="828" w:val="left" w:leader="none"/>
                <w:tab w:pos="829" w:val="left" w:leader="none"/>
              </w:tabs>
              <w:spacing w:line="240" w:lineRule="auto" w:before="29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4.3.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İki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dünya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savaşı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arasındaki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dönemde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dünyada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meydana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gelen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siyasi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ve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ekonomik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gelişmeleri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1011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984" w:type="dxa"/>
          </w:tcPr>
          <w:p>
            <w:pPr>
              <w:pStyle w:val="TableParagraph"/>
              <w:spacing w:before="1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43"/>
              </w:numPr>
              <w:tabs>
                <w:tab w:pos="829" w:val="left" w:leader="none"/>
              </w:tabs>
              <w:spacing w:line="240" w:lineRule="auto" w:before="0" w:after="0"/>
              <w:ind w:left="828" w:right="421" w:hanging="360"/>
              <w:jc w:val="left"/>
              <w:rPr>
                <w:sz w:val="22"/>
              </w:rPr>
            </w:pPr>
            <w:r>
              <w:rPr>
                <w:sz w:val="22"/>
              </w:rPr>
              <w:t>II.DÜNYA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SAVAŞI SÜRECİNDE TÜRKİYE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1" w:lineRule="exact"/>
              <w:rPr>
                <w:sz w:val="22"/>
              </w:rPr>
            </w:pPr>
            <w:r>
              <w:rPr>
                <w:sz w:val="22"/>
              </w:rPr>
              <w:t>DÜNYA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44"/>
              </w:numPr>
              <w:tabs>
                <w:tab w:pos="828" w:val="left" w:leader="none"/>
                <w:tab w:pos="829" w:val="left" w:leader="none"/>
              </w:tabs>
              <w:spacing w:line="219" w:lineRule="exact" w:before="176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5.1. II. Dünya Savaşı’nın sebepleri, başlaması ve yayılmasıyla ilgili başlıca gelişmeleri</w:t>
            </w:r>
            <w:r>
              <w:rPr>
                <w:spacing w:val="-13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849" w:hanging="360"/>
              <w:jc w:val="left"/>
              <w:rPr>
                <w:sz w:val="18"/>
              </w:rPr>
            </w:pPr>
            <w:r>
              <w:rPr>
                <w:sz w:val="18"/>
              </w:rPr>
              <w:t>5.2.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II.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Dünya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Savaşı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sürecinde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Türkiye’nin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izlediği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siyaset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ile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savaşın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Türkiye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üzerindeki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ekonomik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ve toplumsal etkilerini analiz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</w:tc>
      </w:tr>
      <w:tr>
        <w:trPr>
          <w:trHeight w:val="1012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6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984" w:type="dxa"/>
          </w:tcPr>
          <w:p>
            <w:pPr>
              <w:pStyle w:val="TableParagraph"/>
              <w:spacing w:before="11"/>
              <w:ind w:left="0"/>
              <w:rPr>
                <w:rFonts w:ascii="Times New Roman"/>
                <w:sz w:val="31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45"/>
              </w:numPr>
              <w:tabs>
                <w:tab w:pos="829" w:val="left" w:leader="none"/>
              </w:tabs>
              <w:spacing w:line="240" w:lineRule="auto" w:before="0" w:after="0"/>
              <w:ind w:left="828" w:right="421" w:hanging="360"/>
              <w:jc w:val="left"/>
              <w:rPr>
                <w:sz w:val="22"/>
              </w:rPr>
            </w:pPr>
            <w:r>
              <w:rPr>
                <w:sz w:val="22"/>
              </w:rPr>
              <w:t>II.DÜNYA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SAVAŞI SÜRECİNDE TÜRKİYE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1" w:lineRule="exact"/>
              <w:rPr>
                <w:sz w:val="22"/>
              </w:rPr>
            </w:pPr>
            <w:r>
              <w:rPr>
                <w:sz w:val="22"/>
              </w:rPr>
              <w:t>DÜNYA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46"/>
              </w:numPr>
              <w:tabs>
                <w:tab w:pos="828" w:val="left" w:leader="none"/>
                <w:tab w:pos="829" w:val="left" w:leader="none"/>
              </w:tabs>
              <w:spacing w:line="219" w:lineRule="exact" w:before="177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5.1. II. Dünya Savaşı’nın sebepleri, başlaması ve yayılmasıyla ilgili başlıca gelişmeleri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849" w:hanging="360"/>
              <w:jc w:val="left"/>
              <w:rPr>
                <w:sz w:val="18"/>
              </w:rPr>
            </w:pPr>
            <w:r>
              <w:rPr>
                <w:sz w:val="18"/>
              </w:rPr>
              <w:t>5.2.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II.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Dünya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Savaşı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sürecinde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Türkiye’nin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izlediği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siyaset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ile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savaşın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Türkiye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üzerindeki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ekonomik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ve toplumsal etkilerini analiz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</w:tc>
      </w:tr>
      <w:tr>
        <w:trPr>
          <w:trHeight w:val="1012" w:hRule="atLeast"/>
        </w:trPr>
        <w:tc>
          <w:tcPr>
            <w:tcW w:w="559" w:type="dxa"/>
            <w:vMerge w:val="restart"/>
            <w:textDirection w:val="btLr"/>
          </w:tcPr>
          <w:p>
            <w:pPr>
              <w:pStyle w:val="TableParagraph"/>
              <w:spacing w:before="107"/>
              <w:ind w:left="2642" w:right="262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NİSAN</w:t>
            </w:r>
          </w:p>
        </w:tc>
        <w:tc>
          <w:tcPr>
            <w:tcW w:w="989" w:type="dxa"/>
          </w:tcPr>
          <w:p>
            <w:pPr>
              <w:pStyle w:val="TableParagraph"/>
              <w:spacing w:before="3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984" w:type="dxa"/>
          </w:tcPr>
          <w:p>
            <w:pPr>
              <w:pStyle w:val="TableParagraph"/>
              <w:spacing w:before="11"/>
              <w:ind w:left="0"/>
              <w:rPr>
                <w:rFonts w:ascii="Times New Roman"/>
                <w:sz w:val="31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pos="829" w:val="left" w:leader="none"/>
              </w:tabs>
              <w:spacing w:line="242" w:lineRule="auto" w:before="0" w:after="0"/>
              <w:ind w:left="828" w:right="421" w:hanging="360"/>
              <w:jc w:val="left"/>
              <w:rPr>
                <w:sz w:val="22"/>
              </w:rPr>
            </w:pPr>
            <w:r>
              <w:rPr>
                <w:sz w:val="22"/>
              </w:rPr>
              <w:t>II.DÜNYA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SAVAŞI SÜRECİNDE</w:t>
            </w:r>
          </w:p>
          <w:p>
            <w:pPr>
              <w:pStyle w:val="TableParagraph"/>
              <w:spacing w:line="252" w:lineRule="exact"/>
              <w:ind w:right="903"/>
              <w:rPr>
                <w:sz w:val="22"/>
              </w:rPr>
            </w:pPr>
            <w:r>
              <w:rPr>
                <w:sz w:val="22"/>
              </w:rPr>
              <w:t>TÜRKİYE VE DÜNYA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48"/>
              </w:numPr>
              <w:tabs>
                <w:tab w:pos="828" w:val="left" w:leader="none"/>
                <w:tab w:pos="829" w:val="left" w:leader="none"/>
              </w:tabs>
              <w:spacing w:line="219" w:lineRule="exact" w:before="67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5.1. II. Dünya Savaşı’nın sebepleri, başlaması ve yayılmasıyla ilgili başlıca gelişmeleri</w:t>
            </w:r>
            <w:r>
              <w:rPr>
                <w:spacing w:val="-14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849" w:hanging="360"/>
              <w:jc w:val="left"/>
              <w:rPr>
                <w:sz w:val="18"/>
              </w:rPr>
            </w:pPr>
            <w:r>
              <w:rPr>
                <w:sz w:val="18"/>
              </w:rPr>
              <w:t>5.2.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II.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Dünya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Savaşı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sürecinde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Türkiye’nin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izlediği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siyaset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ile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savaşın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Türkiye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üzerindeki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ekonomik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ve toplumsal etkilerini analiz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  <w:p>
            <w:pPr>
              <w:pStyle w:val="TableParagraph"/>
              <w:numPr>
                <w:ilvl w:val="0"/>
                <w:numId w:val="48"/>
              </w:numPr>
              <w:tabs>
                <w:tab w:pos="828" w:val="left" w:leader="none"/>
                <w:tab w:pos="829" w:val="left" w:leader="none"/>
              </w:tabs>
              <w:spacing w:line="220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5.3. II. Dünya Savaşı’nın sonuçlarını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değerlendirir.</w:t>
            </w:r>
          </w:p>
        </w:tc>
      </w:tr>
      <w:tr>
        <w:trPr>
          <w:trHeight w:val="1055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31" w:type="dxa"/>
            <w:gridSpan w:val="4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5005"/>
              <w:rPr>
                <w:b/>
                <w:sz w:val="22"/>
              </w:rPr>
            </w:pPr>
            <w:r>
              <w:rPr>
                <w:b/>
                <w:sz w:val="22"/>
              </w:rPr>
              <w:t>6 NİSAN – 10 NİSAN 2020 İKİNCİ DÖNEM ARA TATİLİ</w:t>
            </w:r>
          </w:p>
        </w:tc>
      </w:tr>
      <w:tr>
        <w:trPr>
          <w:trHeight w:val="1278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07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7"/>
              <w:ind w:left="0"/>
              <w:rPr>
                <w:rFonts w:ascii="Times New Roman"/>
                <w:sz w:val="19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49"/>
              </w:numPr>
              <w:tabs>
                <w:tab w:pos="829" w:val="left" w:leader="none"/>
              </w:tabs>
              <w:spacing w:line="240" w:lineRule="auto" w:before="123" w:after="0"/>
              <w:ind w:left="828" w:right="421" w:hanging="360"/>
              <w:jc w:val="left"/>
              <w:rPr>
                <w:sz w:val="22"/>
              </w:rPr>
            </w:pPr>
            <w:r>
              <w:rPr>
                <w:sz w:val="22"/>
              </w:rPr>
              <w:t>II.DÜNYA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SAVAŞI SÜRECİNDE TÜRKİYE VE DÜNYA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50"/>
              </w:numPr>
              <w:tabs>
                <w:tab w:pos="828" w:val="left" w:leader="none"/>
                <w:tab w:pos="829" w:val="left" w:leader="none"/>
              </w:tabs>
              <w:spacing w:line="212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5.1. II. Dünya Savaşı’nın sebepleri, başlaması ve yayılmasıyla ilgili başlıca gelişmeleri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849" w:hanging="360"/>
              <w:jc w:val="left"/>
              <w:rPr>
                <w:sz w:val="18"/>
              </w:rPr>
            </w:pPr>
            <w:r>
              <w:rPr>
                <w:sz w:val="18"/>
              </w:rPr>
              <w:t>5.2.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II.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Dünya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Savaşı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sürecinde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Türkiye’nin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izlediği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siyaset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ile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savaşın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Türkiye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üzerindeki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ekonomik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ve toplumsal etkilerini analiz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pos="828" w:val="left" w:leader="none"/>
                <w:tab w:pos="829" w:val="left" w:leader="none"/>
              </w:tabs>
              <w:spacing w:line="220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5.3. II. Dünya Savaşı’nın sonuçlarını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değerlendirir.</w:t>
            </w:r>
          </w:p>
        </w:tc>
      </w:tr>
      <w:tr>
        <w:trPr>
          <w:trHeight w:val="1010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3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984" w:type="dxa"/>
          </w:tcPr>
          <w:p>
            <w:pPr>
              <w:pStyle w:val="TableParagraph"/>
              <w:spacing w:before="11"/>
              <w:ind w:left="0"/>
              <w:rPr>
                <w:rFonts w:ascii="Times New Roman"/>
                <w:sz w:val="31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51"/>
              </w:numPr>
              <w:tabs>
                <w:tab w:pos="829" w:val="left" w:leader="none"/>
              </w:tabs>
              <w:spacing w:line="240" w:lineRule="auto" w:before="0" w:after="0"/>
              <w:ind w:left="828" w:right="421" w:hanging="360"/>
              <w:jc w:val="left"/>
              <w:rPr>
                <w:sz w:val="22"/>
              </w:rPr>
            </w:pPr>
            <w:r>
              <w:rPr>
                <w:sz w:val="22"/>
              </w:rPr>
              <w:t>II.DÜNYA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SAVAŞI SONRASINDA TÜRKİYE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1" w:lineRule="exact"/>
              <w:rPr>
                <w:sz w:val="22"/>
              </w:rPr>
            </w:pPr>
            <w:r>
              <w:rPr>
                <w:sz w:val="22"/>
              </w:rPr>
              <w:t>DÜNYA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52"/>
              </w:numPr>
              <w:tabs>
                <w:tab w:pos="828" w:val="left" w:leader="none"/>
                <w:tab w:pos="829" w:val="left" w:leader="none"/>
              </w:tabs>
              <w:spacing w:line="240" w:lineRule="auto" w:before="16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6.1. 1945-1950 yılları arasında Türkiye’de meydana gelen siyasi, sosyal ve ekonomik gelişmeleri</w:t>
            </w:r>
            <w:r>
              <w:rPr>
                <w:spacing w:val="-24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pos="828" w:val="left" w:leader="none"/>
                <w:tab w:pos="829" w:val="left" w:leader="none"/>
              </w:tabs>
              <w:spacing w:line="240" w:lineRule="auto" w:before="29" w:after="0"/>
              <w:ind w:left="828" w:right="798" w:hanging="360"/>
              <w:jc w:val="left"/>
              <w:rPr>
                <w:sz w:val="18"/>
              </w:rPr>
            </w:pPr>
            <w:r>
              <w:rPr>
                <w:sz w:val="18"/>
              </w:rPr>
              <w:t>6.2.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II.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Dünya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Savaşı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sonrası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dönemde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uluslararası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ilişkilerde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ve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Türk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dış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politikasında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meydana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gelen gelişmeleri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1516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5"/>
              <w:ind w:left="0"/>
              <w:rPr>
                <w:rFonts w:ascii="Times New Roman"/>
                <w:sz w:val="28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spacing w:before="3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numPr>
                <w:ilvl w:val="0"/>
                <w:numId w:val="53"/>
              </w:numPr>
              <w:tabs>
                <w:tab w:pos="829" w:val="left" w:leader="none"/>
              </w:tabs>
              <w:spacing w:line="240" w:lineRule="auto" w:before="1" w:after="0"/>
              <w:ind w:left="828" w:right="421" w:hanging="360"/>
              <w:jc w:val="left"/>
              <w:rPr>
                <w:sz w:val="22"/>
              </w:rPr>
            </w:pPr>
            <w:r>
              <w:rPr>
                <w:sz w:val="22"/>
              </w:rPr>
              <w:t>II.DÜNYA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SAVAŞI SONRASINDA TÜRKİYE VE DÜNYA</w:t>
            </w:r>
          </w:p>
        </w:tc>
        <w:tc>
          <w:tcPr>
            <w:tcW w:w="9788" w:type="dxa"/>
          </w:tcPr>
          <w:p>
            <w:pPr>
              <w:pStyle w:val="TableParagraph"/>
              <w:numPr>
                <w:ilvl w:val="0"/>
                <w:numId w:val="54"/>
              </w:numPr>
              <w:tabs>
                <w:tab w:pos="828" w:val="left" w:leader="none"/>
                <w:tab w:pos="829" w:val="left" w:leader="none"/>
              </w:tabs>
              <w:spacing w:line="215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6.1. 1945-1950 yılları arasında Türkiye’de meydana gelen siyasi, sosyal ve ekonomik gelişmeleri</w:t>
            </w:r>
            <w:r>
              <w:rPr>
                <w:spacing w:val="-24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828" w:val="left" w:leader="none"/>
                <w:tab w:pos="829" w:val="left" w:leader="none"/>
              </w:tabs>
              <w:spacing w:line="240" w:lineRule="auto" w:before="29" w:after="0"/>
              <w:ind w:left="828" w:right="798" w:hanging="360"/>
              <w:jc w:val="left"/>
              <w:rPr>
                <w:sz w:val="18"/>
              </w:rPr>
            </w:pPr>
            <w:r>
              <w:rPr>
                <w:sz w:val="18"/>
              </w:rPr>
              <w:t>6.2.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II.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Dünya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Savaşı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sonrası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dönemde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uluslararası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ilişkilerde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ve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Türk</w:t>
            </w:r>
            <w:r>
              <w:rPr>
                <w:spacing w:val="-2"/>
                <w:sz w:val="18"/>
              </w:rPr>
              <w:t> </w:t>
            </w:r>
            <w:r>
              <w:rPr>
                <w:sz w:val="18"/>
              </w:rPr>
              <w:t>dış</w:t>
            </w:r>
            <w:r>
              <w:rPr>
                <w:spacing w:val="-4"/>
                <w:sz w:val="18"/>
              </w:rPr>
              <w:t> </w:t>
            </w:r>
            <w:r>
              <w:rPr>
                <w:sz w:val="18"/>
              </w:rPr>
              <w:t>politikasında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meydana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gelen gelişmeleri</w:t>
            </w:r>
            <w:r>
              <w:rPr>
                <w:spacing w:val="-1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54"/>
              </w:numPr>
              <w:tabs>
                <w:tab w:pos="828" w:val="left" w:leader="none"/>
                <w:tab w:pos="829" w:val="left" w:leader="none"/>
              </w:tabs>
              <w:spacing w:line="218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6.3. 1950’ler Türkiye’sinde meydana gelen siyasi, sosyal ve ekonomik gelişmeleri analiz</w:t>
            </w:r>
            <w:r>
              <w:rPr>
                <w:spacing w:val="-19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</w:tc>
      </w:tr>
    </w:tbl>
    <w:p>
      <w:pPr>
        <w:spacing w:after="0" w:line="218" w:lineRule="exact"/>
        <w:jc w:val="left"/>
        <w:rPr>
          <w:sz w:val="18"/>
        </w:rPr>
        <w:sectPr>
          <w:pgSz w:w="16840" w:h="11910" w:orient="landscape"/>
          <w:pgMar w:top="720" w:bottom="280" w:left="500" w:right="580"/>
        </w:sectPr>
      </w:pPr>
    </w:p>
    <w:tbl>
      <w:tblPr>
        <w:tblW w:w="0" w:type="auto"/>
        <w:jc w:val="left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989"/>
        <w:gridCol w:w="984"/>
        <w:gridCol w:w="3070"/>
        <w:gridCol w:w="9788"/>
      </w:tblGrid>
      <w:tr>
        <w:trPr>
          <w:trHeight w:val="1012" w:hRule="atLeast"/>
        </w:trPr>
        <w:tc>
          <w:tcPr>
            <w:tcW w:w="559" w:type="dxa"/>
            <w:vMerge w:val="restart"/>
            <w:textDirection w:val="btLr"/>
          </w:tcPr>
          <w:p>
            <w:pPr>
              <w:pStyle w:val="TableParagraph"/>
              <w:spacing w:before="107"/>
              <w:ind w:left="1721" w:right="17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MAYIS</w:t>
            </w:r>
          </w:p>
        </w:tc>
        <w:tc>
          <w:tcPr>
            <w:tcW w:w="989" w:type="dxa"/>
          </w:tcPr>
          <w:p>
            <w:pPr>
              <w:pStyle w:val="TableParagraph"/>
              <w:spacing w:before="3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984" w:type="dxa"/>
          </w:tcPr>
          <w:p>
            <w:pPr>
              <w:pStyle w:val="TableParagraph"/>
              <w:spacing w:before="11"/>
              <w:ind w:left="0"/>
              <w:rPr>
                <w:rFonts w:ascii="Times New Roman"/>
                <w:sz w:val="31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55"/>
              </w:numPr>
              <w:tabs>
                <w:tab w:pos="829" w:val="left" w:leader="none"/>
              </w:tabs>
              <w:spacing w:line="242" w:lineRule="auto" w:before="0" w:after="0"/>
              <w:ind w:left="828" w:right="310" w:hanging="360"/>
              <w:jc w:val="left"/>
              <w:rPr>
                <w:sz w:val="22"/>
              </w:rPr>
            </w:pPr>
            <w:r>
              <w:rPr>
                <w:sz w:val="22"/>
              </w:rPr>
              <w:t>TOPLUMSAL DEVRİM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ÇAĞINDA</w:t>
            </w:r>
          </w:p>
          <w:p>
            <w:pPr>
              <w:pStyle w:val="TableParagraph"/>
              <w:spacing w:line="252" w:lineRule="exact"/>
              <w:ind w:right="1087"/>
              <w:rPr>
                <w:sz w:val="22"/>
              </w:rPr>
            </w:pPr>
            <w:r>
              <w:rPr>
                <w:sz w:val="22"/>
              </w:rPr>
              <w:t>DÜNYA VE TÜRKİYE</w:t>
            </w:r>
          </w:p>
        </w:tc>
        <w:tc>
          <w:tcPr>
            <w:tcW w:w="9788" w:type="dxa"/>
          </w:tcPr>
          <w:p>
            <w:pPr>
              <w:pStyle w:val="TableParagraph"/>
              <w:spacing w:before="7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7.1. 1960 sonrasında dünya siyasetinde ortaya çıkan gelişmeleri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açıklar.</w:t>
            </w:r>
          </w:p>
          <w:p>
            <w:pPr>
              <w:pStyle w:val="TableParagraph"/>
              <w:numPr>
                <w:ilvl w:val="0"/>
                <w:numId w:val="56"/>
              </w:numPr>
              <w:tabs>
                <w:tab w:pos="828" w:val="left" w:leader="none"/>
                <w:tab w:pos="829" w:val="left" w:leader="none"/>
              </w:tabs>
              <w:spacing w:line="240" w:lineRule="auto" w:before="3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7.2. 1960’lardan itibaren Türk dış politikasını etkileyen önemli gelişmeleri</w:t>
            </w:r>
            <w:r>
              <w:rPr>
                <w:spacing w:val="-8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1010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1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984" w:type="dxa"/>
          </w:tcPr>
          <w:p>
            <w:pPr>
              <w:pStyle w:val="TableParagraph"/>
              <w:spacing w:before="9"/>
              <w:ind w:left="0"/>
              <w:rPr>
                <w:rFonts w:ascii="Times New Roman"/>
                <w:sz w:val="31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57"/>
              </w:numPr>
              <w:tabs>
                <w:tab w:pos="829" w:val="left" w:leader="none"/>
              </w:tabs>
              <w:spacing w:line="240" w:lineRule="auto" w:before="0" w:after="0"/>
              <w:ind w:left="828" w:right="310" w:hanging="360"/>
              <w:jc w:val="left"/>
              <w:rPr>
                <w:sz w:val="22"/>
              </w:rPr>
            </w:pPr>
            <w:r>
              <w:rPr>
                <w:sz w:val="22"/>
              </w:rPr>
              <w:t>TOPLUMSAL DEVRİM ÇAĞINDA DÜNYA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2" w:lineRule="exact"/>
              <w:rPr>
                <w:sz w:val="22"/>
              </w:rPr>
            </w:pPr>
            <w:r>
              <w:rPr>
                <w:sz w:val="22"/>
              </w:rPr>
              <w:t>TÜRKİYE</w:t>
            </w:r>
          </w:p>
        </w:tc>
        <w:tc>
          <w:tcPr>
            <w:tcW w:w="9788" w:type="dxa"/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numPr>
                <w:ilvl w:val="0"/>
                <w:numId w:val="58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7.1. 1960 sonrasında dünya siyasetinde ortaya çıkan gelişmeleri</w:t>
            </w:r>
            <w:r>
              <w:rPr>
                <w:spacing w:val="-11"/>
                <w:sz w:val="18"/>
              </w:rPr>
              <w:t> </w:t>
            </w:r>
            <w:r>
              <w:rPr>
                <w:sz w:val="18"/>
              </w:rPr>
              <w:t>açıklar.</w:t>
            </w:r>
          </w:p>
          <w:p>
            <w:pPr>
              <w:pStyle w:val="TableParagraph"/>
              <w:numPr>
                <w:ilvl w:val="0"/>
                <w:numId w:val="58"/>
              </w:numPr>
              <w:tabs>
                <w:tab w:pos="828" w:val="left" w:leader="none"/>
                <w:tab w:pos="829" w:val="left" w:leader="none"/>
              </w:tabs>
              <w:spacing w:line="240" w:lineRule="auto" w:before="29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7.2. 1960’lardan itibaren Türk dış politikasını etkileyen önemli gelişmeleri</w:t>
            </w:r>
            <w:r>
              <w:rPr>
                <w:spacing w:val="-5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</w:tc>
      </w:tr>
      <w:tr>
        <w:trPr>
          <w:trHeight w:val="1010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3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984" w:type="dxa"/>
          </w:tcPr>
          <w:p>
            <w:pPr>
              <w:pStyle w:val="TableParagraph"/>
              <w:spacing w:before="11"/>
              <w:ind w:left="0"/>
              <w:rPr>
                <w:rFonts w:ascii="Times New Roman"/>
                <w:sz w:val="31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59"/>
              </w:numPr>
              <w:tabs>
                <w:tab w:pos="829" w:val="left" w:leader="none"/>
              </w:tabs>
              <w:spacing w:line="240" w:lineRule="auto" w:before="0" w:after="0"/>
              <w:ind w:left="828" w:right="310" w:hanging="360"/>
              <w:jc w:val="left"/>
              <w:rPr>
                <w:sz w:val="22"/>
              </w:rPr>
            </w:pPr>
            <w:r>
              <w:rPr>
                <w:sz w:val="22"/>
              </w:rPr>
              <w:t>TOPLUMSAL DEVRİM ÇAĞINDA DÜNYA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0" w:lineRule="exact"/>
              <w:rPr>
                <w:sz w:val="22"/>
              </w:rPr>
            </w:pPr>
            <w:r>
              <w:rPr>
                <w:sz w:val="22"/>
              </w:rPr>
              <w:t>TÜRKİYE</w:t>
            </w:r>
          </w:p>
        </w:tc>
        <w:tc>
          <w:tcPr>
            <w:tcW w:w="9788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7.2. 1960’lardan itibaren Türk dış politikasını etkileyen önemli gelişmeleri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60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7.3. 1960’lardan itibaren Türkiye’de meydana gelen siyasi, ekonomik ve sosyo-kültürel gelişmeleri analiz</w:t>
            </w:r>
            <w:r>
              <w:rPr>
                <w:spacing w:val="-35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</w:tc>
      </w:tr>
      <w:tr>
        <w:trPr>
          <w:trHeight w:val="1012" w:hRule="atLeast"/>
        </w:trPr>
        <w:tc>
          <w:tcPr>
            <w:tcW w:w="559" w:type="dxa"/>
            <w:vMerge/>
            <w:tcBorders>
              <w:top w:val="nil"/>
            </w:tcBorders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89" w:type="dxa"/>
          </w:tcPr>
          <w:p>
            <w:pPr>
              <w:pStyle w:val="TableParagraph"/>
              <w:spacing w:before="6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984" w:type="dxa"/>
          </w:tcPr>
          <w:p>
            <w:pPr>
              <w:pStyle w:val="TableParagraph"/>
              <w:spacing w:before="2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before="1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numPr>
                <w:ilvl w:val="0"/>
                <w:numId w:val="61"/>
              </w:numPr>
              <w:tabs>
                <w:tab w:pos="829" w:val="left" w:leader="none"/>
              </w:tabs>
              <w:spacing w:line="240" w:lineRule="auto" w:before="0" w:after="0"/>
              <w:ind w:left="828" w:right="310" w:hanging="360"/>
              <w:jc w:val="left"/>
              <w:rPr>
                <w:sz w:val="22"/>
              </w:rPr>
            </w:pPr>
            <w:r>
              <w:rPr>
                <w:sz w:val="22"/>
              </w:rPr>
              <w:t>TOPLUMSAL DEVRİM ÇAĞINDA DÜNYA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VE</w:t>
            </w:r>
          </w:p>
          <w:p>
            <w:pPr>
              <w:pStyle w:val="TableParagraph"/>
              <w:spacing w:line="241" w:lineRule="exact"/>
              <w:rPr>
                <w:sz w:val="22"/>
              </w:rPr>
            </w:pPr>
            <w:r>
              <w:rPr>
                <w:sz w:val="22"/>
              </w:rPr>
              <w:t>TÜRKİYE</w:t>
            </w:r>
          </w:p>
        </w:tc>
        <w:tc>
          <w:tcPr>
            <w:tcW w:w="9788" w:type="dxa"/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828" w:val="left" w:leader="none"/>
                <w:tab w:pos="829" w:val="left" w:leader="none"/>
              </w:tabs>
              <w:spacing w:line="219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7.2. 1960’lardan itibaren Türk dış politikasını etkileyen önemli gelişmeleri</w:t>
            </w:r>
            <w:r>
              <w:rPr>
                <w:spacing w:val="-9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62"/>
              </w:numPr>
              <w:tabs>
                <w:tab w:pos="828" w:val="left" w:leader="none"/>
                <w:tab w:pos="829" w:val="left" w:leader="none"/>
              </w:tabs>
              <w:spacing w:line="219" w:lineRule="exact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7.3. 1960’lardan itibaren Türkiye’de meydana gelen siyasi, ekonomik ve sosyo-kültürel gelişmeleri analiz</w:t>
            </w:r>
            <w:r>
              <w:rPr>
                <w:spacing w:val="-35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</w:tc>
      </w:tr>
      <w:tr>
        <w:trPr>
          <w:trHeight w:val="1381" w:hRule="atLeast"/>
        </w:trPr>
        <w:tc>
          <w:tcPr>
            <w:tcW w:w="559" w:type="dxa"/>
            <w:textDirection w:val="btLr"/>
          </w:tcPr>
          <w:p>
            <w:pPr>
              <w:pStyle w:val="TableParagraph"/>
              <w:spacing w:before="107"/>
              <w:ind w:left="291"/>
              <w:rPr>
                <w:b/>
                <w:sz w:val="18"/>
              </w:rPr>
            </w:pPr>
            <w:r>
              <w:rPr>
                <w:b/>
                <w:sz w:val="18"/>
              </w:rPr>
              <w:t>HAZİRAN</w:t>
            </w:r>
          </w:p>
        </w:tc>
        <w:tc>
          <w:tcPr>
            <w:tcW w:w="98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"/>
              <w:ind w:left="0"/>
              <w:rPr>
                <w:rFonts w:ascii="Times New Roman"/>
                <w:sz w:val="22"/>
              </w:rPr>
            </w:pPr>
          </w:p>
          <w:p>
            <w:pPr>
              <w:pStyle w:val="TableParagraph"/>
              <w:spacing w:before="1"/>
              <w:ind w:left="7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98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3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left="13"/>
              <w:jc w:val="center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3070" w:type="dxa"/>
          </w:tcPr>
          <w:p>
            <w:pPr>
              <w:pStyle w:val="TableParagraph"/>
              <w:spacing w:before="4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numPr>
                <w:ilvl w:val="0"/>
                <w:numId w:val="63"/>
              </w:numPr>
              <w:tabs>
                <w:tab w:pos="829" w:val="left" w:leader="none"/>
              </w:tabs>
              <w:spacing w:line="240" w:lineRule="auto" w:before="0" w:after="0"/>
              <w:ind w:left="828" w:right="161" w:hanging="360"/>
              <w:jc w:val="left"/>
              <w:rPr>
                <w:sz w:val="22"/>
              </w:rPr>
            </w:pPr>
            <w:r>
              <w:rPr>
                <w:sz w:val="22"/>
              </w:rPr>
              <w:t>21.YÜZYILIN EŞİĞİNDE TÜRKİYE VE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DÜNYA-1</w:t>
            </w:r>
          </w:p>
        </w:tc>
        <w:tc>
          <w:tcPr>
            <w:tcW w:w="9788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  <w:p>
            <w:pPr>
              <w:pStyle w:val="TableParagraph"/>
              <w:numPr>
                <w:ilvl w:val="0"/>
                <w:numId w:val="64"/>
              </w:numPr>
              <w:tabs>
                <w:tab w:pos="828" w:val="left" w:leader="none"/>
                <w:tab w:pos="829" w:val="left" w:leader="none"/>
              </w:tabs>
              <w:spacing w:line="240" w:lineRule="auto" w:before="0" w:after="0"/>
              <w:ind w:left="828" w:right="0" w:hanging="360"/>
              <w:jc w:val="left"/>
              <w:rPr>
                <w:sz w:val="18"/>
              </w:rPr>
            </w:pPr>
            <w:r>
              <w:rPr>
                <w:sz w:val="18"/>
              </w:rPr>
              <w:t>8.1. 1990 sonrasında Türkiye’de meydana gelen ekonomik, siyasi, sosyal ve kültürel gelişmeleri</w:t>
            </w:r>
            <w:r>
              <w:rPr>
                <w:spacing w:val="-26"/>
                <w:sz w:val="18"/>
              </w:rPr>
              <w:t> </w:t>
            </w:r>
            <w:r>
              <w:rPr>
                <w:sz w:val="18"/>
              </w:rPr>
              <w:t>kavrar.</w:t>
            </w:r>
          </w:p>
          <w:p>
            <w:pPr>
              <w:pStyle w:val="TableParagraph"/>
              <w:numPr>
                <w:ilvl w:val="0"/>
                <w:numId w:val="64"/>
              </w:numPr>
              <w:tabs>
                <w:tab w:pos="828" w:val="left" w:leader="none"/>
                <w:tab w:pos="829" w:val="left" w:leader="none"/>
              </w:tabs>
              <w:spacing w:line="240" w:lineRule="auto" w:before="31" w:after="0"/>
              <w:ind w:left="828" w:right="911" w:hanging="360"/>
              <w:jc w:val="left"/>
              <w:rPr>
                <w:sz w:val="18"/>
              </w:rPr>
            </w:pPr>
            <w:r>
              <w:rPr>
                <w:sz w:val="18"/>
              </w:rPr>
              <w:t>8.2.1990 sonrasında meydana gelen siyasi gelişmeleri Türkiye’ye etkileri ve dünya siyasi konjonktürü bağlamında analiz</w:t>
            </w:r>
            <w:r>
              <w:rPr>
                <w:spacing w:val="-3"/>
                <w:sz w:val="18"/>
              </w:rPr>
              <w:t> </w:t>
            </w:r>
            <w:r>
              <w:rPr>
                <w:sz w:val="18"/>
              </w:rPr>
              <w:t>eder.</w:t>
            </w:r>
          </w:p>
        </w:tc>
      </w:tr>
      <w:tr>
        <w:trPr>
          <w:trHeight w:val="1382" w:hRule="atLeast"/>
        </w:trPr>
        <w:tc>
          <w:tcPr>
            <w:tcW w:w="15390" w:type="dxa"/>
            <w:gridSpan w:val="5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9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before="1"/>
              <w:ind w:left="6149" w:right="5424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7 HAZİRAN 2020 KURSLARIN BİTİŞİ</w:t>
            </w:r>
          </w:p>
        </w:tc>
      </w:tr>
    </w:tbl>
    <w:sectPr>
      <w:pgSz w:w="16840" w:h="11910" w:orient="landscape"/>
      <w:pgMar w:top="720" w:bottom="280" w:left="50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3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62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61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60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59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58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57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56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55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54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53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52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51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50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49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48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47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46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45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44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43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42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41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40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39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38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37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36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35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34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33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32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31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30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29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28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27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26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25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24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23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22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21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20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19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18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17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16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15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14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13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12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11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10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9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8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7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6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5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4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3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2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abstractNum w:abstractNumId="1">
    <w:multiLevelType w:val="hybridMultilevel"/>
    <w:lvl w:ilvl="0">
      <w:start w:val="0"/>
      <w:numFmt w:val="bullet"/>
      <w:lvlText w:val=""/>
      <w:lvlJc w:val="left"/>
      <w:pPr>
        <w:ind w:left="828" w:hanging="360"/>
      </w:pPr>
      <w:rPr>
        <w:rFonts w:hint="default" w:ascii="Symbol" w:hAnsi="Symbol" w:eastAsia="Symbol" w:cs="Symbol"/>
        <w:w w:val="100"/>
        <w:sz w:val="18"/>
        <w:szCs w:val="18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715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2611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3507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4403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5299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619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7090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7986" w:hanging="360"/>
      </w:pPr>
      <w:rPr>
        <w:rFonts w:hint="default"/>
        <w:lang w:val="tr-TR" w:eastAsia="tr-TR" w:bidi="tr-TR"/>
      </w:rPr>
    </w:lvl>
  </w:abstractNum>
  <w:abstractNum w:abstractNumId="0">
    <w:multiLevelType w:val="hybridMultilevel"/>
    <w:lvl w:ilvl="0">
      <w:start w:val="0"/>
      <w:numFmt w:val="bullet"/>
      <w:lvlText w:val=""/>
      <w:lvlJc w:val="left"/>
      <w:pPr>
        <w:ind w:left="828" w:hanging="360"/>
      </w:pPr>
      <w:rPr>
        <w:rFonts w:hint="default" w:ascii="Wingdings" w:hAnsi="Wingdings" w:eastAsia="Wingdings" w:cs="Wingdings"/>
        <w:w w:val="100"/>
        <w:sz w:val="22"/>
        <w:szCs w:val="22"/>
        <w:lang w:val="tr-TR" w:eastAsia="tr-TR" w:bidi="tr-TR"/>
      </w:rPr>
    </w:lvl>
    <w:lvl w:ilvl="1">
      <w:start w:val="0"/>
      <w:numFmt w:val="bullet"/>
      <w:lvlText w:val="•"/>
      <w:lvlJc w:val="left"/>
      <w:pPr>
        <w:ind w:left="1044" w:hanging="360"/>
      </w:pPr>
      <w:rPr>
        <w:rFonts w:hint="default"/>
        <w:lang w:val="tr-TR" w:eastAsia="tr-TR" w:bidi="tr-TR"/>
      </w:rPr>
    </w:lvl>
    <w:lvl w:ilvl="2">
      <w:start w:val="0"/>
      <w:numFmt w:val="bullet"/>
      <w:lvlText w:val="•"/>
      <w:lvlJc w:val="left"/>
      <w:pPr>
        <w:ind w:left="1268" w:hanging="360"/>
      </w:pPr>
      <w:rPr>
        <w:rFonts w:hint="default"/>
        <w:lang w:val="tr-TR" w:eastAsia="tr-TR" w:bidi="tr-TR"/>
      </w:rPr>
    </w:lvl>
    <w:lvl w:ilvl="3">
      <w:start w:val="0"/>
      <w:numFmt w:val="bullet"/>
      <w:lvlText w:val="•"/>
      <w:lvlJc w:val="left"/>
      <w:pPr>
        <w:ind w:left="1492" w:hanging="360"/>
      </w:pPr>
      <w:rPr>
        <w:rFonts w:hint="default"/>
        <w:lang w:val="tr-TR" w:eastAsia="tr-TR" w:bidi="tr-TR"/>
      </w:rPr>
    </w:lvl>
    <w:lvl w:ilvl="4">
      <w:start w:val="0"/>
      <w:numFmt w:val="bullet"/>
      <w:lvlText w:val="•"/>
      <w:lvlJc w:val="left"/>
      <w:pPr>
        <w:ind w:left="1716" w:hanging="360"/>
      </w:pPr>
      <w:rPr>
        <w:rFonts w:hint="default"/>
        <w:lang w:val="tr-TR" w:eastAsia="tr-TR" w:bidi="tr-TR"/>
      </w:rPr>
    </w:lvl>
    <w:lvl w:ilvl="5">
      <w:start w:val="0"/>
      <w:numFmt w:val="bullet"/>
      <w:lvlText w:val="•"/>
      <w:lvlJc w:val="left"/>
      <w:pPr>
        <w:ind w:left="1940" w:hanging="360"/>
      </w:pPr>
      <w:rPr>
        <w:rFonts w:hint="default"/>
        <w:lang w:val="tr-TR" w:eastAsia="tr-TR" w:bidi="tr-TR"/>
      </w:rPr>
    </w:lvl>
    <w:lvl w:ilvl="6">
      <w:start w:val="0"/>
      <w:numFmt w:val="bullet"/>
      <w:lvlText w:val="•"/>
      <w:lvlJc w:val="left"/>
      <w:pPr>
        <w:ind w:left="2164" w:hanging="360"/>
      </w:pPr>
      <w:rPr>
        <w:rFonts w:hint="default"/>
        <w:lang w:val="tr-TR" w:eastAsia="tr-TR" w:bidi="tr-TR"/>
      </w:rPr>
    </w:lvl>
    <w:lvl w:ilvl="7">
      <w:start w:val="0"/>
      <w:numFmt w:val="bullet"/>
      <w:lvlText w:val="•"/>
      <w:lvlJc w:val="left"/>
      <w:pPr>
        <w:ind w:left="2388" w:hanging="360"/>
      </w:pPr>
      <w:rPr>
        <w:rFonts w:hint="default"/>
        <w:lang w:val="tr-TR" w:eastAsia="tr-TR" w:bidi="tr-TR"/>
      </w:rPr>
    </w:lvl>
    <w:lvl w:ilvl="8">
      <w:start w:val="0"/>
      <w:numFmt w:val="bullet"/>
      <w:lvlText w:val="•"/>
      <w:lvlJc w:val="left"/>
      <w:pPr>
        <w:ind w:left="2612" w:hanging="360"/>
      </w:pPr>
      <w:rPr>
        <w:rFonts w:hint="default"/>
        <w:lang w:val="tr-TR" w:eastAsia="tr-TR" w:bidi="tr-TR"/>
      </w:rPr>
    </w:lvl>
  </w:abstractNum>
  <w:num w:numId="64">
    <w:abstractNumId w:val="63"/>
  </w:num>
  <w:num w:numId="63">
    <w:abstractNumId w:val="62"/>
  </w:num>
  <w:num w:numId="62">
    <w:abstractNumId w:val="61"/>
  </w:num>
  <w:num w:numId="61">
    <w:abstractNumId w:val="60"/>
  </w:num>
  <w:num w:numId="60">
    <w:abstractNumId w:val="59"/>
  </w:num>
  <w:num w:numId="59">
    <w:abstractNumId w:val="58"/>
  </w:num>
  <w:num w:numId="58">
    <w:abstractNumId w:val="57"/>
  </w:num>
  <w:num w:numId="57">
    <w:abstractNumId w:val="56"/>
  </w:num>
  <w:num w:numId="56">
    <w:abstractNumId w:val="55"/>
  </w:num>
  <w:num w:numId="55">
    <w:abstractNumId w:val="54"/>
  </w:num>
  <w:num w:numId="54">
    <w:abstractNumId w:val="53"/>
  </w:num>
  <w:num w:numId="53">
    <w:abstractNumId w:val="52"/>
  </w:num>
  <w:num w:numId="52">
    <w:abstractNumId w:val="51"/>
  </w:num>
  <w:num w:numId="51">
    <w:abstractNumId w:val="50"/>
  </w:num>
  <w:num w:numId="50">
    <w:abstractNumId w:val="49"/>
  </w:num>
  <w:num w:numId="49">
    <w:abstractNumId w:val="48"/>
  </w:num>
  <w:num w:numId="48">
    <w:abstractNumId w:val="47"/>
  </w:num>
  <w:num w:numId="47">
    <w:abstractNumId w:val="46"/>
  </w:num>
  <w:num w:numId="46">
    <w:abstractNumId w:val="45"/>
  </w:num>
  <w:num w:numId="45">
    <w:abstractNumId w:val="44"/>
  </w:num>
  <w:num w:numId="44">
    <w:abstractNumId w:val="43"/>
  </w: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tr-TR" w:eastAsia="tr-TR" w:bidi="tr-TR"/>
    </w:rPr>
  </w:style>
  <w:style w:styleId="ListParagraph" w:type="paragraph">
    <w:name w:val="List Paragraph"/>
    <w:basedOn w:val="Normal"/>
    <w:uiPriority w:val="1"/>
    <w:qFormat/>
    <w:pPr/>
    <w:rPr>
      <w:lang w:val="tr-TR" w:eastAsia="tr-TR" w:bidi="tr-TR"/>
    </w:rPr>
  </w:style>
  <w:style w:styleId="TableParagraph" w:type="paragraph">
    <w:name w:val="Table Paragraph"/>
    <w:basedOn w:val="Normal"/>
    <w:uiPriority w:val="1"/>
    <w:qFormat/>
    <w:pPr>
      <w:ind w:left="828"/>
    </w:pPr>
    <w:rPr>
      <w:rFonts w:ascii="Arial" w:hAnsi="Arial" w:eastAsia="Arial" w:cs="Arial"/>
      <w:lang w:val="tr-TR" w:eastAsia="tr-TR" w:bidi="tr-T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 TURKOGLU</dc:creator>
  <dcterms:created xsi:type="dcterms:W3CDTF">2019-10-17T17:47:50Z</dcterms:created>
  <dcterms:modified xsi:type="dcterms:W3CDTF">2019-10-17T17:47:50Z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2019-10-17T00:00:00Z</vt:filetime>
  </property>
</Properties>
</file>