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15AC7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615AC7" w:rsidRPr="007354F6" w:rsidRDefault="00615AC7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15AC7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</w:t>
            </w:r>
            <w:r w:rsidR="00615AC7">
              <w:rPr>
                <w:rFonts w:ascii="Times New Roman" w:hAnsi="Times New Roman"/>
                <w:b/>
                <w:sz w:val="20"/>
                <w:szCs w:val="20"/>
              </w:rPr>
              <w:t>.09</w:t>
            </w:r>
            <w:r w:rsidR="00615AC7"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="00615AC7"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615AC7" w:rsidRPr="007354F6" w:rsidRDefault="00615AC7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5AC7" w:rsidRPr="007354F6" w:rsidRDefault="00615AC7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15AC7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615AC7" w:rsidRDefault="005E3A4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Atatürk’ün Milli Eğitime verdiği önem</w:t>
            </w:r>
          </w:p>
          <w:p w:rsidR="006E6872" w:rsidRPr="007354F6" w:rsidRDefault="006E6872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Etik kavramları ve ilkeleri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615AC7" w:rsidRDefault="0095767C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ETİK DEĞERLER</w:t>
            </w:r>
          </w:p>
          <w:p w:rsidR="0095767C" w:rsidRPr="007354F6" w:rsidRDefault="0095767C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Etik kavramlar</w:t>
            </w:r>
          </w:p>
        </w:tc>
        <w:tc>
          <w:tcPr>
            <w:tcW w:w="1701" w:type="dxa"/>
            <w:vAlign w:val="center"/>
          </w:tcPr>
          <w:p w:rsidR="00615AC7" w:rsidRPr="007354F6" w:rsidRDefault="00615AC7" w:rsidP="00BD5DBE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15AC7" w:rsidRPr="007354F6" w:rsidRDefault="00615AC7" w:rsidP="00BD5DBE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15AC7" w:rsidRDefault="0046707C" w:rsidP="00BD5DBE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BD5DBE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6707C" w:rsidRPr="007354F6" w:rsidRDefault="0046707C" w:rsidP="00BD5DBE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615AC7" w:rsidRDefault="00ED57B9" w:rsidP="00BD5D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BD5D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ED57B9" w:rsidRPr="007354F6" w:rsidRDefault="00ED57B9" w:rsidP="00BD5D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615AC7" w:rsidRPr="007354F6" w:rsidRDefault="00615AC7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.09.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Etik kavramları ve ilkeleri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Tıp etiği ilkeleri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23-27.09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Etik kurulun işleyişi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EYLÜL - 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30.09.2019</w:t>
            </w: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01-04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Mesleki etik ve mesleki değer kavramı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07-11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Mesleğin sosyolojik özellikleri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14-18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Etik ve deontolojiyi etkileyen unsurlar ve ahlaki değerler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ED57B9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ED57B9" w:rsidP="00ED57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EKİM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21-25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t>09</w:t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767C">
              <w:rPr>
                <w:rFonts w:ascii="Times New Roman" w:hAnsi="Times New Roman"/>
                <w:sz w:val="20"/>
                <w:szCs w:val="20"/>
              </w:rPr>
              <w:t>Deontolojik Etik İlke ve Kuralların İnsan Yaşamına ve Sağlık Hizmetlerine Katkıları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EKİM-KASIM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28-31-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10.2019</w:t>
            </w:r>
            <w:proofErr w:type="gramEnd"/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Default="005E3A4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29 Ekim Cumhuriyet Bayramı ve Atatürk’ün Cumhuriyetçilik ilkesi</w:t>
            </w:r>
          </w:p>
          <w:p w:rsidR="006E6872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Türk Ceza Kanunu’nda sağlık mesleği mensupları ile ilgili suç tanımlarını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767C">
              <w:rPr>
                <w:rFonts w:ascii="Times New Roman" w:hAnsi="Times New Roman"/>
                <w:sz w:val="20"/>
                <w:szCs w:val="20"/>
              </w:rPr>
              <w:t>Mesleğin Uygulanışında Ortaya Çıkan Etik Sorunları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KASIM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04-08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hakları ve hasta hakları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KASIM 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11-15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Mesleğin yasal yönü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40772C" w:rsidRDefault="0040772C" w:rsidP="0040772C">
      <w:pPr>
        <w:spacing w:after="0" w:line="240" w:lineRule="auto"/>
        <w:jc w:val="center"/>
        <w:rPr>
          <w:b/>
          <w:sz w:val="30"/>
          <w:szCs w:val="30"/>
        </w:rPr>
      </w:pPr>
      <w:r w:rsidRPr="0040772C">
        <w:rPr>
          <w:b/>
          <w:sz w:val="30"/>
          <w:szCs w:val="30"/>
        </w:rPr>
        <w:t>1. ARA TATİL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KASIM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25-29.11.2019</w:t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t>9</w:t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Default="005E3A4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24 Kasım Öğretmenler günü ve önemi</w:t>
            </w:r>
          </w:p>
          <w:p w:rsidR="006E6872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Tıbbi kayıt tutmada etik kurallar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750016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02-06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.12.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hakları ve hasta haklarıyla ilgili etik kurallar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7492D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ARALIK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.12.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hakları bildirgesi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16-20.12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Alma ata bildirgesi</w:t>
            </w:r>
          </w:p>
          <w:p w:rsidR="0095767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767C">
              <w:rPr>
                <w:rFonts w:ascii="Times New Roman" w:hAnsi="Times New Roman"/>
                <w:sz w:val="20"/>
                <w:szCs w:val="20"/>
              </w:rPr>
              <w:t>Dünya Sağlık Örgütünün 21. Yüzyılda Herkes için Sağlık Bildirgesi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sz w:val="20"/>
                <w:szCs w:val="20"/>
              </w:rPr>
              <w:br w:type="page"/>
            </w:r>
            <w:r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23-27.12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hakları</w:t>
            </w:r>
          </w:p>
          <w:p w:rsidR="0095767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Türkiye de hasta hakları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ARALIK - OCAK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30-31.12.2019</w:t>
            </w: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02-03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40772C" w:rsidRPr="007354F6" w:rsidRDefault="0040772C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hakları yönetmeliği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06-10.01.2020</w:t>
            </w:r>
          </w:p>
          <w:p w:rsidR="0040772C" w:rsidRPr="007354F6" w:rsidRDefault="0040772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Sağlıkla ilgili ulusal ve uluslar arası kuruluşlar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0772C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40772C" w:rsidRPr="007354F6" w:rsidRDefault="0040772C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13-17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40772C" w:rsidRPr="007354F6" w:rsidRDefault="0040772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40772C" w:rsidRPr="007354F6" w:rsidRDefault="002B489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40772C" w:rsidRPr="007354F6" w:rsidRDefault="006E6872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İnsan hakları ve hasta haklarının önemini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40772C" w:rsidRPr="007354F6" w:rsidRDefault="0095767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767C">
              <w:rPr>
                <w:rFonts w:ascii="Times New Roman" w:hAnsi="Times New Roman"/>
                <w:sz w:val="20"/>
                <w:szCs w:val="20"/>
              </w:rPr>
              <w:t>Ulusal ve Uluslararası Kuruluşların Amaç ve Hedefleri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40772C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40772C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40772C" w:rsidRPr="007354F6" w:rsidRDefault="0040772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rPr>
          <w:sz w:val="10"/>
          <w:szCs w:val="10"/>
        </w:rPr>
      </w:pPr>
    </w:p>
    <w:tbl>
      <w:tblPr>
        <w:tblStyle w:val="TabloKlavuzu"/>
        <w:tblW w:w="0" w:type="auto"/>
        <w:tblLook w:val="04A0"/>
      </w:tblPr>
      <w:tblGrid>
        <w:gridCol w:w="15694"/>
      </w:tblGrid>
      <w:tr w:rsidR="005E3A4F" w:rsidRPr="005E3A4F" w:rsidTr="005E3A4F">
        <w:tc>
          <w:tcPr>
            <w:tcW w:w="15694" w:type="dxa"/>
            <w:shd w:val="clear" w:color="auto" w:fill="F2F2F2" w:themeFill="background1" w:themeFillShade="F2"/>
          </w:tcPr>
          <w:p w:rsidR="005E3A4F" w:rsidRPr="005E3A4F" w:rsidRDefault="005E3A4F" w:rsidP="00F04273">
            <w:pPr>
              <w:jc w:val="center"/>
              <w:rPr>
                <w:sz w:val="10"/>
                <w:szCs w:val="10"/>
              </w:rPr>
            </w:pPr>
            <w:r w:rsidRPr="005E3A4F">
              <w:rPr>
                <w:rFonts w:ascii="Times New Roman" w:hAnsi="Times New Roman"/>
                <w:b/>
                <w:sz w:val="20"/>
                <w:szCs w:val="20"/>
              </w:rPr>
              <w:t>2019—2020 EĞİTİM—ÖĞRETİM YILI YARIYIL TATİLİ (20 Ocak 2020 —31 Ocak 2020 arası)</w:t>
            </w:r>
          </w:p>
        </w:tc>
      </w:tr>
    </w:tbl>
    <w:p w:rsidR="00615AC7" w:rsidRPr="00615AC7" w:rsidRDefault="00615AC7" w:rsidP="00615AC7">
      <w:pPr>
        <w:rPr>
          <w:sz w:val="10"/>
          <w:szCs w:val="10"/>
        </w:rPr>
      </w:pPr>
    </w:p>
    <w:p w:rsidR="00615AC7" w:rsidRPr="00615AC7" w:rsidRDefault="00615AC7" w:rsidP="00615AC7">
      <w:pPr>
        <w:rPr>
          <w:sz w:val="10"/>
          <w:szCs w:val="10"/>
        </w:rPr>
      </w:pPr>
    </w:p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03-07.02.2020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Meslekler arası işbirliği ve ekip çalışmasının önemini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Meslekler arası işbirliği ve ekip çalışması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10-14.02.2020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Meslekler arası işbirliği ve ekip çalışmasının önemini açıklayabi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Meslekler arası etik ilkeler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17-21.02.2020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Ekip çalışmasının mesleğe sağladığı yararları sıralayabil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Meslekler arası işbirliğinin mesleğe katkıları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ŞUBAT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24-28.02.2020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Ekip çalışmasının mesleğe sağladığı yararları sıralayabil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Ekip çalışmasının önemi ve özellikleri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02-06.03.2020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Ekip çalışmasının mesleğe sağladığı yararları sıralayabil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Ekip çalışmasının mesleğe sağladığı yararlar</w:t>
            </w:r>
          </w:p>
        </w:tc>
        <w:tc>
          <w:tcPr>
            <w:tcW w:w="1701" w:type="dxa"/>
            <w:vAlign w:val="center"/>
          </w:tcPr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46707C" w:rsidRPr="007354F6" w:rsidRDefault="0046707C" w:rsidP="0046707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46707C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46707C" w:rsidP="0046707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09-13.03.2020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Ekip çalışmasının mesleğe sağladığı yararları sıralayabil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Ekip çalışması için gerekli koşullar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MART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16-20.03.2020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Default="0050101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18 Mart Çanakkale Destanı</w:t>
            </w:r>
          </w:p>
          <w:p w:rsidR="009F63FE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Sağlık ekibinin amacı ve özellikleri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23-27.03.2020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Sağlık ekibinin amacı ve özellikleri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485107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485107" w:rsidP="004851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 - NİSAN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30-31.03.2020</w:t>
            </w:r>
          </w:p>
          <w:p w:rsidR="004C5150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01-03.04.2020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Mesleki etik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97C8A" w:rsidRPr="0040772C" w:rsidRDefault="00A97C8A" w:rsidP="00A97C8A">
      <w:pPr>
        <w:spacing w:after="0"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</w:t>
      </w:r>
      <w:r w:rsidRPr="0040772C">
        <w:rPr>
          <w:b/>
          <w:sz w:val="30"/>
          <w:szCs w:val="30"/>
        </w:rPr>
        <w:t>. ARA TATİL</w:t>
      </w:r>
    </w:p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NİSAN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13-17.04.2020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6E6872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Sağlık ekibi üyelerinin görev yetki ve sorumlulukları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NİSAN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20-22.04.2020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Default="0050101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23 Nisan Ulusal Egemenlik ve Çocuk Bayramı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50101F" w:rsidRDefault="0050101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Atatür</w:t>
            </w:r>
            <w:r w:rsidR="00645BD0">
              <w:rPr>
                <w:rFonts w:ascii="Times New Roman" w:hAnsi="Times New Roman"/>
                <w:b/>
                <w:sz w:val="20"/>
                <w:szCs w:val="20"/>
              </w:rPr>
              <w:t>k’ün ç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ocuklara verdiği önem</w:t>
            </w:r>
          </w:p>
          <w:p w:rsidR="009F63FE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Mesleğin tanımı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NİSAN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27-30.04.2020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Mesleğin görev ve yetki alanları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MAYIS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04-08.05.2020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ve yaşlı bakım etiği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MAYIS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11-15.05.2020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63FE">
              <w:rPr>
                <w:rFonts w:ascii="Times New Roman" w:hAnsi="Times New Roman"/>
                <w:sz w:val="20"/>
                <w:szCs w:val="20"/>
              </w:rPr>
              <w:t>Bakım Elemanı ve Hasta/Yaşlı İlişkisinde Dikkat Edilmesi Gerekenler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MAYIS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18-22.05.2020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Default="0050101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19 Mayıs Atatürk’ü Anma ve Gençlik ve Spor Bayramı</w:t>
            </w:r>
          </w:p>
          <w:p w:rsidR="0050101F" w:rsidRDefault="0050101F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Atatürk ve Gençlik</w:t>
            </w:r>
            <w:bookmarkStart w:id="0" w:name="_GoBack"/>
            <w:bookmarkEnd w:id="0"/>
          </w:p>
          <w:p w:rsidR="009F63FE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63FE">
              <w:rPr>
                <w:rFonts w:ascii="Times New Roman" w:hAnsi="Times New Roman"/>
                <w:sz w:val="20"/>
                <w:szCs w:val="20"/>
              </w:rPr>
              <w:t>Bakım Elemanı ve Hasta/Yaşlı İlişkisinde Dikkat Edilmesi Gerekenler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MAYIS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25-29.05.2020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63FE">
              <w:rPr>
                <w:rFonts w:ascii="Times New Roman" w:hAnsi="Times New Roman"/>
                <w:sz w:val="20"/>
                <w:szCs w:val="20"/>
              </w:rPr>
              <w:t>Yaşlı ve Hasta Bakım Elemanından Beklenilen Davranışlar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HAZİRAN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01-05.06.2020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63FE">
              <w:rPr>
                <w:rFonts w:ascii="Times New Roman" w:hAnsi="Times New Roman"/>
                <w:sz w:val="20"/>
                <w:szCs w:val="20"/>
              </w:rPr>
              <w:t>Yaşlı ve Hasta Bakım Elemanından Beklenilen Davranışlar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HAZİRAN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08-12.06.2020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9F63FE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9F63FE">
              <w:rPr>
                <w:rFonts w:ascii="Times New Roman" w:hAnsi="Times New Roman"/>
                <w:sz w:val="20"/>
                <w:szCs w:val="20"/>
                <w:lang w:eastAsia="tr-TR"/>
              </w:rPr>
              <w:t>Sağlık ekibi üyelerinin görev yetki ve sorumluluklarını ayırt edebi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Genel tekrar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A3964" w:rsidRPr="007354F6" w:rsidTr="00BD5DBE">
        <w:trPr>
          <w:cantSplit/>
          <w:trHeight w:val="2017"/>
        </w:trPr>
        <w:tc>
          <w:tcPr>
            <w:tcW w:w="505" w:type="dxa"/>
            <w:tcBorders>
              <w:right w:val="single" w:sz="4" w:space="0" w:color="auto"/>
            </w:tcBorders>
            <w:textDirection w:val="btLr"/>
            <w:vAlign w:val="center"/>
          </w:tcPr>
          <w:p w:rsidR="005A3964" w:rsidRPr="004C5150" w:rsidRDefault="00DE3AE3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HAZİRAN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3964" w:rsidRPr="004C5150" w:rsidRDefault="004C5150" w:rsidP="00BD5DB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15-19.06.2020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5A3964" w:rsidRPr="007354F6" w:rsidRDefault="002B489F" w:rsidP="00BD5DB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  <w:vAlign w:val="center"/>
          </w:tcPr>
          <w:p w:rsidR="005A3964" w:rsidRPr="007354F6" w:rsidRDefault="0015623C" w:rsidP="00BD5DB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6E6872">
              <w:rPr>
                <w:rFonts w:ascii="Times New Roman" w:hAnsi="Times New Roman"/>
                <w:sz w:val="20"/>
                <w:szCs w:val="20"/>
                <w:lang w:eastAsia="tr-TR"/>
              </w:rPr>
              <w:t>Etik kavramları ve ilkeleri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vAlign w:val="center"/>
          </w:tcPr>
          <w:p w:rsidR="005A3964" w:rsidRPr="007354F6" w:rsidRDefault="009F63FE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Yıl sonu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değerlendirme</w:t>
            </w:r>
          </w:p>
        </w:tc>
        <w:tc>
          <w:tcPr>
            <w:tcW w:w="1701" w:type="dxa"/>
            <w:vAlign w:val="center"/>
          </w:tcPr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57B9" w:rsidRPr="007354F6" w:rsidRDefault="00ED57B9" w:rsidP="00ED57B9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ED57B9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Drama</w:t>
            </w:r>
          </w:p>
          <w:p w:rsidR="005A3964" w:rsidRPr="007354F6" w:rsidRDefault="00ED57B9" w:rsidP="00ED57B9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Örnek olay</w:t>
            </w:r>
          </w:p>
        </w:tc>
        <w:tc>
          <w:tcPr>
            <w:tcW w:w="1843" w:type="dxa"/>
            <w:vAlign w:val="center"/>
          </w:tcPr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5623C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Yazı tahtası</w:t>
            </w:r>
          </w:p>
          <w:p w:rsidR="005A3964" w:rsidRPr="007354F6" w:rsidRDefault="0015623C" w:rsidP="001562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Align w:val="center"/>
          </w:tcPr>
          <w:p w:rsidR="005A3964" w:rsidRPr="007354F6" w:rsidRDefault="005A3964" w:rsidP="00BD5DB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15"/>
        <w:gridCol w:w="3686"/>
      </w:tblGrid>
      <w:tr w:rsidR="007837AE" w:rsidRPr="007354F6" w:rsidTr="00BD5DBE">
        <w:trPr>
          <w:trHeight w:val="1112"/>
        </w:trPr>
        <w:tc>
          <w:tcPr>
            <w:tcW w:w="12015" w:type="dxa"/>
            <w:tcBorders>
              <w:right w:val="single" w:sz="4" w:space="0" w:color="auto"/>
            </w:tcBorders>
          </w:tcPr>
          <w:p w:rsidR="007837AE" w:rsidRPr="007354F6" w:rsidRDefault="007837AE" w:rsidP="00BD5DBE">
            <w:pPr>
              <w:tabs>
                <w:tab w:val="left" w:pos="306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837AE" w:rsidRPr="007354F6" w:rsidRDefault="007837AE" w:rsidP="00BD5DBE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  <w:r w:rsidRPr="007354F6">
              <w:rPr>
                <w:rFonts w:ascii="Times New Roman" w:hAnsi="Times New Roman"/>
                <w:sz w:val="20"/>
                <w:szCs w:val="20"/>
              </w:rPr>
              <w:t xml:space="preserve">                    </w:t>
            </w:r>
          </w:p>
          <w:p w:rsidR="007837AE" w:rsidRPr="007354F6" w:rsidRDefault="007837AE" w:rsidP="00BD5DBE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</w:p>
          <w:p w:rsidR="007837AE" w:rsidRPr="007354F6" w:rsidRDefault="007837AE" w:rsidP="00BD5DBE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7837AE" w:rsidRPr="007354F6" w:rsidRDefault="007837AE" w:rsidP="00BD5DBE">
            <w:pPr>
              <w:tabs>
                <w:tab w:val="left" w:pos="3060"/>
              </w:tabs>
              <w:ind w:left="602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837AE" w:rsidRDefault="0023021A" w:rsidP="00BD5DBE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......</w:t>
            </w:r>
            <w:proofErr w:type="gramEnd"/>
            <w:r w:rsidR="007837AE">
              <w:rPr>
                <w:rFonts w:ascii="Times New Roman" w:hAnsi="Times New Roman"/>
                <w:b/>
                <w:sz w:val="20"/>
                <w:szCs w:val="20"/>
              </w:rPr>
              <w:t xml:space="preserve"> / 09 /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7837AE" w:rsidRDefault="007837AE" w:rsidP="00BD5DBE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UYGUNDUR.</w:t>
            </w:r>
          </w:p>
          <w:p w:rsidR="007837AE" w:rsidRPr="007354F6" w:rsidRDefault="007837AE" w:rsidP="00BD5D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Okul Müdürü</w:t>
            </w:r>
          </w:p>
        </w:tc>
      </w:tr>
    </w:tbl>
    <w:p w:rsidR="005A3964" w:rsidRPr="00615AC7" w:rsidRDefault="005A3964" w:rsidP="005A3964">
      <w:pPr>
        <w:rPr>
          <w:sz w:val="10"/>
          <w:szCs w:val="10"/>
        </w:rPr>
      </w:pPr>
    </w:p>
    <w:p w:rsidR="005A3964" w:rsidRPr="00615AC7" w:rsidRDefault="005A3964" w:rsidP="005A3964">
      <w:pPr>
        <w:rPr>
          <w:sz w:val="10"/>
          <w:szCs w:val="10"/>
        </w:rPr>
      </w:pPr>
    </w:p>
    <w:p w:rsidR="00615AC7" w:rsidRPr="00615AC7" w:rsidRDefault="00615AC7">
      <w:pPr>
        <w:rPr>
          <w:sz w:val="10"/>
          <w:szCs w:val="10"/>
        </w:rPr>
      </w:pPr>
    </w:p>
    <w:sectPr w:rsidR="00615AC7" w:rsidRPr="00615AC7" w:rsidSect="00237412">
      <w:headerReference w:type="default" r:id="rId8"/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6BE" w:rsidRDefault="003216BE" w:rsidP="00237412">
      <w:pPr>
        <w:spacing w:after="0" w:line="240" w:lineRule="auto"/>
      </w:pPr>
      <w:r>
        <w:separator/>
      </w:r>
    </w:p>
  </w:endnote>
  <w:endnote w:type="continuationSeparator" w:id="0">
    <w:p w:rsidR="003216BE" w:rsidRDefault="003216BE" w:rsidP="00237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6BE" w:rsidRDefault="003216BE" w:rsidP="00237412">
      <w:pPr>
        <w:spacing w:after="0" w:line="240" w:lineRule="auto"/>
      </w:pPr>
      <w:r>
        <w:separator/>
      </w:r>
    </w:p>
  </w:footnote>
  <w:footnote w:type="continuationSeparator" w:id="0">
    <w:p w:rsidR="003216BE" w:rsidRDefault="003216BE" w:rsidP="00237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7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/>
    </w:tblPr>
    <w:tblGrid>
      <w:gridCol w:w="15701"/>
    </w:tblGrid>
    <w:tr w:rsidR="00237412" w:rsidRPr="00C00DA2" w:rsidTr="00BD5DBE">
      <w:tc>
        <w:tcPr>
          <w:tcW w:w="15701" w:type="dxa"/>
          <w:shd w:val="clear" w:color="auto" w:fill="E7E6E6" w:themeFill="background2"/>
        </w:tcPr>
        <w:p w:rsidR="00237412" w:rsidRPr="00823995" w:rsidRDefault="00645BD0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2019-</w:t>
          </w:r>
          <w:r w:rsidR="00237412">
            <w:rPr>
              <w:b/>
              <w:sz w:val="24"/>
              <w:szCs w:val="24"/>
            </w:rPr>
            <w:t>2020</w:t>
          </w:r>
          <w:r>
            <w:rPr>
              <w:b/>
              <w:sz w:val="24"/>
              <w:szCs w:val="24"/>
            </w:rPr>
            <w:t xml:space="preserve"> EĞİTİM-</w:t>
          </w:r>
          <w:r w:rsidR="00237412" w:rsidRPr="00823995">
            <w:rPr>
              <w:b/>
              <w:sz w:val="24"/>
              <w:szCs w:val="24"/>
            </w:rPr>
            <w:t xml:space="preserve">ÖĞRETİM YILI </w:t>
          </w:r>
          <w:r>
            <w:rPr>
              <w:b/>
              <w:sz w:val="24"/>
              <w:szCs w:val="24"/>
            </w:rPr>
            <w:t>KIRKKIZLAR</w:t>
          </w:r>
          <w:r w:rsidR="00237412" w:rsidRPr="008411E1">
            <w:rPr>
              <w:b/>
              <w:sz w:val="24"/>
              <w:szCs w:val="24"/>
            </w:rPr>
            <w:t xml:space="preserve"> MESLEKİ VE TENİK ANADOLU LİSESİ</w:t>
          </w:r>
        </w:p>
        <w:p w:rsidR="00237412" w:rsidRDefault="00645BD0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HASTA VE YAŞLI HİZMETLERİ</w:t>
          </w:r>
          <w:r w:rsidR="00237412">
            <w:rPr>
              <w:b/>
              <w:sz w:val="24"/>
              <w:szCs w:val="24"/>
            </w:rPr>
            <w:t xml:space="preserve"> ALANI  </w:t>
          </w:r>
          <w:proofErr w:type="gramStart"/>
          <w:r w:rsidR="00237412">
            <w:rPr>
              <w:b/>
              <w:sz w:val="24"/>
              <w:szCs w:val="24"/>
            </w:rPr>
            <w:t>.....................................</w:t>
          </w:r>
          <w:proofErr w:type="gramEnd"/>
          <w:r w:rsidR="00237412" w:rsidRPr="00823995">
            <w:rPr>
              <w:b/>
              <w:sz w:val="24"/>
              <w:szCs w:val="24"/>
            </w:rPr>
            <w:t xml:space="preserve"> DERSİ </w:t>
          </w:r>
        </w:p>
        <w:p w:rsidR="00237412" w:rsidRPr="0094265F" w:rsidRDefault="00237412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 w:rsidRPr="00823995">
            <w:rPr>
              <w:b/>
              <w:sz w:val="24"/>
              <w:szCs w:val="24"/>
            </w:rPr>
            <w:t>ÜNİTELENDİRİLMİŞ YILLIK DERS PLANI</w:t>
          </w:r>
        </w:p>
      </w:tc>
    </w:tr>
  </w:tbl>
  <w:p w:rsidR="00237412" w:rsidRPr="00237412" w:rsidRDefault="00237412" w:rsidP="00237412">
    <w:pPr>
      <w:pStyle w:val="stbilgi"/>
    </w:pPr>
  </w:p>
  <w:tbl>
    <w:tblPr>
      <w:tblStyle w:val="TabloKlavuzu"/>
      <w:tblW w:w="0" w:type="auto"/>
      <w:tblLayout w:type="fixed"/>
      <w:tblLook w:val="04A0"/>
    </w:tblPr>
    <w:tblGrid>
      <w:gridCol w:w="491"/>
      <w:gridCol w:w="638"/>
      <w:gridCol w:w="567"/>
      <w:gridCol w:w="3828"/>
      <w:gridCol w:w="4819"/>
      <w:gridCol w:w="1701"/>
      <w:gridCol w:w="1843"/>
      <w:gridCol w:w="1807"/>
    </w:tblGrid>
    <w:tr w:rsidR="00CA193C" w:rsidTr="008A150B">
      <w:tc>
        <w:tcPr>
          <w:tcW w:w="1696" w:type="dxa"/>
          <w:gridSpan w:val="3"/>
        </w:tcPr>
        <w:p w:rsidR="00CA193C" w:rsidRDefault="00CA193C" w:rsidP="00CA193C">
          <w:pPr>
            <w:pStyle w:val="stbilgi"/>
            <w:jc w:val="center"/>
          </w:pPr>
          <w:r>
            <w:t>SÜRE</w:t>
          </w:r>
        </w:p>
      </w:tc>
      <w:tc>
        <w:tcPr>
          <w:tcW w:w="3828" w:type="dxa"/>
          <w:vMerge w:val="restart"/>
          <w:shd w:val="clear" w:color="auto" w:fill="FFFFFF"/>
          <w:vAlign w:val="center"/>
        </w:tcPr>
        <w:p w:rsidR="00CA193C" w:rsidRPr="00C2667D" w:rsidRDefault="00CA193C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KAZANIMLAR</w:t>
          </w:r>
        </w:p>
      </w:tc>
      <w:tc>
        <w:tcPr>
          <w:tcW w:w="4819" w:type="dxa"/>
          <w:vMerge w:val="restart"/>
          <w:shd w:val="clear" w:color="auto" w:fill="FFFFFF"/>
          <w:vAlign w:val="center"/>
        </w:tcPr>
        <w:p w:rsidR="00CA193C" w:rsidRPr="00C2667D" w:rsidRDefault="00CA193C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KONULAR</w:t>
          </w:r>
        </w:p>
      </w:tc>
      <w:tc>
        <w:tcPr>
          <w:tcW w:w="1701" w:type="dxa"/>
          <w:vMerge w:val="restart"/>
          <w:shd w:val="clear" w:color="auto" w:fill="FFFFFF"/>
          <w:vAlign w:val="center"/>
        </w:tcPr>
        <w:p w:rsidR="00CA193C" w:rsidRPr="00C2667D" w:rsidRDefault="00CA193C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ÖĞRENME ÖĞRETME YÖNTEM VE TEKNİKLERİ</w:t>
          </w:r>
        </w:p>
      </w:tc>
      <w:tc>
        <w:tcPr>
          <w:tcW w:w="1843" w:type="dxa"/>
          <w:vMerge w:val="restart"/>
          <w:shd w:val="clear" w:color="auto" w:fill="FFFFFF"/>
          <w:vAlign w:val="center"/>
        </w:tcPr>
        <w:p w:rsidR="00CA193C" w:rsidRPr="00C2667D" w:rsidRDefault="00CA193C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KULLANILAN EĞİTİM TEKNOLOJİLERİ ARAÇ VE GEREÇLER</w:t>
          </w:r>
        </w:p>
      </w:tc>
      <w:tc>
        <w:tcPr>
          <w:tcW w:w="1807" w:type="dxa"/>
          <w:vMerge w:val="restart"/>
          <w:shd w:val="clear" w:color="auto" w:fill="FFFFFF"/>
          <w:vAlign w:val="center"/>
        </w:tcPr>
        <w:p w:rsidR="00CA193C" w:rsidRPr="00C2667D" w:rsidRDefault="00CA193C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AÇIKLAMALAR</w:t>
          </w:r>
        </w:p>
      </w:tc>
    </w:tr>
    <w:tr w:rsidR="00721105" w:rsidTr="008A150B">
      <w:trPr>
        <w:cantSplit/>
        <w:trHeight w:val="1134"/>
      </w:trPr>
      <w:tc>
        <w:tcPr>
          <w:tcW w:w="491" w:type="dxa"/>
          <w:textDirection w:val="btLr"/>
        </w:tcPr>
        <w:p w:rsidR="00721105" w:rsidRDefault="00721105" w:rsidP="00721105">
          <w:pPr>
            <w:pStyle w:val="stbilgi"/>
            <w:ind w:left="113" w:right="113"/>
          </w:pPr>
          <w:r>
            <w:t>AY</w:t>
          </w:r>
        </w:p>
      </w:tc>
      <w:tc>
        <w:tcPr>
          <w:tcW w:w="638" w:type="dxa"/>
          <w:textDirection w:val="btLr"/>
        </w:tcPr>
        <w:p w:rsidR="00721105" w:rsidRDefault="00721105" w:rsidP="00721105">
          <w:pPr>
            <w:pStyle w:val="stbilgi"/>
            <w:ind w:left="113" w:right="113"/>
          </w:pPr>
          <w:r>
            <w:t>HAFTA</w:t>
          </w:r>
        </w:p>
      </w:tc>
      <w:tc>
        <w:tcPr>
          <w:tcW w:w="567" w:type="dxa"/>
          <w:textDirection w:val="btLr"/>
        </w:tcPr>
        <w:p w:rsidR="00721105" w:rsidRDefault="00721105" w:rsidP="00721105">
          <w:pPr>
            <w:pStyle w:val="stbilgi"/>
            <w:ind w:left="113" w:right="113"/>
          </w:pPr>
          <w:r>
            <w:t>SAAT</w:t>
          </w:r>
        </w:p>
      </w:tc>
      <w:tc>
        <w:tcPr>
          <w:tcW w:w="3828" w:type="dxa"/>
          <w:vMerge/>
        </w:tcPr>
        <w:p w:rsidR="00721105" w:rsidRDefault="00721105" w:rsidP="00237412">
          <w:pPr>
            <w:pStyle w:val="stbilgi"/>
          </w:pPr>
        </w:p>
      </w:tc>
      <w:tc>
        <w:tcPr>
          <w:tcW w:w="4819" w:type="dxa"/>
          <w:vMerge/>
        </w:tcPr>
        <w:p w:rsidR="00721105" w:rsidRDefault="00721105" w:rsidP="00237412">
          <w:pPr>
            <w:pStyle w:val="stbilgi"/>
          </w:pPr>
        </w:p>
      </w:tc>
      <w:tc>
        <w:tcPr>
          <w:tcW w:w="1701" w:type="dxa"/>
          <w:vMerge/>
        </w:tcPr>
        <w:p w:rsidR="00721105" w:rsidRDefault="00721105" w:rsidP="00237412">
          <w:pPr>
            <w:pStyle w:val="stbilgi"/>
          </w:pPr>
        </w:p>
      </w:tc>
      <w:tc>
        <w:tcPr>
          <w:tcW w:w="1843" w:type="dxa"/>
          <w:vMerge/>
        </w:tcPr>
        <w:p w:rsidR="00721105" w:rsidRDefault="00721105" w:rsidP="00237412">
          <w:pPr>
            <w:pStyle w:val="stbilgi"/>
          </w:pPr>
        </w:p>
      </w:tc>
      <w:tc>
        <w:tcPr>
          <w:tcW w:w="1807" w:type="dxa"/>
          <w:vMerge/>
        </w:tcPr>
        <w:p w:rsidR="00721105" w:rsidRDefault="00721105" w:rsidP="00237412">
          <w:pPr>
            <w:pStyle w:val="stbilgi"/>
          </w:pPr>
        </w:p>
      </w:tc>
    </w:tr>
  </w:tbl>
  <w:p w:rsidR="00237412" w:rsidRPr="00237412" w:rsidRDefault="00237412" w:rsidP="00237412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">
    <w:nsid w:val="52277AC1"/>
    <w:multiLevelType w:val="hybridMultilevel"/>
    <w:tmpl w:val="1E68D3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237412"/>
    <w:rsid w:val="0015623C"/>
    <w:rsid w:val="001D7136"/>
    <w:rsid w:val="0023021A"/>
    <w:rsid w:val="00237412"/>
    <w:rsid w:val="002B489F"/>
    <w:rsid w:val="003026F2"/>
    <w:rsid w:val="003216BE"/>
    <w:rsid w:val="003C207E"/>
    <w:rsid w:val="0040772C"/>
    <w:rsid w:val="0046707C"/>
    <w:rsid w:val="00485107"/>
    <w:rsid w:val="004C5150"/>
    <w:rsid w:val="0050101F"/>
    <w:rsid w:val="005A3964"/>
    <w:rsid w:val="005E3A4F"/>
    <w:rsid w:val="00615AC7"/>
    <w:rsid w:val="00643A09"/>
    <w:rsid w:val="00645BD0"/>
    <w:rsid w:val="006E6872"/>
    <w:rsid w:val="00721105"/>
    <w:rsid w:val="007837AE"/>
    <w:rsid w:val="008A150B"/>
    <w:rsid w:val="0095767C"/>
    <w:rsid w:val="009F63FE"/>
    <w:rsid w:val="00A97C8A"/>
    <w:rsid w:val="00B23FDB"/>
    <w:rsid w:val="00BB1F4F"/>
    <w:rsid w:val="00CA193C"/>
    <w:rsid w:val="00DE3AE3"/>
    <w:rsid w:val="00ED57B9"/>
    <w:rsid w:val="00F04273"/>
    <w:rsid w:val="00F81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F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7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37412"/>
  </w:style>
  <w:style w:type="paragraph" w:styleId="Altbilgi">
    <w:name w:val="footer"/>
    <w:basedOn w:val="Normal"/>
    <w:link w:val="AltbilgiChar"/>
    <w:uiPriority w:val="99"/>
    <w:unhideWhenUsed/>
    <w:rsid w:val="00237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37412"/>
  </w:style>
  <w:style w:type="table" w:styleId="TabloKlavuzu">
    <w:name w:val="Table Grid"/>
    <w:basedOn w:val="NormalTablo"/>
    <w:uiPriority w:val="39"/>
    <w:rsid w:val="00237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0772C"/>
    <w:pPr>
      <w:ind w:left="720"/>
      <w:contextualSpacing/>
    </w:pPr>
  </w:style>
  <w:style w:type="paragraph" w:styleId="AralkYok">
    <w:name w:val="No Spacing"/>
    <w:uiPriority w:val="1"/>
    <w:qFormat/>
    <w:rsid w:val="007837A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30758-A846-44E9-88F4-77BA98A1C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 AKBAL</dc:creator>
  <cp:lastModifiedBy>ayse</cp:lastModifiedBy>
  <cp:revision>9</cp:revision>
  <dcterms:created xsi:type="dcterms:W3CDTF">2019-08-14T20:30:00Z</dcterms:created>
  <dcterms:modified xsi:type="dcterms:W3CDTF">2019-09-04T19:26:00Z</dcterms:modified>
</cp:coreProperties>
</file>