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0772" w:rsidRDefault="002A0772" w:rsidP="008A0705">
      <w:pPr>
        <w:pStyle w:val="NormalWeb"/>
        <w:shd w:val="clear" w:color="auto" w:fill="F8F8F8"/>
        <w:spacing w:before="0" w:beforeAutospacing="0" w:after="150" w:afterAutospacing="0"/>
        <w:jc w:val="both"/>
        <w:rPr>
          <w:rStyle w:val="Gl"/>
          <w:rFonts w:asciiTheme="majorHAnsi" w:hAnsiTheme="majorHAnsi"/>
          <w:color w:val="FF0000"/>
          <w:sz w:val="28"/>
          <w:szCs w:val="28"/>
        </w:rPr>
      </w:pPr>
      <w:bookmarkStart w:id="0" w:name="_GoBack"/>
      <w:bookmarkEnd w:id="0"/>
      <w:r>
        <w:rPr>
          <w:rStyle w:val="Gl"/>
          <w:rFonts w:asciiTheme="majorHAnsi" w:hAnsiTheme="majorHAnsi"/>
          <w:color w:val="FF0000"/>
          <w:sz w:val="28"/>
          <w:szCs w:val="28"/>
        </w:rPr>
        <w:t>TÜRK EDEBİYATI ÜZERİNE ÇALIŞMA YAPAN BİLİM ADAMLARI</w:t>
      </w:r>
    </w:p>
    <w:p w:rsidR="00C72259" w:rsidRDefault="00C72259" w:rsidP="00C72259">
      <w:pPr>
        <w:pStyle w:val="NormalWeb"/>
        <w:rPr>
          <w:rFonts w:asciiTheme="majorHAnsi" w:hAnsiTheme="majorHAnsi" w:cs="Arial"/>
          <w:b/>
          <w:bCs/>
          <w:color w:val="FF0000"/>
          <w:sz w:val="28"/>
          <w:szCs w:val="28"/>
        </w:rPr>
      </w:pPr>
      <w:r w:rsidRPr="001B4E46">
        <w:rPr>
          <w:rFonts w:asciiTheme="majorHAnsi" w:hAnsiTheme="majorHAnsi" w:cs="Arial"/>
          <w:b/>
          <w:bCs/>
          <w:color w:val="FF0000"/>
          <w:sz w:val="28"/>
          <w:szCs w:val="28"/>
        </w:rPr>
        <w:t xml:space="preserve">Ahmet Kabaklı </w:t>
      </w:r>
    </w:p>
    <w:p w:rsidR="00C72259" w:rsidRPr="002A0772" w:rsidRDefault="00C72259" w:rsidP="00C72259">
      <w:pPr>
        <w:pStyle w:val="NormalWeb"/>
        <w:rPr>
          <w:sz w:val="28"/>
          <w:szCs w:val="28"/>
          <w:shd w:val="clear" w:color="auto" w:fill="FAFAFA"/>
        </w:rPr>
      </w:pPr>
      <w:r w:rsidRPr="002A0772">
        <w:rPr>
          <w:sz w:val="28"/>
          <w:szCs w:val="28"/>
          <w:shd w:val="clear" w:color="auto" w:fill="FAFAFA"/>
        </w:rPr>
        <w:t xml:space="preserve">Ahmet Kabaklı 1924 yılında Harput'ta doğdu. 1931 yılında Elazığ Numune mektebine </w:t>
      </w:r>
      <w:proofErr w:type="spellStart"/>
      <w:proofErr w:type="gramStart"/>
      <w:r w:rsidRPr="002A0772">
        <w:rPr>
          <w:sz w:val="28"/>
          <w:szCs w:val="28"/>
          <w:shd w:val="clear" w:color="auto" w:fill="FAFAFA"/>
        </w:rPr>
        <w:t>girdi,ilk</w:t>
      </w:r>
      <w:proofErr w:type="spellEnd"/>
      <w:proofErr w:type="gramEnd"/>
      <w:r w:rsidRPr="002A0772">
        <w:rPr>
          <w:sz w:val="28"/>
          <w:szCs w:val="28"/>
          <w:shd w:val="clear" w:color="auto" w:fill="FAFAFA"/>
        </w:rPr>
        <w:t xml:space="preserve"> ve orta öğrenimini tamamladı. Elazığ Lisesi'nden 1944 yılında mezun oldu ve Edebiyat Fakültesine kayıt yaptırdı. 20 Kasım 1946 tarihinde "Yunus Emre mi Yalan Söylüyor, Gölpınarlı mı? " başlıklı yazısının Son Saat Gazetesinde yayınlanması ile yazı hayatı başladı. "Hareket" Dergisinde "Ayın Hercümerci" başlığı ile yazılar yazmaya devam etti. </w:t>
      </w:r>
    </w:p>
    <w:p w:rsidR="00C72259" w:rsidRPr="002A0772" w:rsidRDefault="00C72259" w:rsidP="00C72259">
      <w:pPr>
        <w:pStyle w:val="NormalWeb"/>
        <w:rPr>
          <w:sz w:val="28"/>
          <w:szCs w:val="28"/>
          <w:shd w:val="clear" w:color="auto" w:fill="FAFAFA"/>
        </w:rPr>
      </w:pPr>
      <w:r w:rsidRPr="002A0772">
        <w:rPr>
          <w:sz w:val="28"/>
          <w:szCs w:val="28"/>
          <w:shd w:val="clear" w:color="auto" w:fill="FAFAFA"/>
        </w:rPr>
        <w:t xml:space="preserve">1978 yılında </w:t>
      </w:r>
      <w:proofErr w:type="spellStart"/>
      <w:r w:rsidRPr="002A0772">
        <w:rPr>
          <w:sz w:val="28"/>
          <w:szCs w:val="28"/>
          <w:shd w:val="clear" w:color="auto" w:fill="FAFAFA"/>
        </w:rPr>
        <w:t>Meşkure</w:t>
      </w:r>
      <w:proofErr w:type="spellEnd"/>
      <w:r w:rsidRPr="002A0772">
        <w:rPr>
          <w:sz w:val="28"/>
          <w:szCs w:val="28"/>
          <w:shd w:val="clear" w:color="auto" w:fill="FAFAFA"/>
        </w:rPr>
        <w:t xml:space="preserve"> Kabaklı, Rıfat İzzet </w:t>
      </w:r>
      <w:proofErr w:type="spellStart"/>
      <w:r w:rsidRPr="002A0772">
        <w:rPr>
          <w:sz w:val="28"/>
          <w:szCs w:val="28"/>
          <w:shd w:val="clear" w:color="auto" w:fill="FAFAFA"/>
        </w:rPr>
        <w:t>Çokum</w:t>
      </w:r>
      <w:proofErr w:type="spellEnd"/>
      <w:r w:rsidRPr="002A0772">
        <w:rPr>
          <w:sz w:val="28"/>
          <w:szCs w:val="28"/>
          <w:shd w:val="clear" w:color="auto" w:fill="FAFAFA"/>
        </w:rPr>
        <w:t xml:space="preserve">, Sevinç </w:t>
      </w:r>
      <w:proofErr w:type="spellStart"/>
      <w:r w:rsidRPr="002A0772">
        <w:rPr>
          <w:sz w:val="28"/>
          <w:szCs w:val="28"/>
          <w:shd w:val="clear" w:color="auto" w:fill="FAFAFA"/>
        </w:rPr>
        <w:t>Çokum</w:t>
      </w:r>
      <w:proofErr w:type="spellEnd"/>
      <w:r w:rsidRPr="002A0772">
        <w:rPr>
          <w:sz w:val="28"/>
          <w:szCs w:val="28"/>
          <w:shd w:val="clear" w:color="auto" w:fill="FAFAFA"/>
        </w:rPr>
        <w:t xml:space="preserve">, İskender Öksüz, Cahit </w:t>
      </w:r>
      <w:proofErr w:type="spellStart"/>
      <w:r w:rsidRPr="002A0772">
        <w:rPr>
          <w:sz w:val="28"/>
          <w:szCs w:val="28"/>
          <w:shd w:val="clear" w:color="auto" w:fill="FAFAFA"/>
        </w:rPr>
        <w:t>Dodanlı</w:t>
      </w:r>
      <w:proofErr w:type="spellEnd"/>
      <w:r w:rsidRPr="002A0772">
        <w:rPr>
          <w:sz w:val="28"/>
          <w:szCs w:val="28"/>
          <w:shd w:val="clear" w:color="auto" w:fill="FAFAFA"/>
        </w:rPr>
        <w:t xml:space="preserve">, Emine Işınsu Öksüz, Tahir Kutsi </w:t>
      </w:r>
      <w:proofErr w:type="spellStart"/>
      <w:r w:rsidRPr="002A0772">
        <w:rPr>
          <w:sz w:val="28"/>
          <w:szCs w:val="28"/>
          <w:shd w:val="clear" w:color="auto" w:fill="FAFAFA"/>
        </w:rPr>
        <w:t>Makal</w:t>
      </w:r>
      <w:proofErr w:type="spellEnd"/>
      <w:r w:rsidRPr="002A0772">
        <w:rPr>
          <w:sz w:val="28"/>
          <w:szCs w:val="28"/>
          <w:shd w:val="clear" w:color="auto" w:fill="FAFAFA"/>
        </w:rPr>
        <w:t xml:space="preserve">, Süha </w:t>
      </w:r>
      <w:proofErr w:type="spellStart"/>
      <w:r w:rsidRPr="002A0772">
        <w:rPr>
          <w:sz w:val="28"/>
          <w:szCs w:val="28"/>
          <w:shd w:val="clear" w:color="auto" w:fill="FAFAFA"/>
        </w:rPr>
        <w:t>Burçkin</w:t>
      </w:r>
      <w:proofErr w:type="spellEnd"/>
      <w:r w:rsidRPr="002A0772">
        <w:rPr>
          <w:sz w:val="28"/>
          <w:szCs w:val="28"/>
          <w:shd w:val="clear" w:color="auto" w:fill="FAFAFA"/>
        </w:rPr>
        <w:t xml:space="preserve">, İrfan Atagün, Halis Akaydın, İsmail </w:t>
      </w:r>
      <w:proofErr w:type="spellStart"/>
      <w:r w:rsidRPr="002A0772">
        <w:rPr>
          <w:sz w:val="28"/>
          <w:szCs w:val="28"/>
          <w:shd w:val="clear" w:color="auto" w:fill="FAFAFA"/>
        </w:rPr>
        <w:t>Gerçeksöz</w:t>
      </w:r>
      <w:proofErr w:type="spellEnd"/>
      <w:r w:rsidRPr="002A0772">
        <w:rPr>
          <w:sz w:val="28"/>
          <w:szCs w:val="28"/>
          <w:shd w:val="clear" w:color="auto" w:fill="FAFAFA"/>
        </w:rPr>
        <w:t xml:space="preserve"> ile beraber Türk Edebiyatı Vakfı'nı kurdu ve ölünceye dek başkanlığını yaptı.</w:t>
      </w:r>
    </w:p>
    <w:p w:rsidR="00C72259" w:rsidRPr="002A0772" w:rsidRDefault="00C72259" w:rsidP="00C72259">
      <w:pPr>
        <w:shd w:val="clear" w:color="auto" w:fill="FAFAFA"/>
        <w:spacing w:after="0" w:line="240" w:lineRule="auto"/>
        <w:rPr>
          <w:rFonts w:ascii="Times New Roman" w:eastAsia="Times New Roman" w:hAnsi="Times New Roman" w:cs="Times New Roman"/>
          <w:sz w:val="28"/>
          <w:szCs w:val="28"/>
          <w:lang w:eastAsia="tr-TR"/>
        </w:rPr>
      </w:pPr>
      <w:r w:rsidRPr="002A0772">
        <w:rPr>
          <w:rFonts w:ascii="Times New Roman" w:eastAsia="Times New Roman" w:hAnsi="Times New Roman" w:cs="Times New Roman"/>
          <w:sz w:val="28"/>
          <w:szCs w:val="28"/>
          <w:lang w:eastAsia="tr-TR"/>
        </w:rPr>
        <w:t>1995 yılından itibaren Türk Dil Kurumu asil üyeliğini görevini de sürdürdü.</w:t>
      </w:r>
    </w:p>
    <w:p w:rsidR="00C72259" w:rsidRPr="002A0772" w:rsidRDefault="00C72259" w:rsidP="00C72259">
      <w:pPr>
        <w:shd w:val="clear" w:color="auto" w:fill="FAFAFA"/>
        <w:spacing w:after="0" w:line="240" w:lineRule="auto"/>
        <w:rPr>
          <w:rFonts w:ascii="Times New Roman" w:eastAsia="Times New Roman" w:hAnsi="Times New Roman" w:cs="Times New Roman"/>
          <w:sz w:val="28"/>
          <w:szCs w:val="28"/>
          <w:lang w:eastAsia="tr-TR"/>
        </w:rPr>
      </w:pPr>
      <w:r w:rsidRPr="002A0772">
        <w:rPr>
          <w:rFonts w:ascii="Times New Roman" w:eastAsia="Times New Roman" w:hAnsi="Times New Roman" w:cs="Times New Roman"/>
          <w:sz w:val="28"/>
          <w:szCs w:val="28"/>
          <w:lang w:eastAsia="tr-TR"/>
        </w:rPr>
        <w:t>14 Aralık 1996 tarihinde Aydınlar Ocağı ve 55 gönüllü kuruluşun desteği ile düzenlenen törende, Atatürk Kültür Merkezi'nde kendisine "</w:t>
      </w:r>
      <w:proofErr w:type="spellStart"/>
      <w:r w:rsidRPr="002A0772">
        <w:rPr>
          <w:rFonts w:ascii="Times New Roman" w:eastAsia="Times New Roman" w:hAnsi="Times New Roman" w:cs="Times New Roman"/>
          <w:sz w:val="28"/>
          <w:szCs w:val="28"/>
          <w:lang w:eastAsia="tr-TR"/>
        </w:rPr>
        <w:t>Şeyhülmuharririn</w:t>
      </w:r>
      <w:proofErr w:type="spellEnd"/>
      <w:r w:rsidRPr="002A0772">
        <w:rPr>
          <w:rFonts w:ascii="Times New Roman" w:eastAsia="Times New Roman" w:hAnsi="Times New Roman" w:cs="Times New Roman"/>
          <w:sz w:val="28"/>
          <w:szCs w:val="28"/>
          <w:lang w:eastAsia="tr-TR"/>
        </w:rPr>
        <w:t>" unvanı verildi.</w:t>
      </w:r>
    </w:p>
    <w:p w:rsidR="00C72259" w:rsidRDefault="00C72259" w:rsidP="00C72259">
      <w:pPr>
        <w:shd w:val="clear" w:color="auto" w:fill="FAFAFA"/>
        <w:spacing w:after="0" w:line="240" w:lineRule="auto"/>
        <w:outlineLvl w:val="1"/>
        <w:rPr>
          <w:rFonts w:ascii="Roboto" w:eastAsia="Times New Roman" w:hAnsi="Roboto" w:cs="Times New Roman"/>
          <w:b/>
          <w:bCs/>
          <w:color w:val="0200FF"/>
          <w:sz w:val="23"/>
          <w:szCs w:val="23"/>
          <w:lang w:eastAsia="tr-TR"/>
        </w:rPr>
      </w:pPr>
    </w:p>
    <w:p w:rsidR="00C72259" w:rsidRPr="00E56AAE" w:rsidRDefault="00C72259" w:rsidP="00C72259">
      <w:pPr>
        <w:shd w:val="clear" w:color="auto" w:fill="FAFAFA"/>
        <w:spacing w:after="0" w:line="240" w:lineRule="auto"/>
        <w:outlineLvl w:val="1"/>
        <w:rPr>
          <w:rFonts w:asciiTheme="majorHAnsi" w:eastAsia="Times New Roman" w:hAnsiTheme="majorHAnsi" w:cs="Times New Roman"/>
          <w:b/>
          <w:bCs/>
          <w:color w:val="FF0000"/>
          <w:sz w:val="28"/>
          <w:szCs w:val="28"/>
          <w:lang w:eastAsia="tr-TR"/>
        </w:rPr>
      </w:pPr>
      <w:r w:rsidRPr="00E56AAE">
        <w:rPr>
          <w:rFonts w:asciiTheme="majorHAnsi" w:eastAsia="Times New Roman" w:hAnsiTheme="majorHAnsi" w:cs="Times New Roman"/>
          <w:b/>
          <w:bCs/>
          <w:color w:val="FF0000"/>
          <w:sz w:val="28"/>
          <w:szCs w:val="28"/>
          <w:lang w:eastAsia="tr-TR"/>
        </w:rPr>
        <w:t xml:space="preserve">Ahmet </w:t>
      </w:r>
      <w:proofErr w:type="spellStart"/>
      <w:r w:rsidRPr="00E56AAE">
        <w:rPr>
          <w:rFonts w:asciiTheme="majorHAnsi" w:eastAsia="Times New Roman" w:hAnsiTheme="majorHAnsi" w:cs="Times New Roman"/>
          <w:b/>
          <w:bCs/>
          <w:color w:val="FF0000"/>
          <w:sz w:val="28"/>
          <w:szCs w:val="28"/>
          <w:lang w:eastAsia="tr-TR"/>
        </w:rPr>
        <w:t>Kabaklı'nın</w:t>
      </w:r>
      <w:proofErr w:type="spellEnd"/>
      <w:r w:rsidRPr="00E56AAE">
        <w:rPr>
          <w:rFonts w:asciiTheme="majorHAnsi" w:eastAsia="Times New Roman" w:hAnsiTheme="majorHAnsi" w:cs="Times New Roman"/>
          <w:b/>
          <w:bCs/>
          <w:color w:val="FF0000"/>
          <w:sz w:val="28"/>
          <w:szCs w:val="28"/>
          <w:lang w:eastAsia="tr-TR"/>
        </w:rPr>
        <w:t xml:space="preserve"> Eserleri</w:t>
      </w:r>
    </w:p>
    <w:p w:rsidR="00C72259" w:rsidRDefault="00C72259" w:rsidP="00C72259">
      <w:pPr>
        <w:shd w:val="clear" w:color="auto" w:fill="FAFAFA"/>
        <w:spacing w:after="0" w:line="240" w:lineRule="auto"/>
        <w:rPr>
          <w:rFonts w:ascii="Roboto" w:eastAsia="Times New Roman" w:hAnsi="Roboto" w:cs="Times New Roman"/>
          <w:b/>
          <w:bCs/>
          <w:color w:val="FF0000"/>
          <w:sz w:val="28"/>
          <w:szCs w:val="28"/>
          <w:lang w:eastAsia="tr-TR"/>
        </w:rPr>
      </w:pPr>
    </w:p>
    <w:p w:rsidR="00C72259" w:rsidRPr="00E56AAE" w:rsidRDefault="00C72259" w:rsidP="00C72259">
      <w:pPr>
        <w:shd w:val="clear" w:color="auto" w:fill="FAFAFA"/>
        <w:spacing w:after="0" w:line="240" w:lineRule="auto"/>
        <w:rPr>
          <w:rFonts w:ascii="Roboto" w:eastAsia="Times New Roman" w:hAnsi="Roboto" w:cs="Times New Roman"/>
          <w:color w:val="FF0000"/>
          <w:sz w:val="28"/>
          <w:szCs w:val="28"/>
          <w:lang w:eastAsia="tr-TR"/>
        </w:rPr>
      </w:pPr>
      <w:r w:rsidRPr="00E56AAE">
        <w:rPr>
          <w:rFonts w:ascii="Roboto" w:eastAsia="Times New Roman" w:hAnsi="Roboto" w:cs="Times New Roman"/>
          <w:b/>
          <w:bCs/>
          <w:color w:val="FF0000"/>
          <w:sz w:val="28"/>
          <w:szCs w:val="28"/>
          <w:lang w:eastAsia="tr-TR"/>
        </w:rPr>
        <w:t>Ansiklopedi</w:t>
      </w:r>
    </w:p>
    <w:p w:rsidR="00C72259" w:rsidRPr="002A0772" w:rsidRDefault="00C72259" w:rsidP="00C72259">
      <w:pPr>
        <w:numPr>
          <w:ilvl w:val="0"/>
          <w:numId w:val="6"/>
        </w:numPr>
        <w:shd w:val="clear" w:color="auto" w:fill="FAFAFA"/>
        <w:spacing w:before="100" w:beforeAutospacing="1" w:after="100" w:afterAutospacing="1" w:line="240" w:lineRule="auto"/>
        <w:ind w:left="300" w:right="300"/>
        <w:rPr>
          <w:rFonts w:ascii="Times New Roman" w:eastAsia="Times New Roman" w:hAnsi="Times New Roman" w:cs="Times New Roman"/>
          <w:color w:val="000000"/>
          <w:sz w:val="28"/>
          <w:szCs w:val="28"/>
          <w:lang w:eastAsia="tr-TR"/>
        </w:rPr>
      </w:pPr>
      <w:r w:rsidRPr="002A0772">
        <w:rPr>
          <w:rFonts w:ascii="Times New Roman" w:eastAsia="Times New Roman" w:hAnsi="Times New Roman" w:cs="Times New Roman"/>
          <w:color w:val="000000"/>
          <w:sz w:val="28"/>
          <w:szCs w:val="28"/>
          <w:lang w:eastAsia="tr-TR"/>
        </w:rPr>
        <w:t>Türk Edebiyatı (5 cilt, 1991)</w:t>
      </w:r>
    </w:p>
    <w:p w:rsidR="00C72259" w:rsidRPr="00E56AAE" w:rsidRDefault="00C72259" w:rsidP="00C72259">
      <w:pPr>
        <w:shd w:val="clear" w:color="auto" w:fill="FAFAFA"/>
        <w:spacing w:after="0" w:line="240" w:lineRule="auto"/>
        <w:rPr>
          <w:rFonts w:asciiTheme="majorHAnsi" w:eastAsia="Times New Roman" w:hAnsiTheme="majorHAnsi" w:cs="Times New Roman"/>
          <w:color w:val="FF0000"/>
          <w:sz w:val="28"/>
          <w:szCs w:val="28"/>
          <w:lang w:eastAsia="tr-TR"/>
        </w:rPr>
      </w:pPr>
      <w:r w:rsidRPr="00E56AAE">
        <w:rPr>
          <w:rFonts w:asciiTheme="majorHAnsi" w:eastAsia="Times New Roman" w:hAnsiTheme="majorHAnsi" w:cs="Times New Roman"/>
          <w:b/>
          <w:bCs/>
          <w:color w:val="FF0000"/>
          <w:sz w:val="28"/>
          <w:szCs w:val="28"/>
          <w:lang w:eastAsia="tr-TR"/>
        </w:rPr>
        <w:t>Fikrî Eserleri</w:t>
      </w:r>
    </w:p>
    <w:p w:rsidR="00C72259" w:rsidRPr="002A0772" w:rsidRDefault="00C72259" w:rsidP="00C72259">
      <w:pPr>
        <w:numPr>
          <w:ilvl w:val="0"/>
          <w:numId w:val="7"/>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2A0772">
        <w:rPr>
          <w:rFonts w:ascii="Times New Roman" w:eastAsia="Times New Roman" w:hAnsi="Times New Roman" w:cs="Times New Roman"/>
          <w:sz w:val="28"/>
          <w:szCs w:val="28"/>
          <w:lang w:eastAsia="tr-TR"/>
        </w:rPr>
        <w:t>Müslüman Türkiye (1970);</w:t>
      </w:r>
    </w:p>
    <w:p w:rsidR="00C72259" w:rsidRPr="002A0772" w:rsidRDefault="00C72259" w:rsidP="00C72259">
      <w:pPr>
        <w:numPr>
          <w:ilvl w:val="0"/>
          <w:numId w:val="7"/>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proofErr w:type="spellStart"/>
      <w:r w:rsidRPr="002A0772">
        <w:rPr>
          <w:rFonts w:ascii="Times New Roman" w:eastAsia="Times New Roman" w:hAnsi="Times New Roman" w:cs="Times New Roman"/>
          <w:sz w:val="28"/>
          <w:szCs w:val="28"/>
          <w:lang w:eastAsia="tr-TR"/>
        </w:rPr>
        <w:t>Mâbet</w:t>
      </w:r>
      <w:proofErr w:type="spellEnd"/>
      <w:r w:rsidRPr="002A0772">
        <w:rPr>
          <w:rFonts w:ascii="Times New Roman" w:eastAsia="Times New Roman" w:hAnsi="Times New Roman" w:cs="Times New Roman"/>
          <w:sz w:val="28"/>
          <w:szCs w:val="28"/>
          <w:lang w:eastAsia="tr-TR"/>
        </w:rPr>
        <w:t xml:space="preserve"> ve Millet (1970);</w:t>
      </w:r>
    </w:p>
    <w:p w:rsidR="00C72259" w:rsidRPr="002A0772" w:rsidRDefault="00C72259" w:rsidP="00C72259">
      <w:pPr>
        <w:numPr>
          <w:ilvl w:val="0"/>
          <w:numId w:val="7"/>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2A0772">
        <w:rPr>
          <w:rFonts w:ascii="Times New Roman" w:eastAsia="Times New Roman" w:hAnsi="Times New Roman" w:cs="Times New Roman"/>
          <w:sz w:val="28"/>
          <w:szCs w:val="28"/>
          <w:lang w:eastAsia="tr-TR"/>
        </w:rPr>
        <w:t>Kültür Emperyalizmi (1970);</w:t>
      </w:r>
    </w:p>
    <w:p w:rsidR="00C72259" w:rsidRPr="002A0772" w:rsidRDefault="00C72259" w:rsidP="00C72259">
      <w:pPr>
        <w:numPr>
          <w:ilvl w:val="0"/>
          <w:numId w:val="7"/>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2A0772">
        <w:rPr>
          <w:rFonts w:ascii="Times New Roman" w:eastAsia="Times New Roman" w:hAnsi="Times New Roman" w:cs="Times New Roman"/>
          <w:sz w:val="28"/>
          <w:szCs w:val="28"/>
          <w:lang w:eastAsia="tr-TR"/>
        </w:rPr>
        <w:t>Bürokrasi ve Biz (1976, fikir dalında Türkiye Millî Kültür Vakfı armağanı);</w:t>
      </w:r>
    </w:p>
    <w:p w:rsidR="00C72259" w:rsidRPr="002A0772" w:rsidRDefault="00C72259" w:rsidP="00C72259">
      <w:pPr>
        <w:numPr>
          <w:ilvl w:val="0"/>
          <w:numId w:val="7"/>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2A0772">
        <w:rPr>
          <w:rFonts w:ascii="Times New Roman" w:eastAsia="Times New Roman" w:hAnsi="Times New Roman" w:cs="Times New Roman"/>
          <w:sz w:val="28"/>
          <w:szCs w:val="28"/>
          <w:lang w:eastAsia="tr-TR"/>
        </w:rPr>
        <w:t xml:space="preserve">Bizim </w:t>
      </w:r>
      <w:proofErr w:type="spellStart"/>
      <w:r w:rsidRPr="002A0772">
        <w:rPr>
          <w:rFonts w:ascii="Times New Roman" w:eastAsia="Times New Roman" w:hAnsi="Times New Roman" w:cs="Times New Roman"/>
          <w:sz w:val="28"/>
          <w:szCs w:val="28"/>
          <w:lang w:eastAsia="tr-TR"/>
        </w:rPr>
        <w:t>Alkibiyades</w:t>
      </w:r>
      <w:proofErr w:type="spellEnd"/>
      <w:r w:rsidRPr="002A0772">
        <w:rPr>
          <w:rFonts w:ascii="Times New Roman" w:eastAsia="Times New Roman" w:hAnsi="Times New Roman" w:cs="Times New Roman"/>
          <w:sz w:val="28"/>
          <w:szCs w:val="28"/>
          <w:lang w:eastAsia="tr-TR"/>
        </w:rPr>
        <w:t xml:space="preserve"> (siyasî hicivler, 1977);</w:t>
      </w:r>
    </w:p>
    <w:p w:rsidR="00C72259" w:rsidRPr="002A0772" w:rsidRDefault="00C72259" w:rsidP="00C72259">
      <w:pPr>
        <w:numPr>
          <w:ilvl w:val="0"/>
          <w:numId w:val="7"/>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2A0772">
        <w:rPr>
          <w:rFonts w:ascii="Times New Roman" w:eastAsia="Times New Roman" w:hAnsi="Times New Roman" w:cs="Times New Roman"/>
          <w:sz w:val="28"/>
          <w:szCs w:val="28"/>
          <w:lang w:eastAsia="tr-TR"/>
        </w:rPr>
        <w:t>Temellerin Duruşması (1989; fikir dalında Türkiye Yazarlar Birliği ödülü).</w:t>
      </w:r>
    </w:p>
    <w:p w:rsidR="00C72259" w:rsidRPr="002A0772" w:rsidRDefault="00C72259" w:rsidP="00C72259">
      <w:pPr>
        <w:shd w:val="clear" w:color="auto" w:fill="FAFAFA"/>
        <w:spacing w:after="0" w:line="240" w:lineRule="auto"/>
        <w:rPr>
          <w:rFonts w:asciiTheme="majorHAnsi" w:eastAsia="Times New Roman" w:hAnsiTheme="majorHAnsi" w:cs="Times New Roman"/>
          <w:b/>
          <w:color w:val="FF0000"/>
          <w:sz w:val="28"/>
          <w:szCs w:val="28"/>
          <w:lang w:eastAsia="tr-TR"/>
        </w:rPr>
      </w:pPr>
      <w:r w:rsidRPr="002A0772">
        <w:rPr>
          <w:rFonts w:asciiTheme="majorHAnsi" w:eastAsia="Times New Roman" w:hAnsiTheme="majorHAnsi" w:cs="Times New Roman"/>
          <w:b/>
          <w:bCs/>
          <w:color w:val="FF0000"/>
          <w:sz w:val="28"/>
          <w:szCs w:val="28"/>
          <w:lang w:eastAsia="tr-TR"/>
        </w:rPr>
        <w:t>Deneme-Eleştiri</w:t>
      </w:r>
    </w:p>
    <w:p w:rsidR="00C72259" w:rsidRPr="002A0772" w:rsidRDefault="00C72259" w:rsidP="00C72259">
      <w:pPr>
        <w:numPr>
          <w:ilvl w:val="0"/>
          <w:numId w:val="8"/>
        </w:numPr>
        <w:shd w:val="clear" w:color="auto" w:fill="FAFAFA"/>
        <w:spacing w:before="100" w:beforeAutospacing="1" w:after="100" w:afterAutospacing="1" w:line="240" w:lineRule="auto"/>
        <w:ind w:left="300" w:right="300"/>
        <w:rPr>
          <w:rFonts w:ascii="Times New Roman" w:eastAsia="Times New Roman" w:hAnsi="Times New Roman" w:cs="Times New Roman"/>
          <w:color w:val="000000"/>
          <w:sz w:val="28"/>
          <w:szCs w:val="28"/>
          <w:lang w:eastAsia="tr-TR"/>
        </w:rPr>
      </w:pPr>
      <w:r w:rsidRPr="002A0772">
        <w:rPr>
          <w:rFonts w:ascii="Times New Roman" w:eastAsia="Times New Roman" w:hAnsi="Times New Roman" w:cs="Times New Roman"/>
          <w:color w:val="000000"/>
          <w:sz w:val="28"/>
          <w:szCs w:val="28"/>
          <w:lang w:eastAsia="tr-TR"/>
        </w:rPr>
        <w:t>Şiir İncelemeleri (1992).</w:t>
      </w:r>
    </w:p>
    <w:p w:rsidR="00C72259" w:rsidRPr="002A0772" w:rsidRDefault="00C72259" w:rsidP="00C72259">
      <w:pPr>
        <w:shd w:val="clear" w:color="auto" w:fill="FAFAFA"/>
        <w:spacing w:after="0" w:line="240" w:lineRule="auto"/>
        <w:rPr>
          <w:rFonts w:asciiTheme="majorHAnsi" w:eastAsia="Times New Roman" w:hAnsiTheme="majorHAnsi" w:cs="Times New Roman"/>
          <w:color w:val="FF0000"/>
          <w:sz w:val="28"/>
          <w:szCs w:val="28"/>
          <w:lang w:eastAsia="tr-TR"/>
        </w:rPr>
      </w:pPr>
      <w:r w:rsidRPr="002A0772">
        <w:rPr>
          <w:rFonts w:asciiTheme="majorHAnsi" w:eastAsia="Times New Roman" w:hAnsiTheme="majorHAnsi" w:cs="Times New Roman"/>
          <w:b/>
          <w:bCs/>
          <w:color w:val="FF0000"/>
          <w:sz w:val="28"/>
          <w:szCs w:val="28"/>
          <w:lang w:eastAsia="tr-TR"/>
        </w:rPr>
        <w:t>Monografi</w:t>
      </w:r>
    </w:p>
    <w:p w:rsidR="00C72259" w:rsidRPr="002A0772" w:rsidRDefault="00C72259" w:rsidP="00C72259">
      <w:pPr>
        <w:numPr>
          <w:ilvl w:val="0"/>
          <w:numId w:val="9"/>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2A0772">
        <w:rPr>
          <w:rFonts w:ascii="Times New Roman" w:eastAsia="Times New Roman" w:hAnsi="Times New Roman" w:cs="Times New Roman"/>
          <w:sz w:val="28"/>
          <w:szCs w:val="28"/>
          <w:lang w:eastAsia="tr-TR"/>
        </w:rPr>
        <w:t xml:space="preserve">Mehmet </w:t>
      </w:r>
      <w:proofErr w:type="spellStart"/>
      <w:r w:rsidRPr="002A0772">
        <w:rPr>
          <w:rFonts w:ascii="Times New Roman" w:eastAsia="Times New Roman" w:hAnsi="Times New Roman" w:cs="Times New Roman"/>
          <w:sz w:val="28"/>
          <w:szCs w:val="28"/>
          <w:lang w:eastAsia="tr-TR"/>
        </w:rPr>
        <w:t>Âkif</w:t>
      </w:r>
      <w:proofErr w:type="spellEnd"/>
      <w:r w:rsidRPr="002A0772">
        <w:rPr>
          <w:rFonts w:ascii="Times New Roman" w:eastAsia="Times New Roman" w:hAnsi="Times New Roman" w:cs="Times New Roman"/>
          <w:sz w:val="28"/>
          <w:szCs w:val="28"/>
          <w:lang w:eastAsia="tr-TR"/>
        </w:rPr>
        <w:t xml:space="preserve"> (1971);</w:t>
      </w:r>
    </w:p>
    <w:p w:rsidR="00C72259" w:rsidRPr="002A0772" w:rsidRDefault="00C72259" w:rsidP="00C72259">
      <w:pPr>
        <w:numPr>
          <w:ilvl w:val="0"/>
          <w:numId w:val="9"/>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2A0772">
        <w:rPr>
          <w:rFonts w:ascii="Times New Roman" w:eastAsia="Times New Roman" w:hAnsi="Times New Roman" w:cs="Times New Roman"/>
          <w:sz w:val="28"/>
          <w:szCs w:val="28"/>
          <w:lang w:eastAsia="tr-TR"/>
        </w:rPr>
        <w:lastRenderedPageBreak/>
        <w:t>Yunus Emre (1971);</w:t>
      </w:r>
    </w:p>
    <w:p w:rsidR="00C72259" w:rsidRPr="002A0772" w:rsidRDefault="00C72259" w:rsidP="00C72259">
      <w:pPr>
        <w:numPr>
          <w:ilvl w:val="0"/>
          <w:numId w:val="9"/>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2A0772">
        <w:rPr>
          <w:rFonts w:ascii="Times New Roman" w:eastAsia="Times New Roman" w:hAnsi="Times New Roman" w:cs="Times New Roman"/>
          <w:sz w:val="28"/>
          <w:szCs w:val="28"/>
          <w:lang w:eastAsia="tr-TR"/>
        </w:rPr>
        <w:t>Mevlânâ (1972. Selçuk Üniversitesi ve Konya Turizm Derneği ödülü);</w:t>
      </w:r>
    </w:p>
    <w:p w:rsidR="00C72259" w:rsidRPr="002A0772" w:rsidRDefault="00C72259" w:rsidP="00C72259">
      <w:pPr>
        <w:numPr>
          <w:ilvl w:val="0"/>
          <w:numId w:val="9"/>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proofErr w:type="spellStart"/>
      <w:r w:rsidRPr="002A0772">
        <w:rPr>
          <w:rFonts w:ascii="Times New Roman" w:eastAsia="Times New Roman" w:hAnsi="Times New Roman" w:cs="Times New Roman"/>
          <w:sz w:val="28"/>
          <w:szCs w:val="28"/>
          <w:lang w:eastAsia="tr-TR"/>
        </w:rPr>
        <w:t>Sultanü'ş</w:t>
      </w:r>
      <w:proofErr w:type="spellEnd"/>
      <w:r w:rsidRPr="002A0772">
        <w:rPr>
          <w:rFonts w:ascii="Times New Roman" w:eastAsia="Times New Roman" w:hAnsi="Times New Roman" w:cs="Times New Roman"/>
          <w:sz w:val="28"/>
          <w:szCs w:val="28"/>
          <w:lang w:eastAsia="tr-TR"/>
        </w:rPr>
        <w:t>-Şuara Necip Fazıl (1995).</w:t>
      </w:r>
    </w:p>
    <w:p w:rsidR="00C72259" w:rsidRPr="002A0772" w:rsidRDefault="00C72259" w:rsidP="00C72259">
      <w:pPr>
        <w:shd w:val="clear" w:color="auto" w:fill="FAFAFA"/>
        <w:spacing w:after="0" w:line="240" w:lineRule="auto"/>
        <w:rPr>
          <w:rFonts w:asciiTheme="majorHAnsi" w:eastAsia="Times New Roman" w:hAnsiTheme="majorHAnsi" w:cs="Times New Roman"/>
          <w:color w:val="FF0000"/>
          <w:sz w:val="28"/>
          <w:szCs w:val="28"/>
          <w:lang w:eastAsia="tr-TR"/>
        </w:rPr>
      </w:pPr>
      <w:proofErr w:type="gramStart"/>
      <w:r w:rsidRPr="002A0772">
        <w:rPr>
          <w:rFonts w:asciiTheme="majorHAnsi" w:eastAsia="Times New Roman" w:hAnsiTheme="majorHAnsi" w:cs="Times New Roman"/>
          <w:b/>
          <w:bCs/>
          <w:color w:val="FF0000"/>
          <w:sz w:val="28"/>
          <w:szCs w:val="28"/>
          <w:lang w:eastAsia="tr-TR"/>
        </w:rPr>
        <w:t>Roman, Hikâye, Senaryo.</w:t>
      </w:r>
      <w:proofErr w:type="gramEnd"/>
    </w:p>
    <w:p w:rsidR="00C72259" w:rsidRPr="002A0772" w:rsidRDefault="00C72259" w:rsidP="00C72259">
      <w:pPr>
        <w:numPr>
          <w:ilvl w:val="0"/>
          <w:numId w:val="10"/>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2A0772">
        <w:rPr>
          <w:rFonts w:ascii="Times New Roman" w:eastAsia="Times New Roman" w:hAnsi="Times New Roman" w:cs="Times New Roman"/>
          <w:sz w:val="28"/>
          <w:szCs w:val="28"/>
          <w:lang w:eastAsia="tr-TR"/>
        </w:rPr>
        <w:t>Ejderha Taşı (yazarın çocukluk hâtıralarına dayalı hikâyeler, 1978);</w:t>
      </w:r>
    </w:p>
    <w:p w:rsidR="00C72259" w:rsidRPr="002A0772" w:rsidRDefault="00C72259" w:rsidP="00C72259">
      <w:pPr>
        <w:numPr>
          <w:ilvl w:val="0"/>
          <w:numId w:val="10"/>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proofErr w:type="spellStart"/>
      <w:r w:rsidRPr="002A0772">
        <w:rPr>
          <w:rFonts w:ascii="Times New Roman" w:eastAsia="Times New Roman" w:hAnsi="Times New Roman" w:cs="Times New Roman"/>
          <w:sz w:val="28"/>
          <w:szCs w:val="28"/>
          <w:lang w:eastAsia="tr-TR"/>
        </w:rPr>
        <w:t>Ecurufya</w:t>
      </w:r>
      <w:proofErr w:type="spellEnd"/>
      <w:r w:rsidRPr="002A0772">
        <w:rPr>
          <w:rFonts w:ascii="Times New Roman" w:eastAsia="Times New Roman" w:hAnsi="Times New Roman" w:cs="Times New Roman"/>
          <w:sz w:val="28"/>
          <w:szCs w:val="28"/>
          <w:lang w:eastAsia="tr-TR"/>
        </w:rPr>
        <w:t xml:space="preserve"> (mizahî roman, 1980);</w:t>
      </w:r>
    </w:p>
    <w:p w:rsidR="00C72259" w:rsidRPr="002A0772" w:rsidRDefault="00C72259" w:rsidP="00C72259">
      <w:pPr>
        <w:numPr>
          <w:ilvl w:val="0"/>
          <w:numId w:val="10"/>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2A0772">
        <w:rPr>
          <w:rFonts w:ascii="Times New Roman" w:eastAsia="Times New Roman" w:hAnsi="Times New Roman" w:cs="Times New Roman"/>
          <w:sz w:val="28"/>
          <w:szCs w:val="28"/>
          <w:lang w:eastAsia="tr-TR"/>
        </w:rPr>
        <w:t>Şair-i Cihan Nedim (senaryo, 1996).</w:t>
      </w:r>
    </w:p>
    <w:p w:rsidR="00C72259" w:rsidRPr="002A0772" w:rsidRDefault="00C72259" w:rsidP="00C72259">
      <w:pPr>
        <w:shd w:val="clear" w:color="auto" w:fill="FAFAFA"/>
        <w:spacing w:after="0" w:line="240" w:lineRule="auto"/>
        <w:rPr>
          <w:rFonts w:asciiTheme="majorHAnsi" w:eastAsia="Times New Roman" w:hAnsiTheme="majorHAnsi" w:cs="Times New Roman"/>
          <w:color w:val="555555"/>
          <w:sz w:val="28"/>
          <w:szCs w:val="28"/>
          <w:lang w:eastAsia="tr-TR"/>
        </w:rPr>
      </w:pPr>
      <w:r w:rsidRPr="002A0772">
        <w:rPr>
          <w:rFonts w:asciiTheme="majorHAnsi" w:eastAsia="Times New Roman" w:hAnsiTheme="majorHAnsi" w:cs="Times New Roman"/>
          <w:b/>
          <w:bCs/>
          <w:color w:val="FF0000"/>
          <w:sz w:val="28"/>
          <w:szCs w:val="28"/>
          <w:lang w:eastAsia="tr-TR"/>
        </w:rPr>
        <w:t>Röportaj</w:t>
      </w:r>
    </w:p>
    <w:p w:rsidR="00C72259" w:rsidRPr="002A0772" w:rsidRDefault="00C72259" w:rsidP="00C72259">
      <w:pPr>
        <w:numPr>
          <w:ilvl w:val="0"/>
          <w:numId w:val="11"/>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2A0772">
        <w:rPr>
          <w:rFonts w:ascii="Times New Roman" w:eastAsia="Times New Roman" w:hAnsi="Times New Roman" w:cs="Times New Roman"/>
          <w:sz w:val="28"/>
          <w:szCs w:val="28"/>
          <w:lang w:eastAsia="tr-TR"/>
        </w:rPr>
        <w:t xml:space="preserve">Sohbetler I (Mevlânâ, </w:t>
      </w:r>
      <w:proofErr w:type="spellStart"/>
      <w:r w:rsidRPr="002A0772">
        <w:rPr>
          <w:rFonts w:ascii="Times New Roman" w:eastAsia="Times New Roman" w:hAnsi="Times New Roman" w:cs="Times New Roman"/>
          <w:sz w:val="28"/>
          <w:szCs w:val="28"/>
          <w:lang w:eastAsia="tr-TR"/>
        </w:rPr>
        <w:t>Yûnus</w:t>
      </w:r>
      <w:proofErr w:type="spellEnd"/>
      <w:r w:rsidRPr="002A0772">
        <w:rPr>
          <w:rFonts w:ascii="Times New Roman" w:eastAsia="Times New Roman" w:hAnsi="Times New Roman" w:cs="Times New Roman"/>
          <w:sz w:val="28"/>
          <w:szCs w:val="28"/>
          <w:lang w:eastAsia="tr-TR"/>
        </w:rPr>
        <w:t xml:space="preserve"> Emre, </w:t>
      </w:r>
      <w:proofErr w:type="spellStart"/>
      <w:r w:rsidRPr="002A0772">
        <w:rPr>
          <w:rFonts w:ascii="Times New Roman" w:eastAsia="Times New Roman" w:hAnsi="Times New Roman" w:cs="Times New Roman"/>
          <w:sz w:val="28"/>
          <w:szCs w:val="28"/>
          <w:lang w:eastAsia="tr-TR"/>
        </w:rPr>
        <w:t>Fuzûlî</w:t>
      </w:r>
      <w:proofErr w:type="spellEnd"/>
      <w:r w:rsidRPr="002A0772">
        <w:rPr>
          <w:rFonts w:ascii="Times New Roman" w:eastAsia="Times New Roman" w:hAnsi="Times New Roman" w:cs="Times New Roman"/>
          <w:sz w:val="28"/>
          <w:szCs w:val="28"/>
          <w:lang w:eastAsia="tr-TR"/>
        </w:rPr>
        <w:t xml:space="preserve">, Erzurumlu </w:t>
      </w:r>
      <w:proofErr w:type="spellStart"/>
      <w:r w:rsidRPr="002A0772">
        <w:rPr>
          <w:rFonts w:ascii="Times New Roman" w:eastAsia="Times New Roman" w:hAnsi="Times New Roman" w:cs="Times New Roman"/>
          <w:sz w:val="28"/>
          <w:szCs w:val="28"/>
          <w:lang w:eastAsia="tr-TR"/>
        </w:rPr>
        <w:t>İbrâhim</w:t>
      </w:r>
      <w:proofErr w:type="spellEnd"/>
      <w:r w:rsidRPr="002A0772">
        <w:rPr>
          <w:rFonts w:ascii="Times New Roman" w:eastAsia="Times New Roman" w:hAnsi="Times New Roman" w:cs="Times New Roman"/>
          <w:sz w:val="28"/>
          <w:szCs w:val="28"/>
          <w:lang w:eastAsia="tr-TR"/>
        </w:rPr>
        <w:t xml:space="preserve"> Hakkı </w:t>
      </w:r>
      <w:proofErr w:type="gramStart"/>
      <w:r w:rsidRPr="002A0772">
        <w:rPr>
          <w:rFonts w:ascii="Times New Roman" w:eastAsia="Times New Roman" w:hAnsi="Times New Roman" w:cs="Times New Roman"/>
          <w:sz w:val="28"/>
          <w:szCs w:val="28"/>
          <w:lang w:eastAsia="tr-TR"/>
        </w:rPr>
        <w:t>ile,</w:t>
      </w:r>
      <w:proofErr w:type="gramEnd"/>
      <w:r w:rsidRPr="002A0772">
        <w:rPr>
          <w:rFonts w:ascii="Times New Roman" w:eastAsia="Times New Roman" w:hAnsi="Times New Roman" w:cs="Times New Roman"/>
          <w:sz w:val="28"/>
          <w:szCs w:val="28"/>
          <w:lang w:eastAsia="tr-TR"/>
        </w:rPr>
        <w:t xml:space="preserve"> 1987);</w:t>
      </w:r>
    </w:p>
    <w:p w:rsidR="00C72259" w:rsidRPr="002A0772" w:rsidRDefault="00C72259" w:rsidP="00C72259">
      <w:pPr>
        <w:numPr>
          <w:ilvl w:val="0"/>
          <w:numId w:val="11"/>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2A0772">
        <w:rPr>
          <w:rFonts w:ascii="Times New Roman" w:eastAsia="Times New Roman" w:hAnsi="Times New Roman" w:cs="Times New Roman"/>
          <w:sz w:val="28"/>
          <w:szCs w:val="28"/>
          <w:lang w:eastAsia="tr-TR"/>
        </w:rPr>
        <w:t>Sohbetler II (</w:t>
      </w:r>
      <w:proofErr w:type="spellStart"/>
      <w:r w:rsidRPr="002A0772">
        <w:rPr>
          <w:rFonts w:ascii="Times New Roman" w:eastAsia="Times New Roman" w:hAnsi="Times New Roman" w:cs="Times New Roman"/>
          <w:sz w:val="28"/>
          <w:szCs w:val="28"/>
          <w:lang w:eastAsia="tr-TR"/>
        </w:rPr>
        <w:t>Mehmed</w:t>
      </w:r>
      <w:proofErr w:type="spellEnd"/>
      <w:r w:rsidRPr="002A0772">
        <w:rPr>
          <w:rFonts w:ascii="Times New Roman" w:eastAsia="Times New Roman" w:hAnsi="Times New Roman" w:cs="Times New Roman"/>
          <w:sz w:val="28"/>
          <w:szCs w:val="28"/>
          <w:lang w:eastAsia="tr-TR"/>
        </w:rPr>
        <w:t xml:space="preserve"> </w:t>
      </w:r>
      <w:proofErr w:type="spellStart"/>
      <w:r w:rsidRPr="002A0772">
        <w:rPr>
          <w:rFonts w:ascii="Times New Roman" w:eastAsia="Times New Roman" w:hAnsi="Times New Roman" w:cs="Times New Roman"/>
          <w:sz w:val="28"/>
          <w:szCs w:val="28"/>
          <w:lang w:eastAsia="tr-TR"/>
        </w:rPr>
        <w:t>Âkif</w:t>
      </w:r>
      <w:proofErr w:type="spellEnd"/>
      <w:r w:rsidRPr="002A0772">
        <w:rPr>
          <w:rFonts w:ascii="Times New Roman" w:eastAsia="Times New Roman" w:hAnsi="Times New Roman" w:cs="Times New Roman"/>
          <w:sz w:val="28"/>
          <w:szCs w:val="28"/>
          <w:lang w:eastAsia="tr-TR"/>
        </w:rPr>
        <w:t xml:space="preserve">, Yahya Kemal, Necip Fazıl </w:t>
      </w:r>
      <w:proofErr w:type="gramStart"/>
      <w:r w:rsidRPr="002A0772">
        <w:rPr>
          <w:rFonts w:ascii="Times New Roman" w:eastAsia="Times New Roman" w:hAnsi="Times New Roman" w:cs="Times New Roman"/>
          <w:sz w:val="28"/>
          <w:szCs w:val="28"/>
          <w:lang w:eastAsia="tr-TR"/>
        </w:rPr>
        <w:t>ile,</w:t>
      </w:r>
      <w:proofErr w:type="gramEnd"/>
      <w:r w:rsidRPr="002A0772">
        <w:rPr>
          <w:rFonts w:ascii="Times New Roman" w:eastAsia="Times New Roman" w:hAnsi="Times New Roman" w:cs="Times New Roman"/>
          <w:sz w:val="28"/>
          <w:szCs w:val="28"/>
          <w:lang w:eastAsia="tr-TR"/>
        </w:rPr>
        <w:t xml:space="preserve"> 1987). İlk defa Tercüman'da yayımlandığı 1983 yılında edebî röportaj dalında Türkiye Yazarlar Birliği'nin ödülüne lâyık görülmüştür.</w:t>
      </w:r>
    </w:p>
    <w:p w:rsidR="00C72259" w:rsidRPr="002A0772" w:rsidRDefault="00C72259" w:rsidP="00C72259">
      <w:pPr>
        <w:shd w:val="clear" w:color="auto" w:fill="FAFAFA"/>
        <w:spacing w:after="0" w:line="240" w:lineRule="auto"/>
        <w:rPr>
          <w:rFonts w:asciiTheme="majorHAnsi" w:eastAsia="Times New Roman" w:hAnsiTheme="majorHAnsi" w:cs="Times New Roman"/>
          <w:color w:val="FF0000"/>
          <w:sz w:val="28"/>
          <w:szCs w:val="28"/>
          <w:lang w:eastAsia="tr-TR"/>
        </w:rPr>
      </w:pPr>
      <w:r w:rsidRPr="002A0772">
        <w:rPr>
          <w:rFonts w:asciiTheme="majorHAnsi" w:eastAsia="Times New Roman" w:hAnsiTheme="majorHAnsi" w:cs="Times New Roman"/>
          <w:b/>
          <w:bCs/>
          <w:color w:val="FF0000"/>
          <w:sz w:val="28"/>
          <w:szCs w:val="28"/>
          <w:lang w:eastAsia="tr-TR"/>
        </w:rPr>
        <w:t>Tercüme</w:t>
      </w:r>
    </w:p>
    <w:p w:rsidR="00C72259" w:rsidRPr="002A0772" w:rsidRDefault="00C72259" w:rsidP="00C72259">
      <w:pPr>
        <w:numPr>
          <w:ilvl w:val="0"/>
          <w:numId w:val="12"/>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proofErr w:type="spellStart"/>
      <w:r w:rsidRPr="002A0772">
        <w:rPr>
          <w:rFonts w:ascii="Times New Roman" w:eastAsia="Times New Roman" w:hAnsi="Times New Roman" w:cs="Times New Roman"/>
          <w:sz w:val="28"/>
          <w:szCs w:val="28"/>
          <w:lang w:eastAsia="tr-TR"/>
        </w:rPr>
        <w:t>Pikwik'in</w:t>
      </w:r>
      <w:proofErr w:type="spellEnd"/>
      <w:r w:rsidRPr="002A0772">
        <w:rPr>
          <w:rFonts w:ascii="Times New Roman" w:eastAsia="Times New Roman" w:hAnsi="Times New Roman" w:cs="Times New Roman"/>
          <w:sz w:val="28"/>
          <w:szCs w:val="28"/>
          <w:lang w:eastAsia="tr-TR"/>
        </w:rPr>
        <w:t xml:space="preserve"> Maceraları (Charles </w:t>
      </w:r>
      <w:proofErr w:type="spellStart"/>
      <w:r w:rsidRPr="002A0772">
        <w:rPr>
          <w:rFonts w:ascii="Times New Roman" w:eastAsia="Times New Roman" w:hAnsi="Times New Roman" w:cs="Times New Roman"/>
          <w:sz w:val="28"/>
          <w:szCs w:val="28"/>
          <w:lang w:eastAsia="tr-TR"/>
        </w:rPr>
        <w:t>Dickens'tan</w:t>
      </w:r>
      <w:proofErr w:type="spellEnd"/>
      <w:r w:rsidRPr="002A0772">
        <w:rPr>
          <w:rFonts w:ascii="Times New Roman" w:eastAsia="Times New Roman" w:hAnsi="Times New Roman" w:cs="Times New Roman"/>
          <w:sz w:val="28"/>
          <w:szCs w:val="28"/>
          <w:lang w:eastAsia="tr-TR"/>
        </w:rPr>
        <w:t>, 1962).</w:t>
      </w:r>
    </w:p>
    <w:p w:rsidR="00C72259" w:rsidRPr="002A0772" w:rsidRDefault="00C72259" w:rsidP="00C72259">
      <w:pPr>
        <w:shd w:val="clear" w:color="auto" w:fill="FAFAFA"/>
        <w:spacing w:after="0" w:line="240" w:lineRule="auto"/>
        <w:rPr>
          <w:rFonts w:asciiTheme="majorHAnsi" w:eastAsia="Times New Roman" w:hAnsiTheme="majorHAnsi" w:cs="Times New Roman"/>
          <w:color w:val="FF0000"/>
          <w:sz w:val="28"/>
          <w:szCs w:val="28"/>
          <w:lang w:eastAsia="tr-TR"/>
        </w:rPr>
      </w:pPr>
      <w:r w:rsidRPr="002A0772">
        <w:rPr>
          <w:rFonts w:asciiTheme="majorHAnsi" w:eastAsia="Times New Roman" w:hAnsiTheme="majorHAnsi" w:cs="Times New Roman"/>
          <w:b/>
          <w:bCs/>
          <w:color w:val="FF0000"/>
          <w:sz w:val="28"/>
          <w:szCs w:val="28"/>
          <w:lang w:eastAsia="tr-TR"/>
        </w:rPr>
        <w:t>Metin Neşri</w:t>
      </w:r>
    </w:p>
    <w:p w:rsidR="00C72259" w:rsidRPr="002A0772" w:rsidRDefault="00C72259" w:rsidP="00C72259">
      <w:pPr>
        <w:numPr>
          <w:ilvl w:val="0"/>
          <w:numId w:val="13"/>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2A0772">
        <w:rPr>
          <w:rFonts w:ascii="Times New Roman" w:eastAsia="Times New Roman" w:hAnsi="Times New Roman" w:cs="Times New Roman"/>
          <w:sz w:val="28"/>
          <w:szCs w:val="28"/>
          <w:lang w:eastAsia="tr-TR"/>
        </w:rPr>
        <w:t>Şehir Mektupları (</w:t>
      </w:r>
      <w:proofErr w:type="spellStart"/>
      <w:r w:rsidRPr="002A0772">
        <w:rPr>
          <w:rFonts w:ascii="Times New Roman" w:eastAsia="Times New Roman" w:hAnsi="Times New Roman" w:cs="Times New Roman"/>
          <w:sz w:val="28"/>
          <w:szCs w:val="28"/>
          <w:lang w:eastAsia="tr-TR"/>
        </w:rPr>
        <w:t>Ahmed</w:t>
      </w:r>
      <w:proofErr w:type="spellEnd"/>
      <w:r w:rsidRPr="002A0772">
        <w:rPr>
          <w:rFonts w:ascii="Times New Roman" w:eastAsia="Times New Roman" w:hAnsi="Times New Roman" w:cs="Times New Roman"/>
          <w:sz w:val="28"/>
          <w:szCs w:val="28"/>
          <w:lang w:eastAsia="tr-TR"/>
        </w:rPr>
        <w:t xml:space="preserve"> </w:t>
      </w:r>
      <w:proofErr w:type="spellStart"/>
      <w:r w:rsidRPr="002A0772">
        <w:rPr>
          <w:rFonts w:ascii="Times New Roman" w:eastAsia="Times New Roman" w:hAnsi="Times New Roman" w:cs="Times New Roman"/>
          <w:sz w:val="28"/>
          <w:szCs w:val="28"/>
          <w:lang w:eastAsia="tr-TR"/>
        </w:rPr>
        <w:t>Râsim'den</w:t>
      </w:r>
      <w:proofErr w:type="spellEnd"/>
      <w:r w:rsidRPr="002A0772">
        <w:rPr>
          <w:rFonts w:ascii="Times New Roman" w:eastAsia="Times New Roman" w:hAnsi="Times New Roman" w:cs="Times New Roman"/>
          <w:sz w:val="28"/>
          <w:szCs w:val="28"/>
          <w:lang w:eastAsia="tr-TR"/>
        </w:rPr>
        <w:t>, I, 1971);</w:t>
      </w:r>
    </w:p>
    <w:p w:rsidR="00C72259" w:rsidRDefault="00C72259" w:rsidP="00C72259">
      <w:pPr>
        <w:numPr>
          <w:ilvl w:val="0"/>
          <w:numId w:val="13"/>
        </w:numPr>
        <w:shd w:val="clear" w:color="auto" w:fill="FAFAFA"/>
        <w:spacing w:before="100" w:beforeAutospacing="1" w:after="100" w:afterAutospacing="1" w:line="240" w:lineRule="auto"/>
        <w:ind w:left="300" w:right="300"/>
        <w:rPr>
          <w:rFonts w:ascii="Times New Roman" w:eastAsia="Times New Roman" w:hAnsi="Times New Roman" w:cs="Times New Roman"/>
          <w:sz w:val="28"/>
          <w:szCs w:val="28"/>
          <w:lang w:eastAsia="tr-TR"/>
        </w:rPr>
      </w:pPr>
      <w:proofErr w:type="spellStart"/>
      <w:r w:rsidRPr="002A0772">
        <w:rPr>
          <w:rFonts w:ascii="Times New Roman" w:eastAsia="Times New Roman" w:hAnsi="Times New Roman" w:cs="Times New Roman"/>
          <w:sz w:val="28"/>
          <w:szCs w:val="28"/>
          <w:lang w:eastAsia="tr-TR"/>
        </w:rPr>
        <w:t>Muhayyelât</w:t>
      </w:r>
      <w:proofErr w:type="spellEnd"/>
      <w:r w:rsidRPr="002A0772">
        <w:rPr>
          <w:rFonts w:ascii="Times New Roman" w:eastAsia="Times New Roman" w:hAnsi="Times New Roman" w:cs="Times New Roman"/>
          <w:sz w:val="28"/>
          <w:szCs w:val="28"/>
          <w:lang w:eastAsia="tr-TR"/>
        </w:rPr>
        <w:t>-ı Aziz Efendi (sadeleştirilmiş metin, 1973).</w:t>
      </w:r>
    </w:p>
    <w:p w:rsidR="00C72259" w:rsidRDefault="00C72259" w:rsidP="00C72259">
      <w:pPr>
        <w:rPr>
          <w:rStyle w:val="Gl"/>
          <w:rFonts w:asciiTheme="majorHAnsi" w:hAnsiTheme="majorHAnsi"/>
          <w:color w:val="FF0000"/>
          <w:sz w:val="28"/>
          <w:szCs w:val="28"/>
          <w:bdr w:val="none" w:sz="0" w:space="0" w:color="auto" w:frame="1"/>
          <w:shd w:val="clear" w:color="auto" w:fill="FFFFFF"/>
        </w:rPr>
      </w:pPr>
      <w:r w:rsidRPr="000F6978">
        <w:rPr>
          <w:rStyle w:val="Gl"/>
          <w:rFonts w:asciiTheme="majorHAnsi" w:hAnsiTheme="majorHAnsi"/>
          <w:color w:val="FF0000"/>
          <w:sz w:val="28"/>
          <w:szCs w:val="28"/>
          <w:bdr w:val="none" w:sz="0" w:space="0" w:color="auto" w:frame="1"/>
          <w:shd w:val="clear" w:color="auto" w:fill="FFFFFF"/>
        </w:rPr>
        <w:t>Doğan Naci Aks</w:t>
      </w:r>
      <w:r>
        <w:rPr>
          <w:rStyle w:val="Gl"/>
          <w:rFonts w:asciiTheme="majorHAnsi" w:hAnsiTheme="majorHAnsi"/>
          <w:color w:val="FF0000"/>
          <w:sz w:val="28"/>
          <w:szCs w:val="28"/>
          <w:bdr w:val="none" w:sz="0" w:space="0" w:color="auto" w:frame="1"/>
          <w:shd w:val="clear" w:color="auto" w:fill="FFFFFF"/>
        </w:rPr>
        <w:t xml:space="preserve">an </w:t>
      </w:r>
    </w:p>
    <w:p w:rsidR="00C72259" w:rsidRPr="000F6978" w:rsidRDefault="00C72259" w:rsidP="00C72259">
      <w:pPr>
        <w:pStyle w:val="NormalWeb"/>
        <w:shd w:val="clear" w:color="auto" w:fill="FFFFFF"/>
        <w:spacing w:before="0" w:beforeAutospacing="0" w:after="300" w:afterAutospacing="0"/>
        <w:textAlignment w:val="baseline"/>
        <w:rPr>
          <w:sz w:val="28"/>
          <w:szCs w:val="28"/>
        </w:rPr>
      </w:pPr>
      <w:r w:rsidRPr="000F6978">
        <w:rPr>
          <w:sz w:val="28"/>
          <w:szCs w:val="28"/>
        </w:rPr>
        <w:t>Ankara Atatürk Lisesi ‘</w:t>
      </w:r>
      <w:proofErr w:type="spellStart"/>
      <w:r w:rsidRPr="000F6978">
        <w:rPr>
          <w:sz w:val="28"/>
          <w:szCs w:val="28"/>
        </w:rPr>
        <w:t>ni</w:t>
      </w:r>
      <w:proofErr w:type="spellEnd"/>
      <w:r w:rsidRPr="000F6978">
        <w:rPr>
          <w:sz w:val="28"/>
          <w:szCs w:val="28"/>
        </w:rPr>
        <w:t xml:space="preserve"> (1948), DTCF Türk Dili ve Edebiyatı Bölümü’nü bitirdikten ( 1952) sonra aynı fakültede asistanlığa (1954) baş</w:t>
      </w:r>
      <w:r w:rsidRPr="000F6978">
        <w:rPr>
          <w:sz w:val="28"/>
          <w:szCs w:val="28"/>
        </w:rPr>
        <w:softHyphen/>
        <w:t>ladı. 1958’de doktor, 1964’te doçent ve 1972’ de profesör oldu.</w:t>
      </w:r>
    </w:p>
    <w:p w:rsidR="00C72259" w:rsidRPr="000F6978" w:rsidRDefault="00C72259" w:rsidP="00C72259">
      <w:pPr>
        <w:pStyle w:val="NormalWeb"/>
        <w:shd w:val="clear" w:color="auto" w:fill="FFFFFF"/>
        <w:spacing w:before="0" w:beforeAutospacing="0" w:after="300" w:afterAutospacing="0"/>
        <w:textAlignment w:val="baseline"/>
        <w:rPr>
          <w:sz w:val="28"/>
          <w:szCs w:val="28"/>
        </w:rPr>
      </w:pPr>
      <w:r w:rsidRPr="000F6978">
        <w:rPr>
          <w:sz w:val="28"/>
          <w:szCs w:val="28"/>
        </w:rPr>
        <w:t>Doktora ön</w:t>
      </w:r>
      <w:r w:rsidRPr="000F6978">
        <w:rPr>
          <w:sz w:val="28"/>
          <w:szCs w:val="28"/>
        </w:rPr>
        <w:softHyphen/>
        <w:t xml:space="preserve">cesinde Alexander </w:t>
      </w:r>
      <w:proofErr w:type="spellStart"/>
      <w:r w:rsidRPr="000F6978">
        <w:rPr>
          <w:sz w:val="28"/>
          <w:szCs w:val="28"/>
        </w:rPr>
        <w:t>von</w:t>
      </w:r>
      <w:proofErr w:type="spellEnd"/>
      <w:r w:rsidRPr="000F6978">
        <w:rPr>
          <w:sz w:val="28"/>
          <w:szCs w:val="28"/>
        </w:rPr>
        <w:t xml:space="preserve"> </w:t>
      </w:r>
      <w:proofErr w:type="spellStart"/>
      <w:r w:rsidRPr="000F6978">
        <w:rPr>
          <w:sz w:val="28"/>
          <w:szCs w:val="28"/>
        </w:rPr>
        <w:t>Humbolt</w:t>
      </w:r>
      <w:proofErr w:type="spellEnd"/>
      <w:r w:rsidRPr="000F6978">
        <w:rPr>
          <w:sz w:val="28"/>
          <w:szCs w:val="28"/>
        </w:rPr>
        <w:t xml:space="preserve"> bur</w:t>
      </w:r>
      <w:r w:rsidRPr="000F6978">
        <w:rPr>
          <w:sz w:val="28"/>
          <w:szCs w:val="28"/>
        </w:rPr>
        <w:softHyphen/>
        <w:t>suyla Bonn Üniversitesi’nde (1957- 1958) doktora sonrasında (1963) ve doçentlik sonrasında (1967) Frankfurt Üniversitesi Doğu Dilleri Kürsü</w:t>
      </w:r>
      <w:r w:rsidRPr="000F6978">
        <w:rPr>
          <w:sz w:val="28"/>
          <w:szCs w:val="28"/>
        </w:rPr>
        <w:softHyphen/>
        <w:t>sü ‘</w:t>
      </w:r>
      <w:proofErr w:type="spellStart"/>
      <w:r w:rsidRPr="000F6978">
        <w:rPr>
          <w:sz w:val="28"/>
          <w:szCs w:val="28"/>
        </w:rPr>
        <w:t>nde</w:t>
      </w:r>
      <w:proofErr w:type="spellEnd"/>
      <w:r w:rsidRPr="000F6978">
        <w:rPr>
          <w:sz w:val="28"/>
          <w:szCs w:val="28"/>
        </w:rPr>
        <w:t xml:space="preserve"> konuk öğretim üyesi olarak Türk dilbilimi dersleri verdi. Aksan, akademik yaşamında </w:t>
      </w:r>
      <w:proofErr w:type="spellStart"/>
      <w:r w:rsidRPr="000F6978">
        <w:rPr>
          <w:sz w:val="28"/>
          <w:szCs w:val="28"/>
        </w:rPr>
        <w:t>Türkolojiyle</w:t>
      </w:r>
      <w:proofErr w:type="spellEnd"/>
      <w:r w:rsidRPr="000F6978">
        <w:rPr>
          <w:sz w:val="28"/>
          <w:szCs w:val="28"/>
        </w:rPr>
        <w:t xml:space="preserve"> dil</w:t>
      </w:r>
      <w:r w:rsidRPr="000F6978">
        <w:rPr>
          <w:sz w:val="28"/>
          <w:szCs w:val="28"/>
        </w:rPr>
        <w:softHyphen/>
        <w:t>bilimi buluşturmaya çalıştı, böylece dilbilimin Türkiye’de kendi kimliğini kazanmasına katkıda bulundu.</w:t>
      </w:r>
    </w:p>
    <w:p w:rsidR="00C72259" w:rsidRPr="000F6978" w:rsidRDefault="00C72259" w:rsidP="00C72259">
      <w:pPr>
        <w:pStyle w:val="NormalWeb"/>
        <w:shd w:val="clear" w:color="auto" w:fill="FFFFFF"/>
        <w:spacing w:before="0" w:beforeAutospacing="0" w:after="300" w:afterAutospacing="0"/>
        <w:textAlignment w:val="baseline"/>
        <w:rPr>
          <w:sz w:val="28"/>
          <w:szCs w:val="28"/>
        </w:rPr>
      </w:pPr>
      <w:r w:rsidRPr="000F6978">
        <w:rPr>
          <w:sz w:val="28"/>
          <w:szCs w:val="28"/>
          <w:shd w:val="clear" w:color="auto" w:fill="FCFCFF"/>
        </w:rPr>
        <w:t xml:space="preserve"> </w:t>
      </w:r>
      <w:r w:rsidRPr="000F6978">
        <w:rPr>
          <w:sz w:val="28"/>
          <w:szCs w:val="28"/>
        </w:rPr>
        <w:t>Yurtiçinde ve yurtdışında birçok kongreye katıldı, bildiriler sundu. TDK yönetim kurulu üyeliği, dilbilgi</w:t>
      </w:r>
      <w:r w:rsidRPr="000F6978">
        <w:rPr>
          <w:sz w:val="28"/>
          <w:szCs w:val="28"/>
        </w:rPr>
        <w:softHyphen/>
        <w:t>si kolu başkanlığı yaptı. 1996 ‘da emekli oldu ama bu alandaki çalışma</w:t>
      </w:r>
      <w:r w:rsidRPr="000F6978">
        <w:rPr>
          <w:sz w:val="28"/>
          <w:szCs w:val="28"/>
        </w:rPr>
        <w:softHyphen/>
        <w:t>ları bırakmadı.</w:t>
      </w:r>
    </w:p>
    <w:p w:rsidR="00C72259" w:rsidRPr="000F6978" w:rsidRDefault="00C72259" w:rsidP="00C72259">
      <w:pPr>
        <w:shd w:val="clear" w:color="auto" w:fill="FFFFFF"/>
        <w:spacing w:after="300" w:line="240" w:lineRule="auto"/>
        <w:textAlignment w:val="baseline"/>
        <w:rPr>
          <w:rFonts w:ascii="Times New Roman" w:eastAsia="Times New Roman" w:hAnsi="Times New Roman" w:cs="Times New Roman"/>
          <w:sz w:val="28"/>
          <w:szCs w:val="28"/>
          <w:lang w:eastAsia="tr-TR"/>
        </w:rPr>
      </w:pPr>
      <w:proofErr w:type="spellStart"/>
      <w:r w:rsidRPr="000F6978">
        <w:rPr>
          <w:rFonts w:ascii="Times New Roman" w:eastAsia="Times New Roman" w:hAnsi="Times New Roman" w:cs="Times New Roman"/>
          <w:sz w:val="28"/>
          <w:szCs w:val="28"/>
          <w:lang w:eastAsia="tr-TR"/>
        </w:rPr>
        <w:lastRenderedPageBreak/>
        <w:t>Dilbilimciliği</w:t>
      </w:r>
      <w:proofErr w:type="spellEnd"/>
      <w:r w:rsidRPr="000F6978">
        <w:rPr>
          <w:rFonts w:ascii="Times New Roman" w:eastAsia="Times New Roman" w:hAnsi="Times New Roman" w:cs="Times New Roman"/>
          <w:sz w:val="28"/>
          <w:szCs w:val="28"/>
          <w:lang w:eastAsia="tr-TR"/>
        </w:rPr>
        <w:t xml:space="preserve"> yanında şiir, öykü, makale, fıkra ve denemeler yazdı. 1949-1960 yılları arasında Türk Dili, Her Hafta, Arayış, Varlık, </w:t>
      </w:r>
      <w:proofErr w:type="spellStart"/>
      <w:r w:rsidRPr="000F6978">
        <w:rPr>
          <w:rFonts w:ascii="Times New Roman" w:eastAsia="Times New Roman" w:hAnsi="Times New Roman" w:cs="Times New Roman"/>
          <w:sz w:val="28"/>
          <w:szCs w:val="28"/>
          <w:lang w:eastAsia="tr-TR"/>
        </w:rPr>
        <w:t>Do</w:t>
      </w:r>
      <w:r w:rsidRPr="000F6978">
        <w:rPr>
          <w:rFonts w:ascii="Times New Roman" w:eastAsia="Times New Roman" w:hAnsi="Times New Roman" w:cs="Times New Roman"/>
          <w:sz w:val="28"/>
          <w:szCs w:val="28"/>
          <w:lang w:eastAsia="tr-TR"/>
        </w:rPr>
        <w:softHyphen/>
        <w:t>ğancık</w:t>
      </w:r>
      <w:proofErr w:type="spellEnd"/>
      <w:r w:rsidRPr="000F6978">
        <w:rPr>
          <w:rFonts w:ascii="Times New Roman" w:eastAsia="Times New Roman" w:hAnsi="Times New Roman" w:cs="Times New Roman"/>
          <w:sz w:val="28"/>
          <w:szCs w:val="28"/>
          <w:lang w:eastAsia="tr-TR"/>
        </w:rPr>
        <w:t xml:space="preserve"> dergilerinde ve Cumhuriyet ga</w:t>
      </w:r>
      <w:r w:rsidRPr="000F6978">
        <w:rPr>
          <w:rFonts w:ascii="Times New Roman" w:eastAsia="Times New Roman" w:hAnsi="Times New Roman" w:cs="Times New Roman"/>
          <w:sz w:val="28"/>
          <w:szCs w:val="28"/>
          <w:lang w:eastAsia="tr-TR"/>
        </w:rPr>
        <w:softHyphen/>
        <w:t>zetesinde 60 kadar şiiri yayımlandı.</w:t>
      </w:r>
    </w:p>
    <w:p w:rsidR="00C72259" w:rsidRPr="000F6978" w:rsidRDefault="00C72259" w:rsidP="00C72259">
      <w:pPr>
        <w:shd w:val="clear" w:color="auto" w:fill="FFFFFF"/>
        <w:spacing w:after="0" w:line="240" w:lineRule="auto"/>
        <w:textAlignment w:val="baseline"/>
        <w:rPr>
          <w:rFonts w:ascii="Times New Roman" w:eastAsia="Times New Roman" w:hAnsi="Times New Roman" w:cs="Times New Roman"/>
          <w:sz w:val="28"/>
          <w:szCs w:val="28"/>
          <w:lang w:eastAsia="tr-TR"/>
        </w:rPr>
      </w:pPr>
      <w:r w:rsidRPr="000F6978">
        <w:rPr>
          <w:rFonts w:ascii="Times New Roman" w:eastAsia="Times New Roman" w:hAnsi="Times New Roman" w:cs="Times New Roman"/>
          <w:b/>
          <w:bCs/>
          <w:sz w:val="28"/>
          <w:szCs w:val="28"/>
          <w:bdr w:val="none" w:sz="0" w:space="0" w:color="auto" w:frame="1"/>
          <w:lang w:eastAsia="tr-TR"/>
        </w:rPr>
        <w:t>Eserleri</w:t>
      </w:r>
    </w:p>
    <w:p w:rsidR="00C72259" w:rsidRPr="000F6978" w:rsidRDefault="00C72259" w:rsidP="00C72259">
      <w:pPr>
        <w:numPr>
          <w:ilvl w:val="0"/>
          <w:numId w:val="1"/>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Anlambilimi ve Türk Anlam bilimi (1971)</w:t>
      </w:r>
    </w:p>
    <w:p w:rsidR="00C72259" w:rsidRPr="000F6978" w:rsidRDefault="00C72259" w:rsidP="00C72259">
      <w:pPr>
        <w:numPr>
          <w:ilvl w:val="0"/>
          <w:numId w:val="1"/>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Tartışılan Sözcükler (1976)</w:t>
      </w:r>
    </w:p>
    <w:p w:rsidR="00C72259" w:rsidRPr="000F6978" w:rsidRDefault="00C72259" w:rsidP="00C72259">
      <w:pPr>
        <w:numPr>
          <w:ilvl w:val="0"/>
          <w:numId w:val="1"/>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Her Yönüyle Dil – Ana Çizgileriyle Dilbilim (2 cilt, 1977-1982)</w:t>
      </w:r>
    </w:p>
    <w:p w:rsidR="00C72259" w:rsidRPr="000F6978" w:rsidRDefault="00C72259" w:rsidP="00C72259">
      <w:pPr>
        <w:numPr>
          <w:ilvl w:val="0"/>
          <w:numId w:val="1"/>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Türkçenin Gücü (1987)</w:t>
      </w:r>
    </w:p>
    <w:p w:rsidR="00C72259" w:rsidRPr="000F6978" w:rsidRDefault="00C72259" w:rsidP="00C72259">
      <w:pPr>
        <w:numPr>
          <w:ilvl w:val="0"/>
          <w:numId w:val="1"/>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Şiir Dili ve Türk Şiir Dili (1993)</w:t>
      </w:r>
    </w:p>
    <w:p w:rsidR="00C72259" w:rsidRPr="000F6978" w:rsidRDefault="00C72259" w:rsidP="00C72259">
      <w:pPr>
        <w:numPr>
          <w:ilvl w:val="0"/>
          <w:numId w:val="1"/>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Türkçenin Sözvarlığı (1996)</w:t>
      </w:r>
    </w:p>
    <w:p w:rsidR="00C72259" w:rsidRPr="000F6978" w:rsidRDefault="00C72259" w:rsidP="00C72259">
      <w:pPr>
        <w:numPr>
          <w:ilvl w:val="0"/>
          <w:numId w:val="1"/>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Anlambilim Konuları ve Türkçenin Anlambilimi (1998)</w:t>
      </w:r>
    </w:p>
    <w:p w:rsidR="00C72259" w:rsidRPr="000F6978" w:rsidRDefault="00C72259" w:rsidP="00C72259">
      <w:pPr>
        <w:numPr>
          <w:ilvl w:val="0"/>
          <w:numId w:val="1"/>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Halk Şiirimizin Gücü (1999)</w:t>
      </w:r>
    </w:p>
    <w:p w:rsidR="00C72259" w:rsidRPr="000F6978" w:rsidRDefault="00C72259" w:rsidP="00C72259">
      <w:pPr>
        <w:numPr>
          <w:ilvl w:val="0"/>
          <w:numId w:val="1"/>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En Eski Türkçenin İzlerinde (2000)</w:t>
      </w:r>
    </w:p>
    <w:p w:rsidR="00C72259" w:rsidRPr="000F6978" w:rsidRDefault="00C72259" w:rsidP="00C72259">
      <w:pPr>
        <w:numPr>
          <w:ilvl w:val="0"/>
          <w:numId w:val="1"/>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Türkiye Türkçesinin Dünü, Bugünü, Yarını (2000)</w:t>
      </w:r>
    </w:p>
    <w:p w:rsidR="00C72259" w:rsidRPr="000F6978" w:rsidRDefault="00C72259" w:rsidP="00C72259">
      <w:pPr>
        <w:numPr>
          <w:ilvl w:val="0"/>
          <w:numId w:val="1"/>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Cumhuriyet’in Çocukluk, Gençlik Yılları ve Bugün (2001)</w:t>
      </w:r>
    </w:p>
    <w:p w:rsidR="00CE6455" w:rsidRPr="00CE6455" w:rsidRDefault="00C72259" w:rsidP="00C31C20">
      <w:pPr>
        <w:numPr>
          <w:ilvl w:val="0"/>
          <w:numId w:val="1"/>
        </w:numPr>
        <w:shd w:val="clear" w:color="auto" w:fill="FFFFFF"/>
        <w:spacing w:after="0" w:line="240" w:lineRule="auto"/>
        <w:ind w:left="600"/>
        <w:textAlignment w:val="baseline"/>
        <w:rPr>
          <w:rStyle w:val="Gl"/>
          <w:rFonts w:ascii="Times New Roman" w:eastAsia="Times New Roman" w:hAnsi="Times New Roman" w:cs="Times New Roman"/>
          <w:b w:val="0"/>
          <w:bCs w:val="0"/>
          <w:sz w:val="28"/>
          <w:szCs w:val="28"/>
          <w:lang w:eastAsia="tr-TR"/>
        </w:rPr>
      </w:pPr>
      <w:r w:rsidRPr="000F6978">
        <w:rPr>
          <w:rFonts w:ascii="Times New Roman" w:eastAsia="Times New Roman" w:hAnsi="Times New Roman" w:cs="Times New Roman"/>
          <w:sz w:val="28"/>
          <w:szCs w:val="28"/>
          <w:lang w:eastAsia="tr-TR"/>
        </w:rPr>
        <w:t>Dil Şu Büyülü Düzen (2003)</w:t>
      </w:r>
    </w:p>
    <w:p w:rsidR="00C31C20" w:rsidRDefault="00C31C20" w:rsidP="00C31C20">
      <w:pPr>
        <w:rPr>
          <w:rStyle w:val="Gl"/>
          <w:rFonts w:asciiTheme="majorHAnsi" w:hAnsiTheme="majorHAnsi"/>
          <w:color w:val="FF0000"/>
          <w:sz w:val="28"/>
          <w:szCs w:val="28"/>
        </w:rPr>
      </w:pPr>
      <w:r w:rsidRPr="000F6978">
        <w:rPr>
          <w:rStyle w:val="Gl"/>
          <w:rFonts w:asciiTheme="majorHAnsi" w:hAnsiTheme="majorHAnsi"/>
          <w:color w:val="FF0000"/>
          <w:sz w:val="28"/>
          <w:szCs w:val="28"/>
        </w:rPr>
        <w:t xml:space="preserve">Berna </w:t>
      </w:r>
      <w:proofErr w:type="spellStart"/>
      <w:r w:rsidRPr="000F6978">
        <w:rPr>
          <w:rStyle w:val="Gl"/>
          <w:rFonts w:asciiTheme="majorHAnsi" w:hAnsiTheme="majorHAnsi"/>
          <w:color w:val="FF0000"/>
          <w:sz w:val="28"/>
          <w:szCs w:val="28"/>
        </w:rPr>
        <w:t>Moran</w:t>
      </w:r>
      <w:proofErr w:type="spellEnd"/>
      <w:r w:rsidRPr="000F6978">
        <w:rPr>
          <w:rStyle w:val="Gl"/>
          <w:rFonts w:asciiTheme="majorHAnsi" w:hAnsiTheme="majorHAnsi"/>
          <w:color w:val="FF0000"/>
          <w:sz w:val="28"/>
          <w:szCs w:val="28"/>
        </w:rPr>
        <w:t xml:space="preserve"> </w:t>
      </w:r>
    </w:p>
    <w:p w:rsidR="00C31C20" w:rsidRPr="000F6978" w:rsidRDefault="00C31C20" w:rsidP="00C31C20">
      <w:pPr>
        <w:spacing w:after="0" w:line="240" w:lineRule="auto"/>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1972'de yayınlanan Edebiyat Kuramları ve Eleştiri adlı yapıtıyla büyük ilgi gördü ve 1973 Türk Dil Kurumu Bilim Ödülü'nü kazandı.</w:t>
      </w:r>
    </w:p>
    <w:p w:rsidR="00C31C20" w:rsidRPr="000F6978" w:rsidRDefault="00B50D20" w:rsidP="00C31C20">
      <w:pPr>
        <w:spacing w:after="0" w:line="240" w:lineRule="auto"/>
        <w:rPr>
          <w:rFonts w:ascii="Times New Roman" w:eastAsia="Times New Roman" w:hAnsi="Times New Roman" w:cs="Times New Roman"/>
          <w:sz w:val="28"/>
          <w:szCs w:val="28"/>
          <w:lang w:eastAsia="tr-TR"/>
        </w:rPr>
      </w:pPr>
      <w:hyperlink r:id="rId9" w:history="1">
        <w:r w:rsidR="00C31C20" w:rsidRPr="000F6978">
          <w:rPr>
            <w:rFonts w:ascii="Times New Roman" w:eastAsia="Times New Roman" w:hAnsi="Times New Roman" w:cs="Times New Roman"/>
            <w:b/>
            <w:bCs/>
            <w:sz w:val="28"/>
            <w:szCs w:val="28"/>
            <w:lang w:eastAsia="tr-TR"/>
          </w:rPr>
          <w:t>Eleştiri</w:t>
        </w:r>
      </w:hyperlink>
      <w:r w:rsidR="00C31C20" w:rsidRPr="000F6978">
        <w:rPr>
          <w:rFonts w:ascii="Times New Roman" w:eastAsia="Times New Roman" w:hAnsi="Times New Roman" w:cs="Times New Roman"/>
          <w:sz w:val="28"/>
          <w:szCs w:val="28"/>
          <w:lang w:eastAsia="tr-TR"/>
        </w:rPr>
        <w:t> ve inceleme yazıları Yeni Ufuklar, Yeni Dergi, Birikim ve Çağdaş Eleştiri gibi dergilerde yayınlandı.</w:t>
      </w:r>
    </w:p>
    <w:p w:rsidR="00C31C20" w:rsidRPr="000F6978" w:rsidRDefault="00C31C20" w:rsidP="00C31C20">
      <w:pPr>
        <w:spacing w:after="0" w:line="240" w:lineRule="auto"/>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Son dönemde eleştirilerini </w:t>
      </w:r>
      <w:hyperlink r:id="rId10" w:history="1">
        <w:r w:rsidRPr="000F6978">
          <w:rPr>
            <w:rFonts w:ascii="Times New Roman" w:eastAsia="Times New Roman" w:hAnsi="Times New Roman" w:cs="Times New Roman"/>
            <w:b/>
            <w:bCs/>
            <w:sz w:val="28"/>
            <w:szCs w:val="28"/>
            <w:lang w:eastAsia="tr-TR"/>
          </w:rPr>
          <w:t>Türk edebiyatı</w:t>
        </w:r>
      </w:hyperlink>
      <w:r w:rsidRPr="000F6978">
        <w:rPr>
          <w:rFonts w:ascii="Times New Roman" w:eastAsia="Times New Roman" w:hAnsi="Times New Roman" w:cs="Times New Roman"/>
          <w:sz w:val="28"/>
          <w:szCs w:val="28"/>
          <w:lang w:eastAsia="tr-TR"/>
        </w:rPr>
        <w:t>, özellikle de Türk romanı üzerinde yoğunlaştırdı. 1993'te yaşamını yitirdi. </w:t>
      </w:r>
    </w:p>
    <w:p w:rsidR="00CE6455" w:rsidRDefault="00CE6455" w:rsidP="00C31C20">
      <w:pPr>
        <w:spacing w:after="0" w:line="240" w:lineRule="auto"/>
        <w:outlineLvl w:val="1"/>
        <w:rPr>
          <w:rFonts w:ascii="Times New Roman" w:eastAsia="Times New Roman" w:hAnsi="Times New Roman" w:cs="Times New Roman"/>
          <w:b/>
          <w:bCs/>
          <w:sz w:val="28"/>
          <w:szCs w:val="28"/>
          <w:lang w:eastAsia="tr-TR"/>
        </w:rPr>
      </w:pPr>
    </w:p>
    <w:p w:rsidR="00C31C20" w:rsidRPr="00CE6455" w:rsidRDefault="00C31C20" w:rsidP="00C31C20">
      <w:pPr>
        <w:spacing w:after="0" w:line="240" w:lineRule="auto"/>
        <w:outlineLvl w:val="1"/>
        <w:rPr>
          <w:rFonts w:asciiTheme="majorHAnsi" w:eastAsia="Times New Roman" w:hAnsiTheme="majorHAnsi" w:cs="Times New Roman"/>
          <w:b/>
          <w:bCs/>
          <w:color w:val="FF0000"/>
          <w:sz w:val="28"/>
          <w:szCs w:val="28"/>
          <w:lang w:eastAsia="tr-TR"/>
        </w:rPr>
      </w:pPr>
      <w:r w:rsidRPr="00CE6455">
        <w:rPr>
          <w:rFonts w:asciiTheme="majorHAnsi" w:eastAsia="Times New Roman" w:hAnsiTheme="majorHAnsi" w:cs="Times New Roman"/>
          <w:b/>
          <w:bCs/>
          <w:color w:val="FF0000"/>
          <w:sz w:val="28"/>
          <w:szCs w:val="28"/>
          <w:lang w:eastAsia="tr-TR"/>
        </w:rPr>
        <w:t xml:space="preserve">Berna </w:t>
      </w:r>
      <w:proofErr w:type="spellStart"/>
      <w:r w:rsidRPr="00CE6455">
        <w:rPr>
          <w:rFonts w:asciiTheme="majorHAnsi" w:eastAsia="Times New Roman" w:hAnsiTheme="majorHAnsi" w:cs="Times New Roman"/>
          <w:b/>
          <w:bCs/>
          <w:color w:val="FF0000"/>
          <w:sz w:val="28"/>
          <w:szCs w:val="28"/>
          <w:lang w:eastAsia="tr-TR"/>
        </w:rPr>
        <w:t>Moran'ın</w:t>
      </w:r>
      <w:proofErr w:type="spellEnd"/>
      <w:r w:rsidRPr="00CE6455">
        <w:rPr>
          <w:rFonts w:asciiTheme="majorHAnsi" w:eastAsia="Times New Roman" w:hAnsiTheme="majorHAnsi" w:cs="Times New Roman"/>
          <w:b/>
          <w:bCs/>
          <w:color w:val="FF0000"/>
          <w:sz w:val="28"/>
          <w:szCs w:val="28"/>
          <w:lang w:eastAsia="tr-TR"/>
        </w:rPr>
        <w:t xml:space="preserve"> Eserleri</w:t>
      </w:r>
    </w:p>
    <w:p w:rsidR="00C31C20" w:rsidRPr="000F6978" w:rsidRDefault="00C31C20" w:rsidP="00C31C20">
      <w:pPr>
        <w:numPr>
          <w:ilvl w:val="0"/>
          <w:numId w:val="2"/>
        </w:numPr>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Türklerle İlgili İngilizce Yayınlar Bibliyografyası (1969)</w:t>
      </w:r>
    </w:p>
    <w:p w:rsidR="00C31C20" w:rsidRPr="000F6978" w:rsidRDefault="00C31C20" w:rsidP="00C31C20">
      <w:pPr>
        <w:numPr>
          <w:ilvl w:val="0"/>
          <w:numId w:val="2"/>
        </w:numPr>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Edebiyat Kuramları ve Eleştiri (1972)</w:t>
      </w:r>
    </w:p>
    <w:p w:rsidR="00C31C20" w:rsidRPr="000F6978" w:rsidRDefault="00C31C20" w:rsidP="00C31C20">
      <w:pPr>
        <w:numPr>
          <w:ilvl w:val="0"/>
          <w:numId w:val="2"/>
        </w:numPr>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Türk Romanına Eleştirel Bir Bakış (birinci cilt 1983, ikinci cilt 1990, üçüncü cilt 1994)</w:t>
      </w:r>
    </w:p>
    <w:p w:rsidR="00C31C20" w:rsidRPr="00CE6455" w:rsidRDefault="00C31C20" w:rsidP="00C31C20">
      <w:pPr>
        <w:spacing w:after="0" w:line="240" w:lineRule="auto"/>
        <w:rPr>
          <w:rFonts w:asciiTheme="majorHAnsi" w:eastAsia="Times New Roman" w:hAnsiTheme="majorHAnsi" w:cs="Times New Roman"/>
          <w:color w:val="FF0000"/>
          <w:sz w:val="28"/>
          <w:szCs w:val="28"/>
          <w:lang w:eastAsia="tr-TR"/>
        </w:rPr>
      </w:pPr>
      <w:r w:rsidRPr="00CE6455">
        <w:rPr>
          <w:rFonts w:asciiTheme="majorHAnsi" w:eastAsia="Times New Roman" w:hAnsiTheme="majorHAnsi" w:cs="Times New Roman"/>
          <w:b/>
          <w:bCs/>
          <w:color w:val="FF0000"/>
          <w:sz w:val="28"/>
          <w:szCs w:val="28"/>
          <w:lang w:eastAsia="tr-TR"/>
        </w:rPr>
        <w:t>ÖDÜLLERİ:</w:t>
      </w:r>
    </w:p>
    <w:p w:rsidR="00C31C20" w:rsidRPr="000F6978" w:rsidRDefault="00C31C20" w:rsidP="00C31C20">
      <w:pPr>
        <w:numPr>
          <w:ilvl w:val="0"/>
          <w:numId w:val="3"/>
        </w:numPr>
        <w:spacing w:before="100" w:beforeAutospacing="1" w:after="100" w:afterAutospacing="1" w:line="240" w:lineRule="auto"/>
        <w:ind w:left="300" w:right="300"/>
        <w:rPr>
          <w:rFonts w:ascii="Times New Roman" w:eastAsia="Times New Roman" w:hAnsi="Times New Roman" w:cs="Times New Roman"/>
          <w:sz w:val="28"/>
          <w:szCs w:val="28"/>
          <w:lang w:eastAsia="tr-TR"/>
        </w:rPr>
      </w:pPr>
      <w:r w:rsidRPr="000F6978">
        <w:rPr>
          <w:rFonts w:ascii="Times New Roman" w:eastAsia="Times New Roman" w:hAnsi="Times New Roman" w:cs="Times New Roman"/>
          <w:sz w:val="28"/>
          <w:szCs w:val="28"/>
          <w:lang w:eastAsia="tr-TR"/>
        </w:rPr>
        <w:t>1973 TDK Bilim Ödülü Edebiyat Kuramları ve Eleştiri ile</w:t>
      </w:r>
    </w:p>
    <w:p w:rsidR="00CE6455" w:rsidRPr="00CE6455" w:rsidRDefault="00C31C20" w:rsidP="00C31C20">
      <w:pPr>
        <w:numPr>
          <w:ilvl w:val="0"/>
          <w:numId w:val="3"/>
        </w:numPr>
        <w:spacing w:before="100" w:beforeAutospacing="1" w:after="100" w:afterAutospacing="1" w:line="240" w:lineRule="auto"/>
        <w:ind w:left="300" w:right="300"/>
        <w:rPr>
          <w:rStyle w:val="Gl"/>
          <w:rFonts w:ascii="Roboto" w:eastAsia="Times New Roman" w:hAnsi="Roboto" w:cs="Times New Roman"/>
          <w:b w:val="0"/>
          <w:bCs w:val="0"/>
          <w:color w:val="000000"/>
          <w:sz w:val="23"/>
          <w:szCs w:val="23"/>
          <w:lang w:eastAsia="tr-TR"/>
        </w:rPr>
      </w:pPr>
      <w:r w:rsidRPr="000F6978">
        <w:rPr>
          <w:rFonts w:ascii="Times New Roman" w:eastAsia="Times New Roman" w:hAnsi="Times New Roman" w:cs="Times New Roman"/>
          <w:sz w:val="28"/>
          <w:szCs w:val="28"/>
          <w:lang w:eastAsia="tr-TR"/>
        </w:rPr>
        <w:t>1985'te Yazarlar Birliği tarafından deneme-eleştiri dalında Türk Romanına eleştirel Bir Bakış-1 ile yılın sanatçısı seçildi</w:t>
      </w:r>
      <w:r w:rsidRPr="000F6978">
        <w:rPr>
          <w:rFonts w:ascii="Roboto" w:eastAsia="Times New Roman" w:hAnsi="Roboto" w:cs="Times New Roman"/>
          <w:color w:val="000000"/>
          <w:sz w:val="23"/>
          <w:szCs w:val="23"/>
          <w:lang w:eastAsia="tr-TR"/>
        </w:rPr>
        <w:t>.</w:t>
      </w:r>
    </w:p>
    <w:p w:rsidR="00C31C20" w:rsidRDefault="00C31C20" w:rsidP="00C31C20">
      <w:pPr>
        <w:rPr>
          <w:rFonts w:asciiTheme="majorHAnsi" w:hAnsiTheme="majorHAnsi" w:cs="Times New Roman"/>
          <w:color w:val="FF0000"/>
          <w:sz w:val="28"/>
          <w:szCs w:val="28"/>
          <w:shd w:val="clear" w:color="auto" w:fill="FCFCFF"/>
        </w:rPr>
      </w:pPr>
      <w:r>
        <w:rPr>
          <w:rStyle w:val="Gl"/>
          <w:rFonts w:ascii="Times New Roman" w:eastAsia="Times New Roman" w:hAnsi="Times New Roman" w:cs="Times New Roman"/>
          <w:b w:val="0"/>
          <w:bCs w:val="0"/>
          <w:sz w:val="28"/>
          <w:szCs w:val="28"/>
          <w:lang w:eastAsia="tr-TR"/>
        </w:rPr>
        <w:t xml:space="preserve"> </w:t>
      </w:r>
      <w:r w:rsidRPr="008A0705">
        <w:rPr>
          <w:rFonts w:asciiTheme="majorHAnsi" w:hAnsiTheme="majorHAnsi" w:cs="Times New Roman"/>
          <w:b/>
          <w:color w:val="FF0000"/>
          <w:sz w:val="28"/>
          <w:szCs w:val="28"/>
          <w:shd w:val="clear" w:color="auto" w:fill="FCFCFF"/>
        </w:rPr>
        <w:t>KENAN</w:t>
      </w:r>
      <w:r>
        <w:rPr>
          <w:rFonts w:asciiTheme="majorHAnsi" w:hAnsiTheme="majorHAnsi" w:cs="Times New Roman"/>
          <w:color w:val="FF0000"/>
          <w:sz w:val="28"/>
          <w:szCs w:val="28"/>
          <w:shd w:val="clear" w:color="auto" w:fill="FCFCFF"/>
        </w:rPr>
        <w:t xml:space="preserve"> </w:t>
      </w:r>
      <w:r w:rsidRPr="008A0705">
        <w:rPr>
          <w:rFonts w:asciiTheme="majorHAnsi" w:hAnsiTheme="majorHAnsi" w:cs="Times New Roman"/>
          <w:b/>
          <w:color w:val="FF0000"/>
          <w:sz w:val="28"/>
          <w:szCs w:val="28"/>
          <w:shd w:val="clear" w:color="auto" w:fill="FCFCFF"/>
        </w:rPr>
        <w:t>AKYÜZ</w:t>
      </w:r>
    </w:p>
    <w:p w:rsidR="00C31C20" w:rsidRPr="00B05B16" w:rsidRDefault="00C31C20" w:rsidP="00C31C20">
      <w:pPr>
        <w:rPr>
          <w:rFonts w:ascii="Times New Roman" w:hAnsi="Times New Roman" w:cs="Times New Roman"/>
          <w:sz w:val="28"/>
          <w:szCs w:val="28"/>
          <w:shd w:val="clear" w:color="auto" w:fill="FCFCFF"/>
        </w:rPr>
      </w:pPr>
      <w:r w:rsidRPr="00B05B16">
        <w:rPr>
          <w:rFonts w:ascii="Times New Roman" w:hAnsi="Times New Roman" w:cs="Times New Roman"/>
          <w:sz w:val="28"/>
          <w:szCs w:val="28"/>
          <w:shd w:val="clear" w:color="auto" w:fill="FCFCFF"/>
        </w:rPr>
        <w:t>Ankara Üniversitesi, Dil ve Tarih-Coğrafya Fakültesi’nde Türk Edebiyatı doçenti ol­du (1944). 1954’te profesörlüğe yükseldi. 1982 yılında emek­li oldu. Ankara’da oturmaktadır.</w:t>
      </w:r>
    </w:p>
    <w:p w:rsidR="00C31C20" w:rsidRPr="00B05B16" w:rsidRDefault="00C31C20" w:rsidP="00C31C20">
      <w:pPr>
        <w:rPr>
          <w:rFonts w:ascii="Times New Roman" w:hAnsi="Times New Roman" w:cs="Times New Roman"/>
          <w:sz w:val="28"/>
          <w:szCs w:val="28"/>
          <w:shd w:val="clear" w:color="auto" w:fill="FCFCFF"/>
        </w:rPr>
      </w:pPr>
      <w:r w:rsidRPr="00B05B16">
        <w:rPr>
          <w:rFonts w:ascii="Times New Roman" w:hAnsi="Times New Roman" w:cs="Times New Roman"/>
          <w:sz w:val="28"/>
          <w:szCs w:val="28"/>
          <w:shd w:val="clear" w:color="auto" w:fill="FCFCFF"/>
        </w:rPr>
        <w:lastRenderedPageBreak/>
        <w:t xml:space="preserve">Kenan </w:t>
      </w:r>
      <w:proofErr w:type="spellStart"/>
      <w:r w:rsidRPr="00B05B16">
        <w:rPr>
          <w:rFonts w:ascii="Times New Roman" w:hAnsi="Times New Roman" w:cs="Times New Roman"/>
          <w:sz w:val="28"/>
          <w:szCs w:val="28"/>
          <w:shd w:val="clear" w:color="auto" w:fill="FCFCFF"/>
        </w:rPr>
        <w:t>Akyûz</w:t>
      </w:r>
      <w:proofErr w:type="spellEnd"/>
      <w:r w:rsidRPr="00B05B16">
        <w:rPr>
          <w:rFonts w:ascii="Times New Roman" w:hAnsi="Times New Roman" w:cs="Times New Roman"/>
          <w:sz w:val="28"/>
          <w:szCs w:val="28"/>
          <w:shd w:val="clear" w:color="auto" w:fill="FCFCFF"/>
        </w:rPr>
        <w:t xml:space="preserve">, günümüz edebiyat tarihçisi ve yazarların­dandır. Yeni Türk edebiyatı araştırmaları ile tanınmıştır. Türkoloji Dergisi, Hisar, Türk Dili vb. dergilerde inceleme, </w:t>
      </w:r>
      <w:r>
        <w:rPr>
          <w:rFonts w:ascii="Times New Roman" w:hAnsi="Times New Roman" w:cs="Times New Roman"/>
          <w:sz w:val="28"/>
          <w:szCs w:val="28"/>
          <w:shd w:val="clear" w:color="auto" w:fill="FCFCFF"/>
        </w:rPr>
        <w:t>tenkit ve makaleleri çıkmıştır.</w:t>
      </w:r>
    </w:p>
    <w:p w:rsidR="00C31C20" w:rsidRPr="00B05B16" w:rsidRDefault="00C31C20" w:rsidP="00C31C20">
      <w:pPr>
        <w:rPr>
          <w:rFonts w:ascii="Times New Roman" w:hAnsi="Times New Roman" w:cs="Times New Roman"/>
          <w:sz w:val="28"/>
          <w:szCs w:val="28"/>
          <w:shd w:val="clear" w:color="auto" w:fill="FCFCFF"/>
        </w:rPr>
      </w:pPr>
      <w:r>
        <w:rPr>
          <w:rFonts w:ascii="Times New Roman" w:hAnsi="Times New Roman" w:cs="Times New Roman"/>
          <w:sz w:val="28"/>
          <w:szCs w:val="28"/>
          <w:shd w:val="clear" w:color="auto" w:fill="FCFCFF"/>
        </w:rPr>
        <w:t>Eserleri:</w:t>
      </w:r>
    </w:p>
    <w:p w:rsidR="00C31C20" w:rsidRPr="00C72259" w:rsidRDefault="00C31C20" w:rsidP="00C31C20">
      <w:pPr>
        <w:pStyle w:val="ListeParagraf"/>
        <w:numPr>
          <w:ilvl w:val="0"/>
          <w:numId w:val="14"/>
        </w:numPr>
        <w:rPr>
          <w:rFonts w:ascii="Times New Roman" w:hAnsi="Times New Roman" w:cs="Times New Roman"/>
          <w:sz w:val="28"/>
          <w:szCs w:val="28"/>
          <w:shd w:val="clear" w:color="auto" w:fill="FCFCFF"/>
        </w:rPr>
      </w:pPr>
      <w:r w:rsidRPr="00C72259">
        <w:rPr>
          <w:rFonts w:ascii="Times New Roman" w:hAnsi="Times New Roman" w:cs="Times New Roman"/>
          <w:sz w:val="28"/>
          <w:szCs w:val="28"/>
          <w:shd w:val="clear" w:color="auto" w:fill="FCFCFF"/>
        </w:rPr>
        <w:t>Tevfik Fikret (1947)</w:t>
      </w:r>
    </w:p>
    <w:p w:rsidR="00C31C20" w:rsidRPr="00C72259" w:rsidRDefault="00C31C20" w:rsidP="00C31C20">
      <w:pPr>
        <w:pStyle w:val="ListeParagraf"/>
        <w:numPr>
          <w:ilvl w:val="0"/>
          <w:numId w:val="14"/>
        </w:numPr>
        <w:rPr>
          <w:rFonts w:ascii="Times New Roman" w:hAnsi="Times New Roman" w:cs="Times New Roman"/>
          <w:sz w:val="28"/>
          <w:szCs w:val="28"/>
          <w:shd w:val="clear" w:color="auto" w:fill="FCFCFF"/>
        </w:rPr>
      </w:pPr>
      <w:r w:rsidRPr="00C72259">
        <w:rPr>
          <w:rFonts w:ascii="Times New Roman" w:hAnsi="Times New Roman" w:cs="Times New Roman"/>
          <w:sz w:val="28"/>
          <w:szCs w:val="28"/>
          <w:shd w:val="clear" w:color="auto" w:fill="FCFCFF"/>
        </w:rPr>
        <w:t xml:space="preserve">Batı Tesirinde Türk Şiiri Antolojisi {1860-1923 yılları arasında eser veren </w:t>
      </w:r>
      <w:proofErr w:type="spellStart"/>
      <w:r w:rsidRPr="00C72259">
        <w:rPr>
          <w:rFonts w:ascii="Times New Roman" w:hAnsi="Times New Roman" w:cs="Times New Roman"/>
          <w:sz w:val="28"/>
          <w:szCs w:val="28"/>
          <w:shd w:val="clear" w:color="auto" w:fill="FCFCFF"/>
        </w:rPr>
        <w:t>şâirlerin</w:t>
      </w:r>
      <w:proofErr w:type="spellEnd"/>
      <w:r w:rsidRPr="00C72259">
        <w:rPr>
          <w:rFonts w:ascii="Times New Roman" w:hAnsi="Times New Roman" w:cs="Times New Roman"/>
          <w:sz w:val="28"/>
          <w:szCs w:val="28"/>
          <w:shd w:val="clear" w:color="auto" w:fill="FCFCFF"/>
        </w:rPr>
        <w:t xml:space="preserve"> </w:t>
      </w:r>
      <w:proofErr w:type="spellStart"/>
      <w:r w:rsidRPr="00C72259">
        <w:rPr>
          <w:rFonts w:ascii="Times New Roman" w:hAnsi="Times New Roman" w:cs="Times New Roman"/>
          <w:sz w:val="28"/>
          <w:szCs w:val="28"/>
          <w:shd w:val="clear" w:color="auto" w:fill="FCFCFF"/>
        </w:rPr>
        <w:t>hayâtı</w:t>
      </w:r>
      <w:proofErr w:type="spellEnd"/>
      <w:r w:rsidRPr="00C72259">
        <w:rPr>
          <w:rFonts w:ascii="Times New Roman" w:hAnsi="Times New Roman" w:cs="Times New Roman"/>
          <w:sz w:val="28"/>
          <w:szCs w:val="28"/>
          <w:shd w:val="clear" w:color="auto" w:fill="FCFCFF"/>
        </w:rPr>
        <w:t>, edebî şahsiyeti ve eserlerinden seçmeler</w:t>
      </w:r>
      <w:proofErr w:type="gramStart"/>
      <w:r w:rsidRPr="00C72259">
        <w:rPr>
          <w:rFonts w:ascii="Times New Roman" w:hAnsi="Times New Roman" w:cs="Times New Roman"/>
          <w:sz w:val="28"/>
          <w:szCs w:val="28"/>
          <w:shd w:val="clear" w:color="auto" w:fill="FCFCFF"/>
        </w:rPr>
        <w:t>)</w:t>
      </w:r>
      <w:proofErr w:type="gramEnd"/>
    </w:p>
    <w:p w:rsidR="00C31C20" w:rsidRPr="00C72259" w:rsidRDefault="00C31C20" w:rsidP="00C31C20">
      <w:pPr>
        <w:pStyle w:val="ListeParagraf"/>
        <w:numPr>
          <w:ilvl w:val="0"/>
          <w:numId w:val="14"/>
        </w:numPr>
        <w:rPr>
          <w:rFonts w:ascii="Times New Roman" w:hAnsi="Times New Roman" w:cs="Times New Roman"/>
          <w:sz w:val="28"/>
          <w:szCs w:val="28"/>
          <w:shd w:val="clear" w:color="auto" w:fill="FCFCFF"/>
        </w:rPr>
      </w:pPr>
      <w:r w:rsidRPr="00C72259">
        <w:rPr>
          <w:rFonts w:ascii="Times New Roman" w:hAnsi="Times New Roman" w:cs="Times New Roman"/>
          <w:sz w:val="28"/>
          <w:szCs w:val="28"/>
          <w:shd w:val="clear" w:color="auto" w:fill="FCFCFF"/>
        </w:rPr>
        <w:t>Ziya Paşa’nın Amasya Mutasarrıfı Sırasın­daki Olaylar (1964)</w:t>
      </w:r>
    </w:p>
    <w:p w:rsidR="00C31C20" w:rsidRPr="00C72259" w:rsidRDefault="00C31C20" w:rsidP="00C31C20">
      <w:pPr>
        <w:pStyle w:val="ListeParagraf"/>
        <w:numPr>
          <w:ilvl w:val="0"/>
          <w:numId w:val="14"/>
        </w:numPr>
        <w:rPr>
          <w:rFonts w:ascii="Times New Roman" w:hAnsi="Times New Roman" w:cs="Times New Roman"/>
          <w:sz w:val="28"/>
          <w:szCs w:val="28"/>
          <w:shd w:val="clear" w:color="auto" w:fill="FCFCFF"/>
        </w:rPr>
      </w:pPr>
      <w:r w:rsidRPr="00C72259">
        <w:rPr>
          <w:rFonts w:ascii="Times New Roman" w:hAnsi="Times New Roman" w:cs="Times New Roman"/>
          <w:sz w:val="28"/>
          <w:szCs w:val="28"/>
          <w:shd w:val="clear" w:color="auto" w:fill="FCFCFF"/>
        </w:rPr>
        <w:t xml:space="preserve">Encümen-i </w:t>
      </w:r>
      <w:proofErr w:type="spellStart"/>
      <w:r w:rsidRPr="00C72259">
        <w:rPr>
          <w:rFonts w:ascii="Times New Roman" w:hAnsi="Times New Roman" w:cs="Times New Roman"/>
          <w:sz w:val="28"/>
          <w:szCs w:val="28"/>
          <w:shd w:val="clear" w:color="auto" w:fill="FCFCFF"/>
        </w:rPr>
        <w:t>Dâniş</w:t>
      </w:r>
      <w:proofErr w:type="spellEnd"/>
      <w:r w:rsidRPr="00C72259">
        <w:rPr>
          <w:rFonts w:ascii="Times New Roman" w:hAnsi="Times New Roman" w:cs="Times New Roman"/>
          <w:sz w:val="28"/>
          <w:szCs w:val="28"/>
          <w:shd w:val="clear" w:color="auto" w:fill="FCFCFF"/>
        </w:rPr>
        <w:t xml:space="preserve"> (1975)</w:t>
      </w:r>
    </w:p>
    <w:p w:rsidR="00C31C20" w:rsidRPr="00C72259" w:rsidRDefault="00C31C20" w:rsidP="00C31C20">
      <w:pPr>
        <w:pStyle w:val="ListeParagraf"/>
        <w:numPr>
          <w:ilvl w:val="0"/>
          <w:numId w:val="14"/>
        </w:numPr>
        <w:rPr>
          <w:rFonts w:ascii="Times New Roman" w:hAnsi="Times New Roman" w:cs="Times New Roman"/>
          <w:sz w:val="28"/>
          <w:szCs w:val="28"/>
          <w:shd w:val="clear" w:color="auto" w:fill="FCFCFF"/>
        </w:rPr>
      </w:pPr>
      <w:proofErr w:type="spellStart"/>
      <w:r w:rsidRPr="00C72259">
        <w:rPr>
          <w:rFonts w:ascii="Times New Roman" w:hAnsi="Times New Roman" w:cs="Times New Roman"/>
          <w:sz w:val="28"/>
          <w:szCs w:val="28"/>
          <w:shd w:val="clear" w:color="auto" w:fill="FCFCFF"/>
        </w:rPr>
        <w:t>Finten</w:t>
      </w:r>
      <w:proofErr w:type="spellEnd"/>
      <w:r w:rsidRPr="00C72259">
        <w:rPr>
          <w:rFonts w:ascii="Times New Roman" w:hAnsi="Times New Roman" w:cs="Times New Roman"/>
          <w:sz w:val="28"/>
          <w:szCs w:val="28"/>
          <w:shd w:val="clear" w:color="auto" w:fill="FCFCFF"/>
        </w:rPr>
        <w:t xml:space="preserve"> (Türkoloji Dergisi, 5.1,1964, makale)</w:t>
      </w:r>
    </w:p>
    <w:p w:rsidR="00C31C20" w:rsidRPr="00C72259" w:rsidRDefault="00C31C20" w:rsidP="00C31C20">
      <w:pPr>
        <w:pStyle w:val="ListeParagraf"/>
        <w:numPr>
          <w:ilvl w:val="0"/>
          <w:numId w:val="14"/>
        </w:numPr>
        <w:rPr>
          <w:rFonts w:ascii="Times New Roman" w:hAnsi="Times New Roman" w:cs="Times New Roman"/>
          <w:sz w:val="28"/>
          <w:szCs w:val="28"/>
          <w:shd w:val="clear" w:color="auto" w:fill="FCFCFF"/>
        </w:rPr>
      </w:pPr>
      <w:r w:rsidRPr="00C72259">
        <w:rPr>
          <w:rFonts w:ascii="Times New Roman" w:hAnsi="Times New Roman" w:cs="Times New Roman"/>
          <w:sz w:val="28"/>
          <w:szCs w:val="28"/>
          <w:shd w:val="clear" w:color="auto" w:fill="FCFCFF"/>
        </w:rPr>
        <w:t xml:space="preserve">Modern Türk Edebi­yatının Ana Çizgileri </w:t>
      </w:r>
    </w:p>
    <w:p w:rsidR="00C31C20" w:rsidRPr="00C72259" w:rsidRDefault="00C31C20" w:rsidP="00C31C20">
      <w:pPr>
        <w:pStyle w:val="ListeParagraf"/>
        <w:numPr>
          <w:ilvl w:val="0"/>
          <w:numId w:val="14"/>
        </w:numPr>
        <w:rPr>
          <w:rFonts w:ascii="Times New Roman" w:hAnsi="Times New Roman" w:cs="Times New Roman"/>
          <w:color w:val="141414"/>
          <w:sz w:val="28"/>
          <w:szCs w:val="28"/>
          <w:shd w:val="clear" w:color="auto" w:fill="FCFCFF"/>
        </w:rPr>
      </w:pPr>
      <w:r w:rsidRPr="00C72259">
        <w:rPr>
          <w:rFonts w:ascii="Times New Roman" w:hAnsi="Times New Roman" w:cs="Times New Roman"/>
          <w:sz w:val="28"/>
          <w:szCs w:val="28"/>
          <w:shd w:val="clear" w:color="auto" w:fill="FCFCFF"/>
        </w:rPr>
        <w:t xml:space="preserve">Ahmet Hâşim (İnceleme, şiirler 1981) </w:t>
      </w:r>
    </w:p>
    <w:p w:rsidR="00C31C20" w:rsidRDefault="00C31C20" w:rsidP="00C31C20">
      <w:pPr>
        <w:pStyle w:val="ListeParagraf"/>
        <w:rPr>
          <w:rFonts w:asciiTheme="majorHAnsi" w:hAnsiTheme="majorHAnsi" w:cs="Arial"/>
          <w:b/>
          <w:color w:val="FF0000"/>
          <w:sz w:val="28"/>
          <w:szCs w:val="28"/>
          <w:shd w:val="clear" w:color="auto" w:fill="FCFCFF"/>
        </w:rPr>
      </w:pPr>
    </w:p>
    <w:p w:rsidR="00C31C20" w:rsidRPr="00C31C20" w:rsidRDefault="00C31C20" w:rsidP="00C31C20">
      <w:pPr>
        <w:pStyle w:val="ListeParagraf"/>
        <w:rPr>
          <w:rFonts w:asciiTheme="majorHAnsi" w:hAnsiTheme="majorHAnsi" w:cs="Arial"/>
          <w:b/>
          <w:color w:val="FF0000"/>
          <w:sz w:val="28"/>
          <w:szCs w:val="28"/>
          <w:shd w:val="clear" w:color="auto" w:fill="FCFCFF"/>
        </w:rPr>
      </w:pPr>
      <w:proofErr w:type="gramStart"/>
      <w:r w:rsidRPr="00C31C20">
        <w:rPr>
          <w:rFonts w:asciiTheme="majorHAnsi" w:hAnsiTheme="majorHAnsi" w:cs="Arial"/>
          <w:b/>
          <w:color w:val="FF0000"/>
          <w:sz w:val="28"/>
          <w:szCs w:val="28"/>
          <w:shd w:val="clear" w:color="auto" w:fill="FCFCFF"/>
        </w:rPr>
        <w:t>AGAH</w:t>
      </w:r>
      <w:proofErr w:type="gramEnd"/>
      <w:r w:rsidRPr="00C31C20">
        <w:rPr>
          <w:rFonts w:asciiTheme="majorHAnsi" w:hAnsiTheme="majorHAnsi" w:cs="Arial"/>
          <w:b/>
          <w:color w:val="FF0000"/>
          <w:sz w:val="28"/>
          <w:szCs w:val="28"/>
          <w:shd w:val="clear" w:color="auto" w:fill="FCFCFF"/>
        </w:rPr>
        <w:t xml:space="preserve"> SIRRI LEVEND</w:t>
      </w:r>
    </w:p>
    <w:p w:rsidR="00C31C20" w:rsidRPr="00C72259" w:rsidRDefault="00C31C20" w:rsidP="00C31C20">
      <w:pPr>
        <w:pStyle w:val="NormalWeb"/>
        <w:shd w:val="clear" w:color="auto" w:fill="FAFAFA"/>
        <w:spacing w:before="0" w:beforeAutospacing="0" w:after="0" w:afterAutospacing="0"/>
        <w:rPr>
          <w:sz w:val="28"/>
          <w:szCs w:val="28"/>
        </w:rPr>
      </w:pPr>
      <w:r w:rsidRPr="00C72259">
        <w:rPr>
          <w:sz w:val="28"/>
          <w:szCs w:val="28"/>
        </w:rPr>
        <w:t>Yazı hayatına Konya'da Babalık </w:t>
      </w:r>
      <w:hyperlink r:id="rId11" w:history="1">
        <w:r w:rsidRPr="00C72259">
          <w:rPr>
            <w:rStyle w:val="Kpr"/>
            <w:color w:val="auto"/>
            <w:sz w:val="28"/>
            <w:szCs w:val="28"/>
            <w:u w:val="none"/>
          </w:rPr>
          <w:t>gazete</w:t>
        </w:r>
      </w:hyperlink>
      <w:r w:rsidRPr="00C72259">
        <w:rPr>
          <w:sz w:val="28"/>
          <w:szCs w:val="28"/>
        </w:rPr>
        <w:t>sinde başladı (1913).</w:t>
      </w:r>
    </w:p>
    <w:p w:rsidR="00C31C20" w:rsidRPr="00C72259" w:rsidRDefault="00B50D20" w:rsidP="00C31C20">
      <w:pPr>
        <w:pStyle w:val="NormalWeb"/>
        <w:shd w:val="clear" w:color="auto" w:fill="FAFAFA"/>
        <w:spacing w:before="0" w:beforeAutospacing="0" w:after="0" w:afterAutospacing="0"/>
        <w:rPr>
          <w:sz w:val="28"/>
          <w:szCs w:val="28"/>
        </w:rPr>
      </w:pPr>
      <w:hyperlink r:id="rId12" w:history="1">
        <w:r w:rsidR="00C31C20" w:rsidRPr="00C72259">
          <w:rPr>
            <w:rStyle w:val="Kpr"/>
            <w:color w:val="auto"/>
            <w:sz w:val="28"/>
            <w:szCs w:val="28"/>
            <w:u w:val="none"/>
          </w:rPr>
          <w:t>Roman</w:t>
        </w:r>
      </w:hyperlink>
      <w:r w:rsidR="00C31C20" w:rsidRPr="00C72259">
        <w:rPr>
          <w:sz w:val="28"/>
          <w:szCs w:val="28"/>
        </w:rPr>
        <w:t> ve </w:t>
      </w:r>
      <w:hyperlink r:id="rId13" w:history="1">
        <w:proofErr w:type="gramStart"/>
        <w:r w:rsidR="00C31C20" w:rsidRPr="00C72259">
          <w:rPr>
            <w:rStyle w:val="Kpr"/>
            <w:color w:val="auto"/>
            <w:sz w:val="28"/>
            <w:szCs w:val="28"/>
            <w:u w:val="none"/>
          </w:rPr>
          <w:t>hikaye</w:t>
        </w:r>
        <w:proofErr w:type="gramEnd"/>
      </w:hyperlink>
      <w:r w:rsidR="00C31C20" w:rsidRPr="00C72259">
        <w:rPr>
          <w:sz w:val="28"/>
          <w:szCs w:val="28"/>
        </w:rPr>
        <w:t> (öykü) türünde eserler verdi. Daha sonra Edebiyat tarihi araştırmaları yaptı.</w:t>
      </w:r>
    </w:p>
    <w:p w:rsidR="00C31C20" w:rsidRPr="00C31C20" w:rsidRDefault="00B50D20" w:rsidP="00C31C20">
      <w:pPr>
        <w:pStyle w:val="NormalWeb"/>
        <w:shd w:val="clear" w:color="auto" w:fill="FAFAFA"/>
        <w:spacing w:before="0" w:beforeAutospacing="0" w:after="0" w:afterAutospacing="0"/>
        <w:rPr>
          <w:sz w:val="28"/>
          <w:szCs w:val="28"/>
        </w:rPr>
      </w:pPr>
      <w:hyperlink r:id="rId14" w:history="1">
        <w:r w:rsidR="00C31C20" w:rsidRPr="00C72259">
          <w:rPr>
            <w:rStyle w:val="Kpr"/>
            <w:color w:val="auto"/>
            <w:sz w:val="28"/>
            <w:szCs w:val="28"/>
            <w:u w:val="none"/>
          </w:rPr>
          <w:t>Makaleler</w:t>
        </w:r>
      </w:hyperlink>
      <w:r w:rsidR="00C31C20" w:rsidRPr="00C72259">
        <w:rPr>
          <w:sz w:val="28"/>
          <w:szCs w:val="28"/>
        </w:rPr>
        <w:t>inin çoğu Türk Dili </w:t>
      </w:r>
      <w:hyperlink r:id="rId15" w:history="1">
        <w:r w:rsidR="00C31C20" w:rsidRPr="00C72259">
          <w:rPr>
            <w:rStyle w:val="Kpr"/>
            <w:color w:val="auto"/>
            <w:sz w:val="28"/>
            <w:szCs w:val="28"/>
            <w:u w:val="none"/>
          </w:rPr>
          <w:t>dergi</w:t>
        </w:r>
      </w:hyperlink>
      <w:r w:rsidR="00C31C20" w:rsidRPr="00C72259">
        <w:rPr>
          <w:sz w:val="28"/>
          <w:szCs w:val="28"/>
        </w:rPr>
        <w:t>sinde yayımlandı.</w:t>
      </w:r>
    </w:p>
    <w:p w:rsidR="00C31C20" w:rsidRDefault="00C31C20" w:rsidP="00C31C20">
      <w:pPr>
        <w:pStyle w:val="Balk2"/>
        <w:shd w:val="clear" w:color="auto" w:fill="FAFAFA"/>
        <w:spacing w:before="0" w:beforeAutospacing="0" w:after="0" w:afterAutospacing="0"/>
        <w:rPr>
          <w:rFonts w:ascii="Roboto" w:hAnsi="Roboto"/>
          <w:color w:val="FF0000"/>
          <w:sz w:val="28"/>
          <w:szCs w:val="28"/>
        </w:rPr>
      </w:pPr>
    </w:p>
    <w:p w:rsidR="00C31C20" w:rsidRPr="004C7CCD" w:rsidRDefault="00C31C20" w:rsidP="00C31C20">
      <w:pPr>
        <w:pStyle w:val="Balk2"/>
        <w:shd w:val="clear" w:color="auto" w:fill="FAFAFA"/>
        <w:spacing w:before="0" w:beforeAutospacing="0" w:after="0" w:afterAutospacing="0"/>
        <w:rPr>
          <w:rFonts w:ascii="Roboto" w:hAnsi="Roboto"/>
          <w:color w:val="FF0000"/>
          <w:sz w:val="28"/>
          <w:szCs w:val="28"/>
        </w:rPr>
      </w:pPr>
      <w:r w:rsidRPr="004C7CCD">
        <w:rPr>
          <w:rFonts w:ascii="Roboto" w:hAnsi="Roboto"/>
          <w:color w:val="FF0000"/>
          <w:sz w:val="28"/>
          <w:szCs w:val="28"/>
        </w:rPr>
        <w:t>Agâh Sırrı Levent'in Eserleri</w:t>
      </w:r>
    </w:p>
    <w:p w:rsidR="00C31C20" w:rsidRDefault="00C31C20" w:rsidP="00C31C20">
      <w:pPr>
        <w:pStyle w:val="NormalWeb"/>
        <w:shd w:val="clear" w:color="auto" w:fill="FAFAFA"/>
        <w:spacing w:before="0" w:beforeAutospacing="0" w:after="0" w:afterAutospacing="0"/>
        <w:ind w:left="720"/>
        <w:rPr>
          <w:sz w:val="28"/>
          <w:szCs w:val="28"/>
        </w:rPr>
      </w:pPr>
      <w:proofErr w:type="gramStart"/>
      <w:r w:rsidRPr="00C72259">
        <w:rPr>
          <w:sz w:val="28"/>
          <w:szCs w:val="28"/>
        </w:rPr>
        <w:t xml:space="preserve">1.Edebiyat Tarihi Dereleri </w:t>
      </w:r>
      <w:r w:rsidRPr="00C72259">
        <w:rPr>
          <w:sz w:val="28"/>
          <w:szCs w:val="28"/>
        </w:rPr>
        <w:br/>
        <w:t xml:space="preserve">2. Maarifimiz ve Millî Terbiyemiz </w:t>
      </w:r>
      <w:r w:rsidRPr="00C72259">
        <w:rPr>
          <w:sz w:val="28"/>
          <w:szCs w:val="28"/>
        </w:rPr>
        <w:br/>
        <w:t xml:space="preserve">3. Eserler ve Şahsiyetler </w:t>
      </w:r>
      <w:r w:rsidRPr="00C72259">
        <w:rPr>
          <w:sz w:val="28"/>
          <w:szCs w:val="28"/>
        </w:rPr>
        <w:br/>
        <w:t>4. </w:t>
      </w:r>
      <w:hyperlink r:id="rId16" w:history="1">
        <w:r w:rsidRPr="00C72259">
          <w:rPr>
            <w:rStyle w:val="Kpr"/>
            <w:color w:val="auto"/>
            <w:sz w:val="28"/>
            <w:szCs w:val="28"/>
            <w:u w:val="none"/>
          </w:rPr>
          <w:t>Divan Edebiyatı</w:t>
        </w:r>
      </w:hyperlink>
      <w:r w:rsidRPr="00C72259">
        <w:rPr>
          <w:sz w:val="28"/>
          <w:szCs w:val="28"/>
        </w:rPr>
        <w:t> </w:t>
      </w:r>
      <w:r w:rsidRPr="00C72259">
        <w:rPr>
          <w:sz w:val="28"/>
          <w:szCs w:val="28"/>
        </w:rPr>
        <w:br/>
        <w:t xml:space="preserve">5. Nabi'nin </w:t>
      </w:r>
      <w:proofErr w:type="spellStart"/>
      <w:r w:rsidRPr="00C72259">
        <w:rPr>
          <w:sz w:val="28"/>
          <w:szCs w:val="28"/>
        </w:rPr>
        <w:t>Sûrnâmesi</w:t>
      </w:r>
      <w:proofErr w:type="spellEnd"/>
      <w:r w:rsidRPr="00C72259">
        <w:rPr>
          <w:sz w:val="28"/>
          <w:szCs w:val="28"/>
        </w:rPr>
        <w:t xml:space="preserve"> </w:t>
      </w:r>
      <w:r w:rsidRPr="00C72259">
        <w:rPr>
          <w:sz w:val="28"/>
          <w:szCs w:val="28"/>
        </w:rPr>
        <w:br/>
        <w:t xml:space="preserve">6. </w:t>
      </w:r>
      <w:proofErr w:type="spellStart"/>
      <w:r w:rsidRPr="00C72259">
        <w:rPr>
          <w:sz w:val="28"/>
          <w:szCs w:val="28"/>
        </w:rPr>
        <w:t>Nev'î</w:t>
      </w:r>
      <w:proofErr w:type="spellEnd"/>
      <w:r w:rsidRPr="00C72259">
        <w:rPr>
          <w:sz w:val="28"/>
          <w:szCs w:val="28"/>
        </w:rPr>
        <w:t xml:space="preserve">-zâde </w:t>
      </w:r>
      <w:proofErr w:type="spellStart"/>
      <w:r w:rsidRPr="00C72259">
        <w:rPr>
          <w:sz w:val="28"/>
          <w:szCs w:val="28"/>
        </w:rPr>
        <w:t>Atâyî'nin</w:t>
      </w:r>
      <w:proofErr w:type="spellEnd"/>
      <w:r w:rsidRPr="00C72259">
        <w:rPr>
          <w:sz w:val="28"/>
          <w:szCs w:val="28"/>
        </w:rPr>
        <w:t xml:space="preserve"> </w:t>
      </w:r>
      <w:proofErr w:type="spellStart"/>
      <w:r w:rsidRPr="00C72259">
        <w:rPr>
          <w:sz w:val="28"/>
          <w:szCs w:val="28"/>
        </w:rPr>
        <w:t>Hilyetü'l-Efkâr'ı</w:t>
      </w:r>
      <w:proofErr w:type="spellEnd"/>
      <w:r w:rsidRPr="00C72259">
        <w:rPr>
          <w:sz w:val="28"/>
          <w:szCs w:val="28"/>
        </w:rPr>
        <w:t xml:space="preserve"> </w:t>
      </w:r>
      <w:r w:rsidRPr="00C72259">
        <w:rPr>
          <w:sz w:val="28"/>
          <w:szCs w:val="28"/>
        </w:rPr>
        <w:br/>
        <w:t xml:space="preserve">7. Türk Dilinde Gelişme ve Sadeleşme Evreleri </w:t>
      </w:r>
      <w:r w:rsidRPr="00C72259">
        <w:rPr>
          <w:sz w:val="28"/>
          <w:szCs w:val="28"/>
        </w:rPr>
        <w:br/>
        <w:t xml:space="preserve">8. </w:t>
      </w:r>
      <w:proofErr w:type="spellStart"/>
      <w:r w:rsidRPr="00C72259">
        <w:rPr>
          <w:sz w:val="28"/>
          <w:szCs w:val="28"/>
        </w:rPr>
        <w:t>Gazavâtnâmeler</w:t>
      </w:r>
      <w:proofErr w:type="spellEnd"/>
      <w:r w:rsidRPr="00C72259">
        <w:rPr>
          <w:sz w:val="28"/>
          <w:szCs w:val="28"/>
        </w:rPr>
        <w:t xml:space="preserve"> ve </w:t>
      </w:r>
      <w:proofErr w:type="spellStart"/>
      <w:r w:rsidRPr="00C72259">
        <w:rPr>
          <w:sz w:val="28"/>
          <w:szCs w:val="28"/>
        </w:rPr>
        <w:t>Mihailoğlu</w:t>
      </w:r>
      <w:proofErr w:type="spellEnd"/>
      <w:r w:rsidRPr="00C72259">
        <w:rPr>
          <w:sz w:val="28"/>
          <w:szCs w:val="28"/>
        </w:rPr>
        <w:t xml:space="preserve"> Ali Bey'in </w:t>
      </w:r>
      <w:proofErr w:type="spellStart"/>
      <w:r w:rsidRPr="00C72259">
        <w:rPr>
          <w:sz w:val="28"/>
          <w:szCs w:val="28"/>
        </w:rPr>
        <w:t>Gazavatnâme'si</w:t>
      </w:r>
      <w:proofErr w:type="spellEnd"/>
      <w:r w:rsidRPr="00C72259">
        <w:rPr>
          <w:sz w:val="28"/>
          <w:szCs w:val="28"/>
        </w:rPr>
        <w:t xml:space="preserve"> </w:t>
      </w:r>
      <w:r w:rsidRPr="00C72259">
        <w:rPr>
          <w:sz w:val="28"/>
          <w:szCs w:val="28"/>
        </w:rPr>
        <w:br/>
        <w:t xml:space="preserve">9. Türk Edebiyatında </w:t>
      </w:r>
      <w:proofErr w:type="spellStart"/>
      <w:r w:rsidRPr="00C72259">
        <w:rPr>
          <w:sz w:val="28"/>
          <w:szCs w:val="28"/>
        </w:rPr>
        <w:t>Şehrengiz</w:t>
      </w:r>
      <w:proofErr w:type="spellEnd"/>
      <w:r w:rsidRPr="00C72259">
        <w:rPr>
          <w:sz w:val="28"/>
          <w:szCs w:val="28"/>
        </w:rPr>
        <w:t xml:space="preserve"> ve </w:t>
      </w:r>
      <w:proofErr w:type="spellStart"/>
      <w:r w:rsidRPr="00C72259">
        <w:rPr>
          <w:sz w:val="28"/>
          <w:szCs w:val="28"/>
        </w:rPr>
        <w:t>Şehrengizlerde</w:t>
      </w:r>
      <w:proofErr w:type="spellEnd"/>
      <w:r w:rsidRPr="00C72259">
        <w:rPr>
          <w:sz w:val="28"/>
          <w:szCs w:val="28"/>
        </w:rPr>
        <w:t xml:space="preserve"> İstanbul </w:t>
      </w:r>
      <w:r w:rsidRPr="00C72259">
        <w:rPr>
          <w:sz w:val="28"/>
          <w:szCs w:val="28"/>
        </w:rPr>
        <w:br/>
        <w:t>10. Arap ve Fars Edebiyatlarında </w:t>
      </w:r>
      <w:hyperlink r:id="rId17" w:history="1">
        <w:r w:rsidRPr="00C72259">
          <w:rPr>
            <w:rStyle w:val="Kpr"/>
            <w:color w:val="auto"/>
            <w:sz w:val="28"/>
            <w:szCs w:val="28"/>
            <w:u w:val="none"/>
          </w:rPr>
          <w:t xml:space="preserve">Leylâ ve </w:t>
        </w:r>
        <w:proofErr w:type="spellStart"/>
        <w:r w:rsidRPr="00C72259">
          <w:rPr>
            <w:rStyle w:val="Kpr"/>
            <w:color w:val="auto"/>
            <w:sz w:val="28"/>
            <w:szCs w:val="28"/>
            <w:u w:val="none"/>
          </w:rPr>
          <w:t>Mecnûn</w:t>
        </w:r>
        <w:proofErr w:type="spellEnd"/>
      </w:hyperlink>
      <w:r w:rsidRPr="00C72259">
        <w:rPr>
          <w:sz w:val="28"/>
          <w:szCs w:val="28"/>
        </w:rPr>
        <w:t xml:space="preserve"> Hikâyeleri </w:t>
      </w:r>
      <w:r w:rsidRPr="00C72259">
        <w:rPr>
          <w:sz w:val="28"/>
          <w:szCs w:val="28"/>
        </w:rPr>
        <w:br/>
        <w:t xml:space="preserve">11. Ümmet Çağı Türk Edebiyatı </w:t>
      </w:r>
      <w:r w:rsidRPr="00C72259">
        <w:rPr>
          <w:sz w:val="28"/>
          <w:szCs w:val="28"/>
        </w:rPr>
        <w:br/>
        <w:t>12. </w:t>
      </w:r>
      <w:hyperlink r:id="rId18" w:history="1">
        <w:r w:rsidRPr="00C72259">
          <w:rPr>
            <w:rStyle w:val="Kpr"/>
            <w:color w:val="auto"/>
            <w:sz w:val="28"/>
            <w:szCs w:val="28"/>
            <w:u w:val="none"/>
          </w:rPr>
          <w:t>Türkçülük ve Milli Edebiyat</w:t>
        </w:r>
      </w:hyperlink>
      <w:r w:rsidRPr="00C72259">
        <w:rPr>
          <w:sz w:val="28"/>
          <w:szCs w:val="28"/>
        </w:rPr>
        <w:t> </w:t>
      </w:r>
      <w:r w:rsidRPr="00C72259">
        <w:rPr>
          <w:sz w:val="28"/>
          <w:szCs w:val="28"/>
        </w:rPr>
        <w:br/>
        <w:t>13. Türk Edebiyatında Manzum </w:t>
      </w:r>
      <w:hyperlink r:id="rId19" w:history="1">
        <w:r w:rsidRPr="00C72259">
          <w:rPr>
            <w:rStyle w:val="Kpr"/>
            <w:color w:val="auto"/>
            <w:sz w:val="28"/>
            <w:szCs w:val="28"/>
            <w:u w:val="none"/>
          </w:rPr>
          <w:t>Atasözleri</w:t>
        </w:r>
      </w:hyperlink>
      <w:r w:rsidRPr="00C72259">
        <w:rPr>
          <w:sz w:val="28"/>
          <w:szCs w:val="28"/>
        </w:rPr>
        <w:t> ve </w:t>
      </w:r>
      <w:hyperlink r:id="rId20" w:history="1">
        <w:r w:rsidRPr="00C72259">
          <w:rPr>
            <w:rStyle w:val="Kpr"/>
            <w:color w:val="auto"/>
            <w:sz w:val="28"/>
            <w:szCs w:val="28"/>
            <w:u w:val="none"/>
          </w:rPr>
          <w:t>Deyimler</w:t>
        </w:r>
      </w:hyperlink>
      <w:r w:rsidRPr="00C72259">
        <w:rPr>
          <w:sz w:val="28"/>
          <w:szCs w:val="28"/>
        </w:rPr>
        <w:t> </w:t>
      </w:r>
      <w:r w:rsidRPr="00C72259">
        <w:rPr>
          <w:sz w:val="28"/>
          <w:szCs w:val="28"/>
        </w:rPr>
        <w:br/>
        <w:t>14. </w:t>
      </w:r>
      <w:hyperlink r:id="rId21" w:history="1">
        <w:r w:rsidRPr="00C72259">
          <w:rPr>
            <w:rStyle w:val="Kpr"/>
            <w:color w:val="auto"/>
            <w:sz w:val="28"/>
            <w:szCs w:val="28"/>
            <w:u w:val="none"/>
          </w:rPr>
          <w:t>Hüseyin Rahmi Gürpınar</w:t>
        </w:r>
      </w:hyperlink>
      <w:r w:rsidRPr="00C72259">
        <w:rPr>
          <w:sz w:val="28"/>
          <w:szCs w:val="28"/>
        </w:rPr>
        <w:t> </w:t>
      </w:r>
      <w:r w:rsidRPr="00C72259">
        <w:rPr>
          <w:sz w:val="28"/>
          <w:szCs w:val="28"/>
        </w:rPr>
        <w:br/>
        <w:t>15. </w:t>
      </w:r>
      <w:hyperlink r:id="rId22" w:history="1">
        <w:r w:rsidRPr="00C72259">
          <w:rPr>
            <w:rStyle w:val="Kpr"/>
            <w:color w:val="auto"/>
            <w:sz w:val="28"/>
            <w:szCs w:val="28"/>
            <w:u w:val="none"/>
          </w:rPr>
          <w:t xml:space="preserve">Ali </w:t>
        </w:r>
        <w:proofErr w:type="spellStart"/>
        <w:r w:rsidRPr="00C72259">
          <w:rPr>
            <w:rStyle w:val="Kpr"/>
            <w:color w:val="auto"/>
            <w:sz w:val="28"/>
            <w:szCs w:val="28"/>
            <w:u w:val="none"/>
          </w:rPr>
          <w:t>Şir</w:t>
        </w:r>
        <w:proofErr w:type="spellEnd"/>
        <w:r w:rsidRPr="00C72259">
          <w:rPr>
            <w:rStyle w:val="Kpr"/>
            <w:color w:val="auto"/>
            <w:sz w:val="28"/>
            <w:szCs w:val="28"/>
            <w:u w:val="none"/>
          </w:rPr>
          <w:t xml:space="preserve"> </w:t>
        </w:r>
        <w:proofErr w:type="spellStart"/>
        <w:r w:rsidRPr="00C72259">
          <w:rPr>
            <w:rStyle w:val="Kpr"/>
            <w:color w:val="auto"/>
            <w:sz w:val="28"/>
            <w:szCs w:val="28"/>
            <w:u w:val="none"/>
          </w:rPr>
          <w:t>Nevai</w:t>
        </w:r>
        <w:proofErr w:type="spellEnd"/>
      </w:hyperlink>
      <w:r w:rsidRPr="00C72259">
        <w:rPr>
          <w:sz w:val="28"/>
          <w:szCs w:val="28"/>
        </w:rPr>
        <w:t>  </w:t>
      </w:r>
      <w:r w:rsidRPr="00C72259">
        <w:rPr>
          <w:sz w:val="28"/>
          <w:szCs w:val="28"/>
        </w:rPr>
        <w:br/>
        <w:t>16. </w:t>
      </w:r>
      <w:hyperlink r:id="rId23" w:history="1">
        <w:r w:rsidRPr="00C72259">
          <w:rPr>
            <w:rStyle w:val="Kpr"/>
            <w:color w:val="auto"/>
            <w:sz w:val="28"/>
            <w:szCs w:val="28"/>
            <w:u w:val="none"/>
          </w:rPr>
          <w:t>Şemsettin Sami</w:t>
        </w:r>
      </w:hyperlink>
      <w:r w:rsidRPr="00C72259">
        <w:rPr>
          <w:sz w:val="28"/>
          <w:szCs w:val="28"/>
        </w:rPr>
        <w:t>  </w:t>
      </w:r>
      <w:r w:rsidRPr="00C72259">
        <w:rPr>
          <w:sz w:val="28"/>
          <w:szCs w:val="28"/>
        </w:rPr>
        <w:br/>
        <w:t>17. </w:t>
      </w:r>
      <w:hyperlink r:id="rId24" w:history="1">
        <w:r w:rsidRPr="00C72259">
          <w:rPr>
            <w:rStyle w:val="Kpr"/>
            <w:color w:val="auto"/>
            <w:sz w:val="28"/>
            <w:szCs w:val="28"/>
            <w:u w:val="none"/>
          </w:rPr>
          <w:t>Türk Edebiyatı Tarihi </w:t>
        </w:r>
      </w:hyperlink>
      <w:r w:rsidRPr="00C72259">
        <w:rPr>
          <w:sz w:val="28"/>
          <w:szCs w:val="28"/>
        </w:rPr>
        <w:br/>
        <w:t>18. Acılar (roman)</w:t>
      </w:r>
      <w:r w:rsidRPr="00C72259">
        <w:rPr>
          <w:sz w:val="28"/>
          <w:szCs w:val="28"/>
        </w:rPr>
        <w:br/>
        <w:t>19. </w:t>
      </w:r>
      <w:hyperlink r:id="rId25" w:history="1">
        <w:r w:rsidRPr="00C72259">
          <w:rPr>
            <w:rStyle w:val="Kpr"/>
            <w:color w:val="auto"/>
            <w:sz w:val="28"/>
            <w:szCs w:val="28"/>
            <w:u w:val="none"/>
          </w:rPr>
          <w:t>Ahmet Rasim</w:t>
        </w:r>
      </w:hyperlink>
      <w:r w:rsidRPr="00C72259">
        <w:rPr>
          <w:sz w:val="28"/>
          <w:szCs w:val="28"/>
        </w:rPr>
        <w:t> </w:t>
      </w:r>
      <w:proofErr w:type="gramEnd"/>
    </w:p>
    <w:p w:rsidR="00C31C20" w:rsidRPr="00CE6455" w:rsidRDefault="00C31C20" w:rsidP="00C31C20">
      <w:pPr>
        <w:rPr>
          <w:rFonts w:asciiTheme="majorHAnsi" w:hAnsiTheme="majorHAnsi" w:cs="Times New Roman"/>
          <w:b/>
          <w:color w:val="FF0000"/>
          <w:sz w:val="28"/>
          <w:szCs w:val="28"/>
          <w:shd w:val="clear" w:color="auto" w:fill="FCFCFF"/>
        </w:rPr>
      </w:pPr>
      <w:r w:rsidRPr="00CE6455">
        <w:rPr>
          <w:rFonts w:asciiTheme="majorHAnsi" w:hAnsiTheme="majorHAnsi" w:cs="Times New Roman"/>
          <w:b/>
          <w:color w:val="FF0000"/>
          <w:sz w:val="28"/>
          <w:szCs w:val="28"/>
          <w:shd w:val="clear" w:color="auto" w:fill="FCFCFF"/>
        </w:rPr>
        <w:lastRenderedPageBreak/>
        <w:t>MEHMET KAPLAN</w:t>
      </w:r>
    </w:p>
    <w:p w:rsidR="00C31C20" w:rsidRPr="001468E2" w:rsidRDefault="00C31C20" w:rsidP="00C31C20">
      <w:pPr>
        <w:rPr>
          <w:rFonts w:ascii="Times New Roman" w:hAnsi="Times New Roman" w:cs="Times New Roman"/>
          <w:sz w:val="28"/>
          <w:szCs w:val="28"/>
          <w:shd w:val="clear" w:color="auto" w:fill="FCFCFF"/>
        </w:rPr>
      </w:pPr>
      <w:r w:rsidRPr="001468E2">
        <w:rPr>
          <w:rFonts w:ascii="Times New Roman" w:hAnsi="Times New Roman" w:cs="Times New Roman"/>
          <w:sz w:val="28"/>
          <w:szCs w:val="28"/>
          <w:shd w:val="clear" w:color="auto" w:fill="FCFCFF"/>
        </w:rPr>
        <w:t xml:space="preserve">Günümüz yazar ve edebiyat tarihçilerindendir. Tanzimat’­tan sonraki edebiyatımız İle Türk halk edebiyatımızın çok çeşitli konu ve şahısları üzerinde araştırma ve İnceleme yapmış, tahlil ve tenkitleri ile tanınmıştır. Türk kültürünü oluşturan ana eserler üzerinde durarak manevi değerlerimi­zi </w:t>
      </w:r>
      <w:proofErr w:type="spellStart"/>
      <w:r w:rsidRPr="001468E2">
        <w:rPr>
          <w:rFonts w:ascii="Times New Roman" w:hAnsi="Times New Roman" w:cs="Times New Roman"/>
          <w:sz w:val="28"/>
          <w:szCs w:val="28"/>
          <w:shd w:val="clear" w:color="auto" w:fill="FCFCFF"/>
        </w:rPr>
        <w:t>tesblte</w:t>
      </w:r>
      <w:proofErr w:type="spellEnd"/>
      <w:r w:rsidRPr="001468E2">
        <w:rPr>
          <w:rFonts w:ascii="Times New Roman" w:hAnsi="Times New Roman" w:cs="Times New Roman"/>
          <w:sz w:val="28"/>
          <w:szCs w:val="28"/>
          <w:shd w:val="clear" w:color="auto" w:fill="FCFCFF"/>
        </w:rPr>
        <w:t xml:space="preserve"> çalışmıştır. Makale, tenkit ve denemeleri Hareket, İstanbul, Hisar, Türk Edebiyatı, Türk Yurdu, Türk Kültürü, Türk Düşüncesi, Millî Kültür dergilerinde ve İslâm </w:t>
      </w:r>
      <w:proofErr w:type="spellStart"/>
      <w:r w:rsidRPr="001468E2">
        <w:rPr>
          <w:rFonts w:ascii="Times New Roman" w:hAnsi="Times New Roman" w:cs="Times New Roman"/>
          <w:sz w:val="28"/>
          <w:szCs w:val="28"/>
          <w:shd w:val="clear" w:color="auto" w:fill="FCFCFF"/>
        </w:rPr>
        <w:t>Ansiklo-pedlsl’nde</w:t>
      </w:r>
      <w:proofErr w:type="spellEnd"/>
      <w:r w:rsidRPr="001468E2">
        <w:rPr>
          <w:rFonts w:ascii="Times New Roman" w:hAnsi="Times New Roman" w:cs="Times New Roman"/>
          <w:sz w:val="28"/>
          <w:szCs w:val="28"/>
          <w:shd w:val="clear" w:color="auto" w:fill="FCFCFF"/>
        </w:rPr>
        <w:t xml:space="preserve"> çıkmıştır.</w:t>
      </w:r>
    </w:p>
    <w:p w:rsidR="00C31C20" w:rsidRPr="00C31C20" w:rsidRDefault="00C31C20" w:rsidP="00C31C20">
      <w:pPr>
        <w:rPr>
          <w:rFonts w:asciiTheme="majorHAnsi" w:hAnsiTheme="majorHAnsi" w:cs="Times New Roman"/>
          <w:b/>
          <w:color w:val="FF0000"/>
          <w:sz w:val="28"/>
          <w:szCs w:val="28"/>
          <w:shd w:val="clear" w:color="auto" w:fill="FCFCFF"/>
        </w:rPr>
      </w:pPr>
      <w:r w:rsidRPr="00C31C20">
        <w:rPr>
          <w:rFonts w:asciiTheme="majorHAnsi" w:hAnsiTheme="majorHAnsi" w:cs="Times New Roman"/>
          <w:b/>
          <w:color w:val="FF0000"/>
          <w:sz w:val="28"/>
          <w:szCs w:val="28"/>
          <w:shd w:val="clear" w:color="auto" w:fill="FCFCFF"/>
        </w:rPr>
        <w:t xml:space="preserve">Eserleri: </w:t>
      </w:r>
    </w:p>
    <w:p w:rsidR="00C31C20" w:rsidRDefault="00C31C20" w:rsidP="00C31C20">
      <w:pPr>
        <w:rPr>
          <w:rFonts w:ascii="Times New Roman" w:hAnsi="Times New Roman" w:cs="Times New Roman"/>
          <w:sz w:val="28"/>
          <w:szCs w:val="28"/>
          <w:shd w:val="clear" w:color="auto" w:fill="FCFCFF"/>
        </w:rPr>
      </w:pPr>
      <w:r>
        <w:rPr>
          <w:rFonts w:ascii="Times New Roman" w:hAnsi="Times New Roman" w:cs="Times New Roman"/>
          <w:sz w:val="28"/>
          <w:szCs w:val="28"/>
          <w:shd w:val="clear" w:color="auto" w:fill="FCFCFF"/>
        </w:rPr>
        <w:t>1. Tevfik Fikret (1946, 1971)</w:t>
      </w:r>
    </w:p>
    <w:p w:rsidR="00C31C20" w:rsidRDefault="00C31C20" w:rsidP="00C31C20">
      <w:pPr>
        <w:rPr>
          <w:rFonts w:ascii="Times New Roman" w:hAnsi="Times New Roman" w:cs="Times New Roman"/>
          <w:sz w:val="28"/>
          <w:szCs w:val="28"/>
          <w:shd w:val="clear" w:color="auto" w:fill="FCFCFF"/>
        </w:rPr>
      </w:pPr>
      <w:r w:rsidRPr="001468E2">
        <w:rPr>
          <w:rFonts w:ascii="Times New Roman" w:hAnsi="Times New Roman" w:cs="Times New Roman"/>
          <w:sz w:val="28"/>
          <w:szCs w:val="28"/>
          <w:shd w:val="clear" w:color="auto" w:fill="FCFCFF"/>
        </w:rPr>
        <w:t xml:space="preserve"> 2. Namık Kemal-Hayatı v</w:t>
      </w:r>
      <w:r>
        <w:rPr>
          <w:rFonts w:ascii="Times New Roman" w:hAnsi="Times New Roman" w:cs="Times New Roman"/>
          <w:sz w:val="28"/>
          <w:szCs w:val="28"/>
          <w:shd w:val="clear" w:color="auto" w:fill="FCFCFF"/>
        </w:rPr>
        <w:t>e Eserleri (1948, doktora tezi)</w:t>
      </w:r>
    </w:p>
    <w:p w:rsidR="00C31C20" w:rsidRDefault="00C31C20" w:rsidP="00C31C20">
      <w:pPr>
        <w:rPr>
          <w:rFonts w:ascii="Times New Roman" w:hAnsi="Times New Roman" w:cs="Times New Roman"/>
          <w:sz w:val="28"/>
          <w:szCs w:val="28"/>
          <w:shd w:val="clear" w:color="auto" w:fill="FCFCFF"/>
        </w:rPr>
      </w:pPr>
      <w:r w:rsidRPr="001468E2">
        <w:rPr>
          <w:rFonts w:ascii="Times New Roman" w:hAnsi="Times New Roman" w:cs="Times New Roman"/>
          <w:sz w:val="28"/>
          <w:szCs w:val="28"/>
          <w:shd w:val="clear" w:color="auto" w:fill="FCFCFF"/>
        </w:rPr>
        <w:t xml:space="preserve"> 3. </w:t>
      </w:r>
      <w:proofErr w:type="spellStart"/>
      <w:r>
        <w:rPr>
          <w:rFonts w:ascii="Times New Roman" w:hAnsi="Times New Roman" w:cs="Times New Roman"/>
          <w:sz w:val="28"/>
          <w:szCs w:val="28"/>
          <w:shd w:val="clear" w:color="auto" w:fill="FCFCFF"/>
        </w:rPr>
        <w:t>Tanpmar’ın</w:t>
      </w:r>
      <w:proofErr w:type="spellEnd"/>
      <w:r>
        <w:rPr>
          <w:rFonts w:ascii="Times New Roman" w:hAnsi="Times New Roman" w:cs="Times New Roman"/>
          <w:sz w:val="28"/>
          <w:szCs w:val="28"/>
          <w:shd w:val="clear" w:color="auto" w:fill="FCFCFF"/>
        </w:rPr>
        <w:t xml:space="preserve"> Şiir Dün­yası (1964)</w:t>
      </w:r>
    </w:p>
    <w:p w:rsidR="00C31C20" w:rsidRDefault="00C31C20" w:rsidP="00C31C20">
      <w:pPr>
        <w:rPr>
          <w:rFonts w:ascii="Times New Roman" w:hAnsi="Times New Roman" w:cs="Times New Roman"/>
          <w:sz w:val="28"/>
          <w:szCs w:val="28"/>
          <w:shd w:val="clear" w:color="auto" w:fill="FCFCFF"/>
        </w:rPr>
      </w:pPr>
      <w:r w:rsidRPr="001468E2">
        <w:rPr>
          <w:rFonts w:ascii="Times New Roman" w:hAnsi="Times New Roman" w:cs="Times New Roman"/>
          <w:sz w:val="28"/>
          <w:szCs w:val="28"/>
          <w:shd w:val="clear" w:color="auto" w:fill="FCFCFF"/>
        </w:rPr>
        <w:t xml:space="preserve"> 4. Şiir Tahlilleri (I. cilt: Akif Paşa’dan Yahya Ke­mâl’e kadar, 1954; II. cilt: Cum</w:t>
      </w:r>
      <w:r>
        <w:rPr>
          <w:rFonts w:ascii="Times New Roman" w:hAnsi="Times New Roman" w:cs="Times New Roman"/>
          <w:sz w:val="28"/>
          <w:szCs w:val="28"/>
          <w:shd w:val="clear" w:color="auto" w:fill="FCFCFF"/>
        </w:rPr>
        <w:t>huriyet Devri Türk Şiiri, 1965)</w:t>
      </w:r>
    </w:p>
    <w:p w:rsidR="00C31C20" w:rsidRDefault="00C31C20" w:rsidP="00C31C20">
      <w:pPr>
        <w:rPr>
          <w:rFonts w:ascii="Times New Roman" w:hAnsi="Times New Roman" w:cs="Times New Roman"/>
          <w:sz w:val="28"/>
          <w:szCs w:val="28"/>
          <w:shd w:val="clear" w:color="auto" w:fill="FCFCFF"/>
        </w:rPr>
      </w:pPr>
      <w:r w:rsidRPr="001468E2">
        <w:rPr>
          <w:rFonts w:ascii="Times New Roman" w:hAnsi="Times New Roman" w:cs="Times New Roman"/>
          <w:sz w:val="28"/>
          <w:szCs w:val="28"/>
          <w:shd w:val="clear" w:color="auto" w:fill="FCFCFF"/>
        </w:rPr>
        <w:t xml:space="preserve"> </w:t>
      </w:r>
      <w:r>
        <w:rPr>
          <w:rFonts w:ascii="Times New Roman" w:hAnsi="Times New Roman" w:cs="Times New Roman"/>
          <w:sz w:val="28"/>
          <w:szCs w:val="28"/>
          <w:shd w:val="clear" w:color="auto" w:fill="FCFCFF"/>
        </w:rPr>
        <w:t>5. Nesillerin Ruhu (1967, 1970)</w:t>
      </w:r>
    </w:p>
    <w:p w:rsidR="00C31C20" w:rsidRDefault="00C31C20" w:rsidP="00C31C20">
      <w:pPr>
        <w:rPr>
          <w:rFonts w:ascii="Times New Roman" w:hAnsi="Times New Roman" w:cs="Times New Roman"/>
          <w:sz w:val="28"/>
          <w:szCs w:val="28"/>
          <w:shd w:val="clear" w:color="auto" w:fill="FCFCFF"/>
        </w:rPr>
      </w:pPr>
      <w:r w:rsidRPr="001468E2">
        <w:rPr>
          <w:rFonts w:ascii="Times New Roman" w:hAnsi="Times New Roman" w:cs="Times New Roman"/>
          <w:sz w:val="28"/>
          <w:szCs w:val="28"/>
          <w:shd w:val="clear" w:color="auto" w:fill="FCFCFF"/>
        </w:rPr>
        <w:t xml:space="preserve"> 6. Büyük Türkiye Rüyası (makal</w:t>
      </w:r>
      <w:r>
        <w:rPr>
          <w:rFonts w:ascii="Times New Roman" w:hAnsi="Times New Roman" w:cs="Times New Roman"/>
          <w:sz w:val="28"/>
          <w:szCs w:val="28"/>
          <w:shd w:val="clear" w:color="auto" w:fill="FCFCFF"/>
        </w:rPr>
        <w:t>eler, denemeler, 1969)</w:t>
      </w:r>
    </w:p>
    <w:p w:rsidR="00C31C20" w:rsidRDefault="00C31C20" w:rsidP="00C31C20">
      <w:pPr>
        <w:rPr>
          <w:rFonts w:ascii="Times New Roman" w:hAnsi="Times New Roman" w:cs="Times New Roman"/>
          <w:sz w:val="28"/>
          <w:szCs w:val="28"/>
          <w:shd w:val="clear" w:color="auto" w:fill="FCFCFF"/>
        </w:rPr>
      </w:pPr>
      <w:r w:rsidRPr="001468E2">
        <w:rPr>
          <w:rFonts w:ascii="Times New Roman" w:hAnsi="Times New Roman" w:cs="Times New Roman"/>
          <w:sz w:val="28"/>
          <w:szCs w:val="28"/>
          <w:shd w:val="clear" w:color="auto" w:fill="FCFCFF"/>
        </w:rPr>
        <w:t xml:space="preserve"> 7. Türk Edebiyatı Üzerinde Araştırmaları (edebiyat tarihi araştırmaları) </w:t>
      </w:r>
    </w:p>
    <w:p w:rsidR="00C31C20" w:rsidRDefault="00C31C20" w:rsidP="00C31C20">
      <w:pPr>
        <w:rPr>
          <w:rFonts w:ascii="Times New Roman" w:hAnsi="Times New Roman" w:cs="Times New Roman"/>
          <w:sz w:val="28"/>
          <w:szCs w:val="28"/>
          <w:shd w:val="clear" w:color="auto" w:fill="FCFCFF"/>
        </w:rPr>
      </w:pPr>
      <w:r w:rsidRPr="001468E2">
        <w:rPr>
          <w:rFonts w:ascii="Times New Roman" w:hAnsi="Times New Roman" w:cs="Times New Roman"/>
          <w:sz w:val="28"/>
          <w:szCs w:val="28"/>
          <w:shd w:val="clear" w:color="auto" w:fill="FCFCFF"/>
        </w:rPr>
        <w:t xml:space="preserve">8. Hikâye Tah­lilleri (1979, </w:t>
      </w:r>
      <w:proofErr w:type="spellStart"/>
      <w:r w:rsidRPr="001468E2">
        <w:rPr>
          <w:rFonts w:ascii="Times New Roman" w:hAnsi="Times New Roman" w:cs="Times New Roman"/>
          <w:sz w:val="28"/>
          <w:szCs w:val="28"/>
          <w:shd w:val="clear" w:color="auto" w:fill="FCFCFF"/>
        </w:rPr>
        <w:t>Samipaşazâde</w:t>
      </w:r>
      <w:proofErr w:type="spellEnd"/>
      <w:r w:rsidRPr="001468E2">
        <w:rPr>
          <w:rFonts w:ascii="Times New Roman" w:hAnsi="Times New Roman" w:cs="Times New Roman"/>
          <w:sz w:val="28"/>
          <w:szCs w:val="28"/>
          <w:shd w:val="clear" w:color="auto" w:fill="FCFCFF"/>
        </w:rPr>
        <w:t xml:space="preserve"> </w:t>
      </w:r>
      <w:proofErr w:type="spellStart"/>
      <w:r w:rsidRPr="001468E2">
        <w:rPr>
          <w:rFonts w:ascii="Times New Roman" w:hAnsi="Times New Roman" w:cs="Times New Roman"/>
          <w:sz w:val="28"/>
          <w:szCs w:val="28"/>
          <w:shd w:val="clear" w:color="auto" w:fill="FCFCFF"/>
        </w:rPr>
        <w:t>Sezâî’den</w:t>
      </w:r>
      <w:proofErr w:type="spellEnd"/>
      <w:r w:rsidRPr="001468E2">
        <w:rPr>
          <w:rFonts w:ascii="Times New Roman" w:hAnsi="Times New Roman" w:cs="Times New Roman"/>
          <w:sz w:val="28"/>
          <w:szCs w:val="28"/>
          <w:shd w:val="clear" w:color="auto" w:fill="FCFCFF"/>
        </w:rPr>
        <w:t xml:space="preserve"> Selim </w:t>
      </w:r>
      <w:proofErr w:type="spellStart"/>
      <w:r w:rsidRPr="001468E2">
        <w:rPr>
          <w:rFonts w:ascii="Times New Roman" w:hAnsi="Times New Roman" w:cs="Times New Roman"/>
          <w:sz w:val="28"/>
          <w:szCs w:val="28"/>
          <w:shd w:val="clear" w:color="auto" w:fill="FCFCFF"/>
        </w:rPr>
        <w:t>llerl’ye</w:t>
      </w:r>
      <w:proofErr w:type="spellEnd"/>
      <w:r w:rsidRPr="001468E2">
        <w:rPr>
          <w:rFonts w:ascii="Times New Roman" w:hAnsi="Times New Roman" w:cs="Times New Roman"/>
          <w:sz w:val="28"/>
          <w:szCs w:val="28"/>
          <w:shd w:val="clear" w:color="auto" w:fill="FCFCFF"/>
        </w:rPr>
        <w:t xml:space="preserve"> kadar 38 hikâye yazar</w:t>
      </w:r>
      <w:r>
        <w:rPr>
          <w:rFonts w:ascii="Times New Roman" w:hAnsi="Times New Roman" w:cs="Times New Roman"/>
          <w:sz w:val="28"/>
          <w:szCs w:val="28"/>
          <w:shd w:val="clear" w:color="auto" w:fill="FCFCFF"/>
        </w:rPr>
        <w:t>ının birer hikâyesinin tahlifi)</w:t>
      </w:r>
    </w:p>
    <w:p w:rsidR="00C31C20" w:rsidRDefault="00C31C20" w:rsidP="00C31C20">
      <w:pPr>
        <w:rPr>
          <w:rFonts w:ascii="Times New Roman" w:hAnsi="Times New Roman" w:cs="Times New Roman"/>
          <w:sz w:val="28"/>
          <w:szCs w:val="28"/>
          <w:shd w:val="clear" w:color="auto" w:fill="FCFCFF"/>
        </w:rPr>
      </w:pPr>
      <w:r>
        <w:rPr>
          <w:rFonts w:ascii="Times New Roman" w:hAnsi="Times New Roman" w:cs="Times New Roman"/>
          <w:sz w:val="28"/>
          <w:szCs w:val="28"/>
          <w:shd w:val="clear" w:color="auto" w:fill="FCFCFF"/>
        </w:rPr>
        <w:t xml:space="preserve"> 9. Oğuz Kağan Destanı (1979)</w:t>
      </w:r>
    </w:p>
    <w:p w:rsidR="00C31C20" w:rsidRDefault="00C31C20" w:rsidP="00C31C20">
      <w:pPr>
        <w:rPr>
          <w:rFonts w:ascii="Times New Roman" w:hAnsi="Times New Roman" w:cs="Times New Roman"/>
          <w:sz w:val="28"/>
          <w:szCs w:val="28"/>
          <w:shd w:val="clear" w:color="auto" w:fill="FCFCFF"/>
        </w:rPr>
      </w:pPr>
      <w:r w:rsidRPr="001468E2">
        <w:rPr>
          <w:rFonts w:ascii="Times New Roman" w:hAnsi="Times New Roman" w:cs="Times New Roman"/>
          <w:sz w:val="28"/>
          <w:szCs w:val="28"/>
          <w:shd w:val="clear" w:color="auto" w:fill="FCFCFF"/>
        </w:rPr>
        <w:t>10. Kült</w:t>
      </w:r>
      <w:r>
        <w:rPr>
          <w:rFonts w:ascii="Times New Roman" w:hAnsi="Times New Roman" w:cs="Times New Roman"/>
          <w:sz w:val="28"/>
          <w:szCs w:val="28"/>
          <w:shd w:val="clear" w:color="auto" w:fill="FCFCFF"/>
        </w:rPr>
        <w:t>ür ve Dil (makaleler, 1982)</w:t>
      </w:r>
    </w:p>
    <w:p w:rsidR="00C31C20" w:rsidRDefault="00C31C20" w:rsidP="00C31C20">
      <w:pPr>
        <w:rPr>
          <w:rFonts w:ascii="Times New Roman" w:hAnsi="Times New Roman" w:cs="Times New Roman"/>
          <w:sz w:val="28"/>
          <w:szCs w:val="28"/>
          <w:shd w:val="clear" w:color="auto" w:fill="FCFCFF"/>
        </w:rPr>
      </w:pPr>
      <w:r w:rsidRPr="001468E2">
        <w:rPr>
          <w:rFonts w:ascii="Times New Roman" w:hAnsi="Times New Roman" w:cs="Times New Roman"/>
          <w:sz w:val="28"/>
          <w:szCs w:val="28"/>
          <w:shd w:val="clear" w:color="auto" w:fill="FCFCFF"/>
        </w:rPr>
        <w:t xml:space="preserve"> 11. </w:t>
      </w:r>
      <w:proofErr w:type="spellStart"/>
      <w:r w:rsidRPr="001468E2">
        <w:rPr>
          <w:rFonts w:ascii="Times New Roman" w:hAnsi="Times New Roman" w:cs="Times New Roman"/>
          <w:sz w:val="28"/>
          <w:szCs w:val="28"/>
          <w:shd w:val="clear" w:color="auto" w:fill="FCFCFF"/>
        </w:rPr>
        <w:t>Köroğ-lu</w:t>
      </w:r>
      <w:proofErr w:type="spellEnd"/>
      <w:r w:rsidRPr="001468E2">
        <w:rPr>
          <w:rFonts w:ascii="Times New Roman" w:hAnsi="Times New Roman" w:cs="Times New Roman"/>
          <w:sz w:val="28"/>
          <w:szCs w:val="28"/>
          <w:shd w:val="clear" w:color="auto" w:fill="FCFCFF"/>
        </w:rPr>
        <w:t xml:space="preserve"> Destanı (1973,</w:t>
      </w:r>
      <w:r>
        <w:rPr>
          <w:rFonts w:ascii="Times New Roman" w:hAnsi="Times New Roman" w:cs="Times New Roman"/>
          <w:sz w:val="28"/>
          <w:szCs w:val="28"/>
          <w:shd w:val="clear" w:color="auto" w:fill="FCFCFF"/>
        </w:rPr>
        <w:t xml:space="preserve"> </w:t>
      </w:r>
      <w:proofErr w:type="spellStart"/>
      <w:r>
        <w:rPr>
          <w:rFonts w:ascii="Times New Roman" w:hAnsi="Times New Roman" w:cs="Times New Roman"/>
          <w:sz w:val="28"/>
          <w:szCs w:val="28"/>
          <w:shd w:val="clear" w:color="auto" w:fill="FCFCFF"/>
        </w:rPr>
        <w:t>M.Akalın-M.Bali</w:t>
      </w:r>
      <w:proofErr w:type="spellEnd"/>
      <w:r>
        <w:rPr>
          <w:rFonts w:ascii="Times New Roman" w:hAnsi="Times New Roman" w:cs="Times New Roman"/>
          <w:sz w:val="28"/>
          <w:szCs w:val="28"/>
          <w:shd w:val="clear" w:color="auto" w:fill="FCFCFF"/>
        </w:rPr>
        <w:t xml:space="preserve"> İle birlikte)</w:t>
      </w:r>
    </w:p>
    <w:p w:rsidR="00C31C20" w:rsidRDefault="00C31C20" w:rsidP="00C31C20">
      <w:pPr>
        <w:rPr>
          <w:rFonts w:ascii="Times New Roman" w:hAnsi="Times New Roman" w:cs="Times New Roman"/>
          <w:sz w:val="28"/>
          <w:szCs w:val="28"/>
          <w:shd w:val="clear" w:color="auto" w:fill="FCFCFF"/>
        </w:rPr>
      </w:pPr>
      <w:r w:rsidRPr="001468E2">
        <w:rPr>
          <w:rFonts w:ascii="Times New Roman" w:hAnsi="Times New Roman" w:cs="Times New Roman"/>
          <w:sz w:val="28"/>
          <w:szCs w:val="28"/>
          <w:shd w:val="clear" w:color="auto" w:fill="FCFCFF"/>
        </w:rPr>
        <w:t xml:space="preserve">12. Yeni Türk Edebiyatı Antolojisi (3 cilt, 1974, 1978, 1979, I. </w:t>
      </w:r>
      <w:proofErr w:type="spellStart"/>
      <w:r w:rsidRPr="001468E2">
        <w:rPr>
          <w:rFonts w:ascii="Times New Roman" w:hAnsi="Times New Roman" w:cs="Times New Roman"/>
          <w:sz w:val="28"/>
          <w:szCs w:val="28"/>
          <w:shd w:val="clear" w:color="auto" w:fill="FCFCFF"/>
        </w:rPr>
        <w:t>Enginün</w:t>
      </w:r>
      <w:proofErr w:type="spellEnd"/>
      <w:r w:rsidRPr="001468E2">
        <w:rPr>
          <w:rFonts w:ascii="Times New Roman" w:hAnsi="Times New Roman" w:cs="Times New Roman"/>
          <w:sz w:val="28"/>
          <w:szCs w:val="28"/>
          <w:shd w:val="clear" w:color="auto" w:fill="FCFCFF"/>
        </w:rPr>
        <w:t xml:space="preserve"> – B</w:t>
      </w:r>
      <w:r>
        <w:rPr>
          <w:rFonts w:ascii="Times New Roman" w:hAnsi="Times New Roman" w:cs="Times New Roman"/>
          <w:sz w:val="28"/>
          <w:szCs w:val="28"/>
          <w:shd w:val="clear" w:color="auto" w:fill="FCFCFF"/>
        </w:rPr>
        <w:t>. Emil -Z. Kerman ile birlikte)</w:t>
      </w:r>
    </w:p>
    <w:p w:rsidR="00C31C20" w:rsidRDefault="00C31C20" w:rsidP="00C31C20">
      <w:pPr>
        <w:rPr>
          <w:rFonts w:ascii="Times New Roman" w:hAnsi="Times New Roman" w:cs="Times New Roman"/>
          <w:sz w:val="28"/>
          <w:szCs w:val="28"/>
          <w:shd w:val="clear" w:color="auto" w:fill="FCFCFF"/>
        </w:rPr>
      </w:pPr>
      <w:r w:rsidRPr="001468E2">
        <w:rPr>
          <w:rFonts w:ascii="Times New Roman" w:hAnsi="Times New Roman" w:cs="Times New Roman"/>
          <w:sz w:val="28"/>
          <w:szCs w:val="28"/>
          <w:shd w:val="clear" w:color="auto" w:fill="FCFCFF"/>
        </w:rPr>
        <w:t xml:space="preserve"> 13. Devrin Yazar­larının Kalemiyle Gazi Mustafa Kemal (I. </w:t>
      </w:r>
      <w:proofErr w:type="spellStart"/>
      <w:r w:rsidRPr="001468E2">
        <w:rPr>
          <w:rFonts w:ascii="Times New Roman" w:hAnsi="Times New Roman" w:cs="Times New Roman"/>
          <w:sz w:val="28"/>
          <w:szCs w:val="28"/>
          <w:shd w:val="clear" w:color="auto" w:fill="FCFCFF"/>
        </w:rPr>
        <w:t>Engi­nün</w:t>
      </w:r>
      <w:proofErr w:type="spellEnd"/>
      <w:r w:rsidRPr="001468E2">
        <w:rPr>
          <w:rFonts w:ascii="Times New Roman" w:hAnsi="Times New Roman" w:cs="Times New Roman"/>
          <w:sz w:val="28"/>
          <w:szCs w:val="28"/>
          <w:shd w:val="clear" w:color="auto" w:fill="FCFCFF"/>
        </w:rPr>
        <w:t xml:space="preserve">- B. Emil – N. </w:t>
      </w:r>
      <w:proofErr w:type="spellStart"/>
      <w:r w:rsidRPr="001468E2">
        <w:rPr>
          <w:rFonts w:ascii="Times New Roman" w:hAnsi="Times New Roman" w:cs="Times New Roman"/>
          <w:sz w:val="28"/>
          <w:szCs w:val="28"/>
          <w:shd w:val="clear" w:color="auto" w:fill="FCFCFF"/>
        </w:rPr>
        <w:t>Enginün</w:t>
      </w:r>
      <w:proofErr w:type="spellEnd"/>
      <w:r w:rsidRPr="001468E2">
        <w:rPr>
          <w:rFonts w:ascii="Times New Roman" w:hAnsi="Times New Roman" w:cs="Times New Roman"/>
          <w:sz w:val="28"/>
          <w:szCs w:val="28"/>
          <w:shd w:val="clear" w:color="auto" w:fill="FCFCFF"/>
        </w:rPr>
        <w:t xml:space="preserve"> – </w:t>
      </w:r>
      <w:proofErr w:type="spellStart"/>
      <w:r w:rsidRPr="001468E2">
        <w:rPr>
          <w:rFonts w:ascii="Times New Roman" w:hAnsi="Times New Roman" w:cs="Times New Roman"/>
          <w:sz w:val="28"/>
          <w:szCs w:val="28"/>
          <w:shd w:val="clear" w:color="auto" w:fill="FCFCFF"/>
        </w:rPr>
        <w:t>Z.Kerman</w:t>
      </w:r>
      <w:proofErr w:type="spellEnd"/>
      <w:r w:rsidRPr="001468E2">
        <w:rPr>
          <w:rFonts w:ascii="Times New Roman" w:hAnsi="Times New Roman" w:cs="Times New Roman"/>
          <w:sz w:val="28"/>
          <w:szCs w:val="28"/>
          <w:shd w:val="clear" w:color="auto" w:fill="FCFCFF"/>
        </w:rPr>
        <w:t xml:space="preserve"> – </w:t>
      </w:r>
      <w:proofErr w:type="spellStart"/>
      <w:r w:rsidRPr="001468E2">
        <w:rPr>
          <w:rFonts w:ascii="Times New Roman" w:hAnsi="Times New Roman" w:cs="Times New Roman"/>
          <w:sz w:val="28"/>
          <w:szCs w:val="28"/>
          <w:shd w:val="clear" w:color="auto" w:fill="FCFCFF"/>
        </w:rPr>
        <w:t>N.BI</w:t>
      </w:r>
      <w:r>
        <w:rPr>
          <w:rFonts w:ascii="Times New Roman" w:hAnsi="Times New Roman" w:cs="Times New Roman"/>
          <w:sz w:val="28"/>
          <w:szCs w:val="28"/>
          <w:shd w:val="clear" w:color="auto" w:fill="FCFCFF"/>
        </w:rPr>
        <w:t>rinci</w:t>
      </w:r>
      <w:proofErr w:type="spellEnd"/>
      <w:r>
        <w:rPr>
          <w:rFonts w:ascii="Times New Roman" w:hAnsi="Times New Roman" w:cs="Times New Roman"/>
          <w:sz w:val="28"/>
          <w:szCs w:val="28"/>
          <w:shd w:val="clear" w:color="auto" w:fill="FCFCFF"/>
        </w:rPr>
        <w:t xml:space="preserve"> – </w:t>
      </w:r>
      <w:proofErr w:type="spellStart"/>
      <w:r>
        <w:rPr>
          <w:rFonts w:ascii="Times New Roman" w:hAnsi="Times New Roman" w:cs="Times New Roman"/>
          <w:sz w:val="28"/>
          <w:szCs w:val="28"/>
          <w:shd w:val="clear" w:color="auto" w:fill="FCFCFF"/>
        </w:rPr>
        <w:t>A.Uç-man</w:t>
      </w:r>
      <w:proofErr w:type="spellEnd"/>
      <w:r>
        <w:rPr>
          <w:rFonts w:ascii="Times New Roman" w:hAnsi="Times New Roman" w:cs="Times New Roman"/>
          <w:sz w:val="28"/>
          <w:szCs w:val="28"/>
          <w:shd w:val="clear" w:color="auto" w:fill="FCFCFF"/>
        </w:rPr>
        <w:t>, 2 cilt, 1981)</w:t>
      </w:r>
    </w:p>
    <w:p w:rsidR="00C31C20" w:rsidRPr="00C72259" w:rsidRDefault="00C31C20" w:rsidP="00C31C20">
      <w:pPr>
        <w:pStyle w:val="NormalWeb"/>
        <w:shd w:val="clear" w:color="auto" w:fill="FAFAFA"/>
        <w:spacing w:before="0" w:beforeAutospacing="0" w:after="0" w:afterAutospacing="0"/>
        <w:rPr>
          <w:sz w:val="28"/>
          <w:szCs w:val="28"/>
        </w:rPr>
      </w:pPr>
      <w:r>
        <w:rPr>
          <w:sz w:val="28"/>
          <w:szCs w:val="28"/>
          <w:shd w:val="clear" w:color="auto" w:fill="FCFCFF"/>
        </w:rPr>
        <w:t xml:space="preserve"> 14</w:t>
      </w:r>
      <w:r w:rsidRPr="001468E2">
        <w:rPr>
          <w:sz w:val="28"/>
          <w:szCs w:val="28"/>
          <w:shd w:val="clear" w:color="auto" w:fill="FCFCFF"/>
        </w:rPr>
        <w:t>. Atatürk Devri Türk Edebiyatı (</w:t>
      </w:r>
      <w:proofErr w:type="spellStart"/>
      <w:r w:rsidRPr="001468E2">
        <w:rPr>
          <w:sz w:val="28"/>
          <w:szCs w:val="28"/>
          <w:shd w:val="clear" w:color="auto" w:fill="FCFCFF"/>
        </w:rPr>
        <w:t>I.Enginün-Z.Kerman-N.Bİrinci-A.Uçman</w:t>
      </w:r>
      <w:proofErr w:type="spellEnd"/>
      <w:r w:rsidRPr="001468E2">
        <w:rPr>
          <w:sz w:val="28"/>
          <w:szCs w:val="28"/>
          <w:shd w:val="clear" w:color="auto" w:fill="FCFCFF"/>
        </w:rPr>
        <w:t xml:space="preserve"> ile birlikte, 2 cilt, 1981)</w:t>
      </w:r>
      <w:r>
        <w:rPr>
          <w:sz w:val="28"/>
          <w:szCs w:val="28"/>
          <w:shd w:val="clear" w:color="auto" w:fill="FCFCFF"/>
        </w:rPr>
        <w:t xml:space="preserve"> </w:t>
      </w:r>
    </w:p>
    <w:p w:rsidR="00C31C20" w:rsidRDefault="00C31C20" w:rsidP="00C31C20">
      <w:pPr>
        <w:rPr>
          <w:rFonts w:asciiTheme="majorHAnsi" w:hAnsiTheme="majorHAnsi" w:cs="Times New Roman"/>
          <w:b/>
          <w:color w:val="FF0000"/>
          <w:sz w:val="28"/>
          <w:szCs w:val="28"/>
          <w:shd w:val="clear" w:color="auto" w:fill="FCFCFF"/>
        </w:rPr>
      </w:pPr>
    </w:p>
    <w:p w:rsidR="00C31C20" w:rsidRDefault="00C31C20" w:rsidP="00C31C20">
      <w:pPr>
        <w:rPr>
          <w:rFonts w:asciiTheme="majorHAnsi" w:hAnsiTheme="majorHAnsi" w:cs="Times New Roman"/>
          <w:b/>
          <w:color w:val="FF0000"/>
          <w:sz w:val="28"/>
          <w:szCs w:val="28"/>
          <w:shd w:val="clear" w:color="auto" w:fill="FCFCFF"/>
        </w:rPr>
      </w:pPr>
      <w:r w:rsidRPr="00065992">
        <w:rPr>
          <w:rFonts w:asciiTheme="majorHAnsi" w:hAnsiTheme="majorHAnsi" w:cs="Times New Roman"/>
          <w:b/>
          <w:color w:val="FF0000"/>
          <w:sz w:val="28"/>
          <w:szCs w:val="28"/>
          <w:shd w:val="clear" w:color="auto" w:fill="FCFCFF"/>
        </w:rPr>
        <w:lastRenderedPageBreak/>
        <w:t>METİN AND</w:t>
      </w:r>
    </w:p>
    <w:p w:rsidR="00C31C20" w:rsidRPr="00C72259" w:rsidRDefault="00C31C20" w:rsidP="00C31C20">
      <w:pPr>
        <w:pStyle w:val="NormalWeb"/>
        <w:shd w:val="clear" w:color="auto" w:fill="FFFFFF"/>
        <w:spacing w:before="0" w:beforeAutospacing="0" w:after="300" w:afterAutospacing="0"/>
        <w:textAlignment w:val="baseline"/>
        <w:rPr>
          <w:sz w:val="28"/>
          <w:szCs w:val="28"/>
        </w:rPr>
      </w:pPr>
      <w:r w:rsidRPr="00C72259">
        <w:rPr>
          <w:sz w:val="28"/>
          <w:szCs w:val="28"/>
          <w:shd w:val="clear" w:color="auto" w:fill="FFFFFF"/>
        </w:rPr>
        <w:t xml:space="preserve">Türk bilim adamı, yazar, performans, tiyatro, </w:t>
      </w:r>
      <w:proofErr w:type="gramStart"/>
      <w:r w:rsidRPr="00C72259">
        <w:rPr>
          <w:sz w:val="28"/>
          <w:szCs w:val="28"/>
          <w:shd w:val="clear" w:color="auto" w:fill="FFFFFF"/>
        </w:rPr>
        <w:t>illüzyon</w:t>
      </w:r>
      <w:proofErr w:type="gramEnd"/>
      <w:r w:rsidRPr="00C72259">
        <w:rPr>
          <w:sz w:val="28"/>
          <w:szCs w:val="28"/>
          <w:shd w:val="clear" w:color="auto" w:fill="FFFFFF"/>
        </w:rPr>
        <w:t xml:space="preserve"> sanatı ve sanat tarihi araştırmacısı ve hukukçudur. </w:t>
      </w:r>
      <w:r w:rsidRPr="00C72259">
        <w:rPr>
          <w:sz w:val="28"/>
          <w:szCs w:val="28"/>
        </w:rPr>
        <w:t>Galatasaray Lisesi’ni, daha sonra da İstanbul Hukuk Fakültesi’ni bitirdi (1950). 1956’da gittiği ABD ve Avrupa’da sahne sanatları üzerinde iki yıl araştırma yaptı. İlk yazılarını daha sonra sahibi olduğu Forum dergisinde yayımladı. AÜ DTCF’ye öğretim görevlisi olarak girdi ve Meşrutiyet Çağı Siyasal, Hukuki ve Toplumsal Düzeninin Türk Tiyatrosuna Etkisi konusundaki teziyle doktorasını aldı.</w:t>
      </w:r>
    </w:p>
    <w:p w:rsidR="00C31C20" w:rsidRPr="00C72259" w:rsidRDefault="00C31C20" w:rsidP="00C31C20">
      <w:pPr>
        <w:shd w:val="clear" w:color="auto" w:fill="FFFFFF"/>
        <w:spacing w:after="300" w:line="240" w:lineRule="auto"/>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 xml:space="preserve">Birçok dergide yazıları yayımlandı. Geleneksel Türk Tiyatrosu adlı eseriyle TDK Bilim Ödülü’nü (1970), Sedat </w:t>
      </w:r>
      <w:proofErr w:type="spellStart"/>
      <w:r w:rsidRPr="00C72259">
        <w:rPr>
          <w:rFonts w:ascii="Times New Roman" w:eastAsia="Times New Roman" w:hAnsi="Times New Roman" w:cs="Times New Roman"/>
          <w:sz w:val="28"/>
          <w:szCs w:val="28"/>
          <w:lang w:eastAsia="tr-TR"/>
        </w:rPr>
        <w:t>Simavi</w:t>
      </w:r>
      <w:proofErr w:type="spellEnd"/>
      <w:r w:rsidRPr="00C72259">
        <w:rPr>
          <w:rFonts w:ascii="Times New Roman" w:eastAsia="Times New Roman" w:hAnsi="Times New Roman" w:cs="Times New Roman"/>
          <w:sz w:val="28"/>
          <w:szCs w:val="28"/>
          <w:lang w:eastAsia="tr-TR"/>
        </w:rPr>
        <w:t xml:space="preserve"> Vakfı Sosyal Bilimler Ödülü’nü (1983) ve 2007 TÜYAP Onur Yazarı Ödülü’nü kazandı.</w:t>
      </w:r>
    </w:p>
    <w:p w:rsidR="00C31C20" w:rsidRPr="001468E2" w:rsidRDefault="00C31C20" w:rsidP="00C31C20">
      <w:pPr>
        <w:pStyle w:val="Balk2"/>
        <w:shd w:val="clear" w:color="auto" w:fill="FFFFFF"/>
        <w:spacing w:before="0" w:beforeAutospacing="0" w:after="180" w:afterAutospacing="0"/>
        <w:textAlignment w:val="baseline"/>
        <w:rPr>
          <w:rFonts w:asciiTheme="majorHAnsi" w:hAnsiTheme="majorHAnsi"/>
          <w:bCs w:val="0"/>
          <w:color w:val="FF0000"/>
          <w:sz w:val="28"/>
          <w:szCs w:val="28"/>
        </w:rPr>
      </w:pPr>
      <w:r w:rsidRPr="001468E2">
        <w:rPr>
          <w:rFonts w:asciiTheme="majorHAnsi" w:hAnsiTheme="majorHAnsi" w:cs="Arial"/>
          <w:color w:val="FF0000"/>
          <w:sz w:val="28"/>
          <w:szCs w:val="28"/>
          <w:shd w:val="clear" w:color="auto" w:fill="FCFCFF"/>
        </w:rPr>
        <w:t xml:space="preserve"> </w:t>
      </w:r>
      <w:r w:rsidRPr="001468E2">
        <w:rPr>
          <w:rFonts w:asciiTheme="majorHAnsi" w:hAnsiTheme="majorHAnsi"/>
          <w:bCs w:val="0"/>
          <w:color w:val="FF0000"/>
          <w:sz w:val="28"/>
          <w:szCs w:val="28"/>
        </w:rPr>
        <w:t xml:space="preserve">Metin </w:t>
      </w:r>
      <w:proofErr w:type="spellStart"/>
      <w:r w:rsidRPr="001468E2">
        <w:rPr>
          <w:rFonts w:asciiTheme="majorHAnsi" w:hAnsiTheme="majorHAnsi"/>
          <w:bCs w:val="0"/>
          <w:color w:val="FF0000"/>
          <w:sz w:val="28"/>
          <w:szCs w:val="28"/>
        </w:rPr>
        <w:t>And’ın</w:t>
      </w:r>
      <w:proofErr w:type="spellEnd"/>
      <w:r w:rsidRPr="001468E2">
        <w:rPr>
          <w:rFonts w:asciiTheme="majorHAnsi" w:hAnsiTheme="majorHAnsi"/>
          <w:bCs w:val="0"/>
          <w:color w:val="FF0000"/>
          <w:sz w:val="28"/>
          <w:szCs w:val="28"/>
        </w:rPr>
        <w:t xml:space="preserve"> Başlıca Eserleri</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Gönlü Yüce Türk (1958),</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Bizans Tiyatrosu (1962),</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100 Soruda Türk Tiyatrosu (1970),</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Meşrutiyet Döneminde Türk Tiyatrosu  (1971),</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Tanzimat ve İstibdat Döneminde Türk Tiyatrosu (1972),</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50 Yılın Türk Tiyatrosu (1973),</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Oyun ve Büyü (1974),</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Osmanlı Tiyatrosu (1976),</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Osmanlı Dönemi Minyatürleri (1976),</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Dünyada ve Bizde Gölge Oyunu (1977),</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Kültürel Etkinlikler ve Büyük Kuruluşlar (1981).</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Ataç Tiyatroda (1982),</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Atatürk ve Tiyatro (1983),</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Şair Evlenmesinden Önce Türk Oyunları (1983),</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proofErr w:type="spellStart"/>
      <w:r w:rsidRPr="00C72259">
        <w:rPr>
          <w:rFonts w:ascii="Times New Roman" w:eastAsia="Times New Roman" w:hAnsi="Times New Roman" w:cs="Times New Roman"/>
          <w:sz w:val="28"/>
          <w:szCs w:val="28"/>
          <w:lang w:eastAsia="tr-TR"/>
        </w:rPr>
        <w:t>Selection</w:t>
      </w:r>
      <w:proofErr w:type="spellEnd"/>
      <w:r w:rsidRPr="00C72259">
        <w:rPr>
          <w:rFonts w:ascii="Times New Roman" w:eastAsia="Times New Roman" w:hAnsi="Times New Roman" w:cs="Times New Roman"/>
          <w:sz w:val="28"/>
          <w:szCs w:val="28"/>
          <w:lang w:eastAsia="tr-TR"/>
        </w:rPr>
        <w:t xml:space="preserve"> Of 33 </w:t>
      </w:r>
      <w:proofErr w:type="spellStart"/>
      <w:r w:rsidRPr="00C72259">
        <w:rPr>
          <w:rFonts w:ascii="Times New Roman" w:eastAsia="Times New Roman" w:hAnsi="Times New Roman" w:cs="Times New Roman"/>
          <w:sz w:val="28"/>
          <w:szCs w:val="28"/>
          <w:lang w:eastAsia="tr-TR"/>
        </w:rPr>
        <w:t>Turkish</w:t>
      </w:r>
      <w:proofErr w:type="spellEnd"/>
      <w:r w:rsidRPr="00C72259">
        <w:rPr>
          <w:rFonts w:ascii="Times New Roman" w:eastAsia="Times New Roman" w:hAnsi="Times New Roman" w:cs="Times New Roman"/>
          <w:sz w:val="28"/>
          <w:szCs w:val="28"/>
          <w:lang w:eastAsia="tr-TR"/>
        </w:rPr>
        <w:t xml:space="preserve"> </w:t>
      </w:r>
      <w:proofErr w:type="spellStart"/>
      <w:r w:rsidRPr="00C72259">
        <w:rPr>
          <w:rFonts w:ascii="Times New Roman" w:eastAsia="Times New Roman" w:hAnsi="Times New Roman" w:cs="Times New Roman"/>
          <w:sz w:val="28"/>
          <w:szCs w:val="28"/>
          <w:lang w:eastAsia="tr-TR"/>
        </w:rPr>
        <w:t>Miniatures</w:t>
      </w:r>
      <w:proofErr w:type="spellEnd"/>
      <w:r w:rsidRPr="00C72259">
        <w:rPr>
          <w:rFonts w:ascii="Times New Roman" w:eastAsia="Times New Roman" w:hAnsi="Times New Roman" w:cs="Times New Roman"/>
          <w:sz w:val="28"/>
          <w:szCs w:val="28"/>
          <w:lang w:eastAsia="tr-TR"/>
        </w:rPr>
        <w:t xml:space="preserve"> (1983),</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Geleneksel Türk Tiyatrosu-Kukla, Karagöz, Ortaoyunu (1985),</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 xml:space="preserve">16. Yüzyılda </w:t>
      </w:r>
      <w:proofErr w:type="spellStart"/>
      <w:r w:rsidRPr="00C72259">
        <w:rPr>
          <w:rFonts w:ascii="Times New Roman" w:eastAsia="Times New Roman" w:hAnsi="Times New Roman" w:cs="Times New Roman"/>
          <w:sz w:val="28"/>
          <w:szCs w:val="28"/>
          <w:lang w:eastAsia="tr-TR"/>
        </w:rPr>
        <w:t>istanbul</w:t>
      </w:r>
      <w:proofErr w:type="spellEnd"/>
      <w:r w:rsidRPr="00C72259">
        <w:rPr>
          <w:rFonts w:ascii="Times New Roman" w:eastAsia="Times New Roman" w:hAnsi="Times New Roman" w:cs="Times New Roman"/>
          <w:sz w:val="28"/>
          <w:szCs w:val="28"/>
          <w:lang w:eastAsia="tr-TR"/>
        </w:rPr>
        <w:t xml:space="preserve"> (1994),</w:t>
      </w:r>
    </w:p>
    <w:p w:rsidR="00C31C20" w:rsidRPr="00C72259" w:rsidRDefault="00C31C20" w:rsidP="00C31C20">
      <w:pPr>
        <w:numPr>
          <w:ilvl w:val="0"/>
          <w:numId w:val="4"/>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 xml:space="preserve">Tiyatro Terimleri Sözlüğü (Haldun Taner, Özdemir </w:t>
      </w:r>
      <w:proofErr w:type="spellStart"/>
      <w:r w:rsidRPr="00C72259">
        <w:rPr>
          <w:rFonts w:ascii="Times New Roman" w:eastAsia="Times New Roman" w:hAnsi="Times New Roman" w:cs="Times New Roman"/>
          <w:sz w:val="28"/>
          <w:szCs w:val="28"/>
          <w:lang w:eastAsia="tr-TR"/>
        </w:rPr>
        <w:t>Nutku’yla</w:t>
      </w:r>
      <w:proofErr w:type="spellEnd"/>
      <w:r w:rsidRPr="00C72259">
        <w:rPr>
          <w:rFonts w:ascii="Times New Roman" w:eastAsia="Times New Roman" w:hAnsi="Times New Roman" w:cs="Times New Roman"/>
          <w:sz w:val="28"/>
          <w:szCs w:val="28"/>
          <w:lang w:eastAsia="tr-TR"/>
        </w:rPr>
        <w:t xml:space="preserve"> 1966).</w:t>
      </w:r>
    </w:p>
    <w:p w:rsidR="00C31C20" w:rsidRDefault="00C31C20" w:rsidP="00C31C20">
      <w:pPr>
        <w:shd w:val="clear" w:color="auto" w:fill="FFFFFF"/>
        <w:spacing w:after="0" w:line="240" w:lineRule="auto"/>
        <w:textAlignment w:val="baseline"/>
        <w:rPr>
          <w:rFonts w:ascii="inherit" w:eastAsia="Times New Roman" w:hAnsi="inherit" w:cs="Times New Roman"/>
          <w:b/>
          <w:bCs/>
          <w:color w:val="555555"/>
          <w:sz w:val="26"/>
          <w:szCs w:val="26"/>
          <w:bdr w:val="none" w:sz="0" w:space="0" w:color="auto" w:frame="1"/>
          <w:lang w:eastAsia="tr-TR"/>
        </w:rPr>
      </w:pPr>
    </w:p>
    <w:p w:rsidR="00C31C20" w:rsidRPr="001B4E46" w:rsidRDefault="00C31C20" w:rsidP="00C31C20">
      <w:pPr>
        <w:shd w:val="clear" w:color="auto" w:fill="FFFFFF"/>
        <w:spacing w:after="0" w:line="240" w:lineRule="auto"/>
        <w:textAlignment w:val="baseline"/>
        <w:rPr>
          <w:rFonts w:asciiTheme="majorHAnsi" w:eastAsia="Times New Roman" w:hAnsiTheme="majorHAnsi" w:cs="Times New Roman"/>
          <w:color w:val="FF0000"/>
          <w:sz w:val="28"/>
          <w:szCs w:val="28"/>
          <w:lang w:eastAsia="tr-TR"/>
        </w:rPr>
      </w:pPr>
      <w:r w:rsidRPr="001B4E46">
        <w:rPr>
          <w:rFonts w:asciiTheme="majorHAnsi" w:eastAsia="Times New Roman" w:hAnsiTheme="majorHAnsi" w:cs="Times New Roman"/>
          <w:b/>
          <w:bCs/>
          <w:color w:val="FF0000"/>
          <w:sz w:val="28"/>
          <w:szCs w:val="28"/>
          <w:bdr w:val="none" w:sz="0" w:space="0" w:color="auto" w:frame="1"/>
          <w:lang w:eastAsia="tr-TR"/>
        </w:rPr>
        <w:t xml:space="preserve">       Oyun ve Büyü:</w:t>
      </w:r>
    </w:p>
    <w:p w:rsidR="00C31C20" w:rsidRPr="00C72259" w:rsidRDefault="00C31C20" w:rsidP="00C31C20">
      <w:pPr>
        <w:numPr>
          <w:ilvl w:val="0"/>
          <w:numId w:val="5"/>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proofErr w:type="spellStart"/>
      <w:r w:rsidRPr="00C72259">
        <w:rPr>
          <w:rFonts w:ascii="Times New Roman" w:eastAsia="Times New Roman" w:hAnsi="Times New Roman" w:cs="Times New Roman"/>
          <w:sz w:val="28"/>
          <w:szCs w:val="28"/>
          <w:lang w:eastAsia="tr-TR"/>
        </w:rPr>
        <w:t>Kerbelâ</w:t>
      </w:r>
      <w:proofErr w:type="spellEnd"/>
      <w:r w:rsidRPr="00C72259">
        <w:rPr>
          <w:rFonts w:ascii="Times New Roman" w:eastAsia="Times New Roman" w:hAnsi="Times New Roman" w:cs="Times New Roman"/>
          <w:sz w:val="28"/>
          <w:szCs w:val="28"/>
          <w:lang w:eastAsia="tr-TR"/>
        </w:rPr>
        <w:t xml:space="preserve">-Muharrem </w:t>
      </w:r>
      <w:proofErr w:type="spellStart"/>
      <w:r w:rsidRPr="00C72259">
        <w:rPr>
          <w:rFonts w:ascii="Times New Roman" w:eastAsia="Times New Roman" w:hAnsi="Times New Roman" w:cs="Times New Roman"/>
          <w:sz w:val="28"/>
          <w:szCs w:val="28"/>
          <w:lang w:eastAsia="tr-TR"/>
        </w:rPr>
        <w:t>ta’ziye</w:t>
      </w:r>
      <w:proofErr w:type="spellEnd"/>
      <w:r w:rsidRPr="00C72259">
        <w:rPr>
          <w:rFonts w:ascii="Times New Roman" w:eastAsia="Times New Roman" w:hAnsi="Times New Roman" w:cs="Times New Roman"/>
          <w:sz w:val="28"/>
          <w:szCs w:val="28"/>
          <w:lang w:eastAsia="tr-TR"/>
        </w:rPr>
        <w:t xml:space="preserve"> (2002),</w:t>
      </w:r>
    </w:p>
    <w:p w:rsidR="00C31C20" w:rsidRPr="00C72259" w:rsidRDefault="00C31C20" w:rsidP="00C31C20">
      <w:pPr>
        <w:numPr>
          <w:ilvl w:val="0"/>
          <w:numId w:val="5"/>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Başlangıcından 1983’e Türk Tiyatro Tarihi (2004),</w:t>
      </w:r>
    </w:p>
    <w:p w:rsidR="00C31C20" w:rsidRPr="00C31C20" w:rsidRDefault="00C31C20" w:rsidP="00C31C20">
      <w:pPr>
        <w:numPr>
          <w:ilvl w:val="0"/>
          <w:numId w:val="5"/>
        </w:numPr>
        <w:shd w:val="clear" w:color="auto" w:fill="FFFFFF"/>
        <w:spacing w:after="0" w:line="240" w:lineRule="auto"/>
        <w:ind w:left="600"/>
        <w:textAlignment w:val="baseline"/>
        <w:rPr>
          <w:rFonts w:ascii="Times New Roman" w:eastAsia="Times New Roman" w:hAnsi="Times New Roman" w:cs="Times New Roman"/>
          <w:sz w:val="28"/>
          <w:szCs w:val="28"/>
          <w:lang w:eastAsia="tr-TR"/>
        </w:rPr>
      </w:pPr>
      <w:r w:rsidRPr="00C72259">
        <w:rPr>
          <w:rFonts w:ascii="Times New Roman" w:eastAsia="Times New Roman" w:hAnsi="Times New Roman" w:cs="Times New Roman"/>
          <w:sz w:val="28"/>
          <w:szCs w:val="28"/>
          <w:lang w:eastAsia="tr-TR"/>
        </w:rPr>
        <w:t>Türk Kültüründe Oyun Kavramı (2002).</w:t>
      </w:r>
    </w:p>
    <w:p w:rsidR="00C31C20" w:rsidRPr="00C31C20" w:rsidRDefault="00C31C20" w:rsidP="00C31C20">
      <w:pPr>
        <w:rPr>
          <w:rFonts w:asciiTheme="majorHAnsi" w:hAnsiTheme="majorHAnsi" w:cs="Times New Roman"/>
          <w:b/>
          <w:color w:val="FF0000"/>
          <w:sz w:val="28"/>
          <w:szCs w:val="28"/>
          <w:shd w:val="clear" w:color="auto" w:fill="FCFCFF"/>
        </w:rPr>
      </w:pPr>
      <w:r w:rsidRPr="00C31C20">
        <w:rPr>
          <w:rFonts w:asciiTheme="majorHAnsi" w:hAnsiTheme="majorHAnsi" w:cs="Times New Roman"/>
          <w:b/>
          <w:color w:val="FF0000"/>
          <w:sz w:val="28"/>
          <w:szCs w:val="28"/>
          <w:shd w:val="clear" w:color="auto" w:fill="FCFCFF"/>
        </w:rPr>
        <w:t>NAKİ TEZEL</w:t>
      </w:r>
    </w:p>
    <w:p w:rsidR="00C31C20" w:rsidRPr="00C31C20" w:rsidRDefault="00C31C20" w:rsidP="00C31C20">
      <w:pPr>
        <w:shd w:val="clear" w:color="auto" w:fill="FFFFFF"/>
        <w:spacing w:after="270" w:line="240" w:lineRule="auto"/>
        <w:rPr>
          <w:rFonts w:ascii="Times New Roman" w:eastAsia="Times New Roman" w:hAnsi="Times New Roman" w:cs="Times New Roman"/>
          <w:sz w:val="28"/>
          <w:szCs w:val="28"/>
          <w:lang w:eastAsia="tr-TR"/>
        </w:rPr>
      </w:pPr>
      <w:r w:rsidRPr="00C31C20">
        <w:rPr>
          <w:rFonts w:ascii="Times New Roman" w:eastAsia="Times New Roman" w:hAnsi="Times New Roman" w:cs="Times New Roman"/>
          <w:sz w:val="28"/>
          <w:szCs w:val="28"/>
          <w:lang w:eastAsia="tr-TR"/>
        </w:rPr>
        <w:t xml:space="preserve">Naki Tezel Türk </w:t>
      </w:r>
      <w:proofErr w:type="gramStart"/>
      <w:r w:rsidRPr="00C31C20">
        <w:rPr>
          <w:rFonts w:ascii="Times New Roman" w:eastAsia="Times New Roman" w:hAnsi="Times New Roman" w:cs="Times New Roman"/>
          <w:sz w:val="28"/>
          <w:szCs w:val="28"/>
          <w:lang w:eastAsia="tr-TR"/>
        </w:rPr>
        <w:t>folkloru , edebiyatı</w:t>
      </w:r>
      <w:proofErr w:type="gramEnd"/>
      <w:r w:rsidRPr="00C31C20">
        <w:rPr>
          <w:rFonts w:ascii="Times New Roman" w:eastAsia="Times New Roman" w:hAnsi="Times New Roman" w:cs="Times New Roman"/>
          <w:sz w:val="28"/>
          <w:szCs w:val="28"/>
          <w:lang w:eastAsia="tr-TR"/>
        </w:rPr>
        <w:t xml:space="preserve"> ve masalları ile ilgilenmiş,  der</w:t>
      </w:r>
      <w:r w:rsidRPr="00C31C20">
        <w:rPr>
          <w:rFonts w:ascii="Times New Roman" w:eastAsia="Times New Roman" w:hAnsi="Times New Roman" w:cs="Times New Roman"/>
          <w:sz w:val="28"/>
          <w:szCs w:val="28"/>
          <w:lang w:eastAsia="tr-TR"/>
        </w:rPr>
        <w:softHyphen/>
        <w:t>lemeler de yapmıştır. Onun  en önemli çalışması  derlemeleridir. Derlediği masalları Türk Masalları  adlı eserinde toparlamış ve bu adla yayınlamıştır.</w:t>
      </w:r>
    </w:p>
    <w:p w:rsidR="00C31C20" w:rsidRPr="00C31C20" w:rsidRDefault="00C31C20" w:rsidP="00C31C20">
      <w:pPr>
        <w:shd w:val="clear" w:color="auto" w:fill="FFFFFF"/>
        <w:spacing w:after="270" w:line="240" w:lineRule="auto"/>
        <w:rPr>
          <w:rFonts w:ascii="Times New Roman" w:eastAsia="Times New Roman" w:hAnsi="Times New Roman" w:cs="Times New Roman"/>
          <w:sz w:val="28"/>
          <w:szCs w:val="28"/>
          <w:lang w:eastAsia="tr-TR"/>
        </w:rPr>
      </w:pPr>
      <w:r w:rsidRPr="00C31C20">
        <w:rPr>
          <w:rFonts w:ascii="Times New Roman" w:eastAsia="Times New Roman" w:hAnsi="Times New Roman" w:cs="Times New Roman"/>
          <w:sz w:val="28"/>
          <w:szCs w:val="28"/>
          <w:lang w:eastAsia="tr-TR"/>
        </w:rPr>
        <w:lastRenderedPageBreak/>
        <w:t>Naki Tezel  edebiyatımızın en önemli Türk Halk Masalları  derlemecilerinden bir olarak dikkati çeken bir masal derlemecimizdir.  Onun sayesinde  pek çok masallarımızı unutulmaktan kurtarılmış, kayda geçmiş ve unutulup kaybolmaktan kurtarılmıştır.</w:t>
      </w:r>
    </w:p>
    <w:p w:rsidR="00C31C20" w:rsidRPr="00C31C20" w:rsidRDefault="00C31C20" w:rsidP="00C31C20">
      <w:pPr>
        <w:shd w:val="clear" w:color="auto" w:fill="FFFFFF"/>
        <w:spacing w:after="270" w:line="240" w:lineRule="auto"/>
        <w:rPr>
          <w:rFonts w:ascii="Times New Roman" w:eastAsia="Times New Roman" w:hAnsi="Times New Roman" w:cs="Times New Roman"/>
          <w:sz w:val="28"/>
          <w:szCs w:val="28"/>
          <w:lang w:eastAsia="tr-TR"/>
        </w:rPr>
      </w:pPr>
      <w:r w:rsidRPr="00C31C20">
        <w:rPr>
          <w:rFonts w:ascii="Times New Roman" w:eastAsia="Times New Roman" w:hAnsi="Times New Roman" w:cs="Times New Roman"/>
          <w:sz w:val="28"/>
          <w:szCs w:val="28"/>
          <w:lang w:eastAsia="tr-TR"/>
        </w:rPr>
        <w:t>Naki Tezel’in   en önemli çalışması Türk Masalları  adı ile çıkarmış olduğu masal derleme kitabıdır. Eserin ilk baskısında toplam 54 Türk Masalı yer almış ve bu çalışması 2 cilt halinde 1971 yılında Kültür Bakanlığı yayınları tarafından basılmıştır.</w:t>
      </w:r>
    </w:p>
    <w:p w:rsidR="00C31C20" w:rsidRPr="00C31C20" w:rsidRDefault="00C31C20" w:rsidP="00C31C20">
      <w:pPr>
        <w:shd w:val="clear" w:color="auto" w:fill="FFFFFF"/>
        <w:rPr>
          <w:rFonts w:ascii="Times New Roman" w:eastAsia="Times New Roman" w:hAnsi="Times New Roman" w:cs="Times New Roman"/>
          <w:sz w:val="28"/>
          <w:szCs w:val="28"/>
          <w:lang w:eastAsia="tr-TR"/>
        </w:rPr>
      </w:pPr>
      <w:r w:rsidRPr="00C31C20">
        <w:rPr>
          <w:rFonts w:ascii="Times New Roman" w:hAnsi="Times New Roman" w:cs="Times New Roman"/>
          <w:b/>
          <w:sz w:val="28"/>
          <w:szCs w:val="28"/>
          <w:shd w:val="clear" w:color="auto" w:fill="FCFCFF"/>
        </w:rPr>
        <w:t xml:space="preserve"> </w:t>
      </w:r>
      <w:r w:rsidRPr="00C31C20">
        <w:rPr>
          <w:rFonts w:ascii="Times New Roman" w:eastAsia="Times New Roman" w:hAnsi="Times New Roman" w:cs="Times New Roman"/>
          <w:sz w:val="28"/>
          <w:szCs w:val="28"/>
          <w:lang w:eastAsia="tr-TR"/>
        </w:rPr>
        <w:t>Naki Tezel’in  1936-1938 yılları arasında derlediği ve  Halk Bilgisi Haberleri Dergisi'nde yayımladığı  "İstanbul Masalları" adındaki kitabında ı 72 masal bulunmaktadır.[5]</w:t>
      </w:r>
    </w:p>
    <w:p w:rsidR="00C31C20" w:rsidRPr="00C31C20" w:rsidRDefault="00C31C20" w:rsidP="00C31C20">
      <w:pPr>
        <w:shd w:val="clear" w:color="auto" w:fill="FFFFFF"/>
        <w:spacing w:after="270" w:line="240" w:lineRule="auto"/>
        <w:rPr>
          <w:rFonts w:ascii="Times New Roman" w:eastAsia="Times New Roman" w:hAnsi="Times New Roman" w:cs="Times New Roman"/>
          <w:sz w:val="28"/>
          <w:szCs w:val="28"/>
          <w:lang w:eastAsia="tr-TR"/>
        </w:rPr>
      </w:pPr>
      <w:r w:rsidRPr="00C31C20">
        <w:rPr>
          <w:rFonts w:ascii="Times New Roman" w:eastAsia="Times New Roman" w:hAnsi="Times New Roman" w:cs="Times New Roman"/>
          <w:sz w:val="28"/>
          <w:szCs w:val="28"/>
          <w:lang w:eastAsia="tr-TR"/>
        </w:rPr>
        <w:t>Naki Tezel masal derlemeleri dışında bilmeceler, fıkralar, maniler  de derlemiş, halk hikâyeleri konusunda da çalışmalar yapmıştır.</w:t>
      </w:r>
    </w:p>
    <w:p w:rsidR="00C31C20" w:rsidRPr="00C31C20" w:rsidRDefault="00C31C20" w:rsidP="00C31C20">
      <w:pPr>
        <w:rPr>
          <w:rFonts w:ascii="Times New Roman" w:hAnsi="Times New Roman" w:cs="Times New Roman"/>
          <w:sz w:val="28"/>
          <w:szCs w:val="28"/>
          <w:shd w:val="clear" w:color="auto" w:fill="FFFFFF"/>
        </w:rPr>
      </w:pPr>
      <w:r w:rsidRPr="00C31C20">
        <w:rPr>
          <w:rFonts w:ascii="Times New Roman" w:hAnsi="Times New Roman" w:cs="Times New Roman"/>
          <w:b/>
          <w:sz w:val="28"/>
          <w:szCs w:val="28"/>
          <w:shd w:val="clear" w:color="auto" w:fill="FCFCFF"/>
        </w:rPr>
        <w:t xml:space="preserve"> </w:t>
      </w:r>
      <w:r w:rsidRPr="00C31C20">
        <w:rPr>
          <w:rFonts w:ascii="Times New Roman" w:hAnsi="Times New Roman" w:cs="Times New Roman"/>
          <w:sz w:val="28"/>
          <w:szCs w:val="28"/>
          <w:shd w:val="clear" w:color="auto" w:fill="FFFFFF"/>
        </w:rPr>
        <w:t>Naki Tezel’in  masal ve diğer derlemeleri ile bastırdığı kitaplar şunlardır:  </w:t>
      </w:r>
      <w:r w:rsidRPr="00C31C20">
        <w:rPr>
          <w:rFonts w:ascii="Times New Roman" w:hAnsi="Times New Roman" w:cs="Times New Roman"/>
          <w:sz w:val="28"/>
          <w:szCs w:val="28"/>
        </w:rPr>
        <w:br/>
      </w:r>
      <w:r w:rsidRPr="00C31C20">
        <w:rPr>
          <w:rFonts w:ascii="Times New Roman" w:hAnsi="Times New Roman" w:cs="Times New Roman"/>
          <w:sz w:val="28"/>
          <w:szCs w:val="28"/>
          <w:shd w:val="clear" w:color="auto" w:fill="FFFFFF"/>
        </w:rPr>
        <w:t xml:space="preserve">Keloğlan Masalları (1936), İstanbul Masalları (1936), </w:t>
      </w:r>
      <w:r w:rsidR="00235591">
        <w:rPr>
          <w:rFonts w:ascii="Times New Roman" w:hAnsi="Times New Roman" w:cs="Times New Roman"/>
          <w:sz w:val="28"/>
          <w:szCs w:val="28"/>
          <w:shd w:val="clear" w:color="auto" w:fill="FFFFFF"/>
        </w:rPr>
        <w:t xml:space="preserve"> </w:t>
      </w:r>
      <w:r w:rsidRPr="00C31C20">
        <w:rPr>
          <w:rFonts w:ascii="Times New Roman" w:hAnsi="Times New Roman" w:cs="Times New Roman"/>
          <w:sz w:val="28"/>
          <w:szCs w:val="28"/>
          <w:shd w:val="clear" w:color="auto" w:fill="FFFFFF"/>
        </w:rPr>
        <w:t>Köroğlu Masalı (1939), Bilmeceler ve Maniler (1941), Altın Tas (1942), Bey börek (1942), Alabalık (1944), Çocuk Masalları (1944), Altın Araba (1944), Peri Kızı (1945), Yeşil Kuş (1945), Elmas İşlemeli Kılıç (1946), Konuşan Kaval (1946), Seksen Göz (1946), Şamdan Kız (1946), Kırk Kardeş (1949), Fatma Nine (1950), Altın Bülbül (1953), Küçük Sultan’ın Güvercini (1953), Liman Kız (1955), Talih Kuşu (1960), Korkusuz Sultan (1961), Kayıp Sultan (1962), Türk Halk Bilmeceleri (1969), Türkiye Folklor ve Etnografya Kılavuzu (1969), Türk Masalları (2 cilt - 1971)</w:t>
      </w:r>
      <w:r w:rsidRPr="00C31C20">
        <w:rPr>
          <w:rStyle w:val="DipnotBavurusu"/>
          <w:rFonts w:ascii="Times New Roman" w:hAnsi="Times New Roman" w:cs="Times New Roman"/>
          <w:sz w:val="28"/>
          <w:szCs w:val="28"/>
          <w:shd w:val="clear" w:color="auto" w:fill="FFFFFF"/>
        </w:rPr>
        <w:t>[8]</w:t>
      </w:r>
      <w:r w:rsidRPr="00C31C20">
        <w:rPr>
          <w:rFonts w:ascii="Times New Roman" w:hAnsi="Times New Roman" w:cs="Times New Roman"/>
          <w:sz w:val="28"/>
          <w:szCs w:val="28"/>
          <w:shd w:val="clear" w:color="auto" w:fill="FFFFFF"/>
        </w:rPr>
        <w:t xml:space="preserve"> </w:t>
      </w:r>
    </w:p>
    <w:p w:rsidR="00AF3D0F" w:rsidRDefault="00AF3D0F" w:rsidP="00AF3D0F">
      <w:pPr>
        <w:pStyle w:val="NormalWeb"/>
        <w:shd w:val="clear" w:color="auto" w:fill="F8F8F8"/>
        <w:spacing w:before="0" w:beforeAutospacing="0" w:after="150" w:afterAutospacing="0"/>
        <w:jc w:val="both"/>
        <w:rPr>
          <w:rFonts w:ascii="Helvetica" w:hAnsi="Helvetica"/>
          <w:color w:val="333333"/>
          <w:sz w:val="21"/>
          <w:szCs w:val="21"/>
        </w:rPr>
      </w:pPr>
      <w:r w:rsidRPr="001B4E46">
        <w:rPr>
          <w:rStyle w:val="Gl"/>
          <w:rFonts w:asciiTheme="majorHAnsi" w:hAnsiTheme="majorHAnsi"/>
          <w:color w:val="FF0000"/>
          <w:sz w:val="28"/>
          <w:szCs w:val="28"/>
        </w:rPr>
        <w:t>Ahmet Hamdi Tanpınar (1901 -1962</w:t>
      </w:r>
      <w:r w:rsidRPr="001B4E46">
        <w:rPr>
          <w:rStyle w:val="Gl"/>
          <w:rFonts w:ascii="Helvetica" w:hAnsi="Helvetica"/>
          <w:color w:val="FF0000"/>
          <w:sz w:val="21"/>
          <w:szCs w:val="21"/>
        </w:rPr>
        <w:t>)</w:t>
      </w:r>
      <w:r>
        <w:rPr>
          <w:rFonts w:ascii="Helvetica" w:hAnsi="Helvetica"/>
          <w:color w:val="333333"/>
          <w:sz w:val="21"/>
          <w:szCs w:val="21"/>
        </w:rPr>
        <w:t> </w:t>
      </w:r>
    </w:p>
    <w:p w:rsidR="00CE6455" w:rsidRPr="00CF4273" w:rsidRDefault="00AF3D0F" w:rsidP="00AF3D0F">
      <w:pPr>
        <w:pStyle w:val="NormalWeb"/>
        <w:shd w:val="clear" w:color="auto" w:fill="F8F8F8"/>
        <w:spacing w:before="0" w:beforeAutospacing="0" w:after="150" w:afterAutospacing="0"/>
        <w:jc w:val="both"/>
        <w:rPr>
          <w:sz w:val="28"/>
          <w:szCs w:val="28"/>
        </w:rPr>
      </w:pPr>
      <w:r w:rsidRPr="002A0772">
        <w:rPr>
          <w:sz w:val="28"/>
          <w:szCs w:val="28"/>
        </w:rPr>
        <w:t xml:space="preserve">Ünlü şair, hikâye, roman ve denemeler yazıcısı A. H. Tanpınar </w:t>
      </w:r>
      <w:r w:rsidRPr="00AF3D0F">
        <w:rPr>
          <w:b/>
          <w:sz w:val="28"/>
          <w:szCs w:val="28"/>
          <w:u w:val="single"/>
        </w:rPr>
        <w:t>XIX. Asır Türk Edebiyatı Tarihi (1949, 1956, 1966)</w:t>
      </w:r>
      <w:r w:rsidRPr="002A0772">
        <w:rPr>
          <w:sz w:val="28"/>
          <w:szCs w:val="28"/>
        </w:rPr>
        <w:t xml:space="preserve"> eseriyle bu türde de güçlü bir eser vermiştir. Edebî devirlere, şahıslara ve eserlere daha çok estetik ve tahlilci bir açıdan bakan Tanpınar’ın, Namık Kemal, Tevfik Fikret, Yahya Kemal üzerine monografileri de vardır. Ölümünden sonra derlenmiş olan Edebiyat Üzerine Makaleler (1969) kitabı ise deneme, tenkit ve edebiyat tarihi yazıları olarak XIX. Asır Türk Edebiyat Tarihi’nin devamı sayılabilir.</w:t>
      </w:r>
    </w:p>
    <w:p w:rsidR="00AF3D0F" w:rsidRPr="00AF3D0F" w:rsidRDefault="00AF3D0F" w:rsidP="00AF3D0F">
      <w:pPr>
        <w:pStyle w:val="NormalWeb"/>
        <w:shd w:val="clear" w:color="auto" w:fill="F8F8F8"/>
        <w:spacing w:before="0" w:beforeAutospacing="0" w:after="150" w:afterAutospacing="0"/>
        <w:jc w:val="both"/>
        <w:rPr>
          <w:rFonts w:asciiTheme="majorHAnsi" w:hAnsiTheme="majorHAnsi"/>
          <w:b/>
          <w:color w:val="FF0000"/>
          <w:sz w:val="28"/>
          <w:szCs w:val="28"/>
        </w:rPr>
      </w:pPr>
      <w:r w:rsidRPr="00AF3D0F">
        <w:rPr>
          <w:rFonts w:asciiTheme="majorHAnsi" w:hAnsiTheme="majorHAnsi"/>
          <w:b/>
          <w:color w:val="FF0000"/>
          <w:sz w:val="28"/>
          <w:szCs w:val="28"/>
        </w:rPr>
        <w:t>İsmail Habip Sevük  (1892-1954)</w:t>
      </w:r>
    </w:p>
    <w:p w:rsidR="00C72259" w:rsidRPr="00AF3D0F" w:rsidRDefault="00AF3D0F" w:rsidP="00AF3D0F">
      <w:pPr>
        <w:pStyle w:val="NormalWeb"/>
        <w:shd w:val="clear" w:color="auto" w:fill="F8F8F8"/>
        <w:spacing w:before="0" w:beforeAutospacing="0" w:after="150" w:afterAutospacing="0"/>
        <w:jc w:val="both"/>
        <w:rPr>
          <w:rStyle w:val="Gl"/>
          <w:b w:val="0"/>
          <w:bCs w:val="0"/>
          <w:sz w:val="28"/>
          <w:szCs w:val="28"/>
          <w:u w:val="single"/>
        </w:rPr>
      </w:pPr>
      <w:r w:rsidRPr="00AF3D0F">
        <w:rPr>
          <w:sz w:val="28"/>
          <w:szCs w:val="28"/>
        </w:rPr>
        <w:t xml:space="preserve"> Seyahat yazıları ve makaleleriyle de tanınan Sevük’ün edebiyat tarihiyle ilgili eserleri</w:t>
      </w:r>
      <w:r w:rsidRPr="00AF3D0F">
        <w:rPr>
          <w:b/>
          <w:sz w:val="28"/>
          <w:szCs w:val="28"/>
          <w:u w:val="single"/>
        </w:rPr>
        <w:t>: Edebî Yeniliğimiz (2 cilt 1931-32) Tanzimat’tan Beri Edebiyat Tarihi ve Edebiyat Antolojisi (1940) Avrupa Edebiyatı ve Biz (2 cilt, 1940-41), Edebiyat Bilgileri vb.</w:t>
      </w:r>
    </w:p>
    <w:p w:rsidR="008A0705" w:rsidRDefault="008A0705" w:rsidP="008A0705">
      <w:pPr>
        <w:pStyle w:val="NormalWeb"/>
        <w:shd w:val="clear" w:color="auto" w:fill="F8F8F8"/>
        <w:spacing w:before="0" w:beforeAutospacing="0" w:after="150" w:afterAutospacing="0"/>
        <w:jc w:val="both"/>
        <w:rPr>
          <w:rFonts w:ascii="Helvetica" w:hAnsi="Helvetica"/>
          <w:color w:val="333333"/>
          <w:sz w:val="21"/>
          <w:szCs w:val="21"/>
        </w:rPr>
      </w:pPr>
      <w:proofErr w:type="spellStart"/>
      <w:r w:rsidRPr="0085679C">
        <w:rPr>
          <w:rStyle w:val="Gl"/>
          <w:rFonts w:asciiTheme="majorHAnsi" w:hAnsiTheme="majorHAnsi"/>
          <w:color w:val="FF0000"/>
          <w:sz w:val="28"/>
          <w:szCs w:val="28"/>
        </w:rPr>
        <w:lastRenderedPageBreak/>
        <w:t>Abdübaki</w:t>
      </w:r>
      <w:proofErr w:type="spellEnd"/>
      <w:r w:rsidRPr="0085679C">
        <w:rPr>
          <w:rStyle w:val="Gl"/>
          <w:rFonts w:asciiTheme="majorHAnsi" w:hAnsiTheme="majorHAnsi"/>
          <w:color w:val="FF0000"/>
          <w:sz w:val="28"/>
          <w:szCs w:val="28"/>
        </w:rPr>
        <w:t xml:space="preserve"> Gölpınarlı (1900)</w:t>
      </w:r>
      <w:r w:rsidRPr="0085679C">
        <w:rPr>
          <w:rFonts w:ascii="Helvetica" w:hAnsi="Helvetica"/>
          <w:color w:val="FF0000"/>
          <w:sz w:val="21"/>
          <w:szCs w:val="21"/>
        </w:rPr>
        <w:t> </w:t>
      </w:r>
    </w:p>
    <w:p w:rsidR="008A0705" w:rsidRPr="00AF3D0F" w:rsidRDefault="008A0705" w:rsidP="008A0705">
      <w:pPr>
        <w:pStyle w:val="NormalWeb"/>
        <w:shd w:val="clear" w:color="auto" w:fill="F8F8F8"/>
        <w:spacing w:before="0" w:beforeAutospacing="0" w:after="150" w:afterAutospacing="0"/>
        <w:jc w:val="both"/>
        <w:rPr>
          <w:b/>
          <w:sz w:val="28"/>
          <w:szCs w:val="28"/>
          <w:u w:val="single"/>
        </w:rPr>
      </w:pPr>
      <w:proofErr w:type="gramStart"/>
      <w:r w:rsidRPr="002A0772">
        <w:rPr>
          <w:sz w:val="28"/>
          <w:szCs w:val="28"/>
        </w:rPr>
        <w:t xml:space="preserve">Daha çok tasavvuf üzerine ve tekke edebiyatı alanında çalışmaları, kitap yayınları, incelemeleri bulunan </w:t>
      </w:r>
      <w:proofErr w:type="spellStart"/>
      <w:r w:rsidRPr="002A0772">
        <w:rPr>
          <w:sz w:val="28"/>
          <w:szCs w:val="28"/>
        </w:rPr>
        <w:t>Gölpınarlı’nın</w:t>
      </w:r>
      <w:proofErr w:type="spellEnd"/>
      <w:r w:rsidRPr="002A0772">
        <w:rPr>
          <w:sz w:val="28"/>
          <w:szCs w:val="28"/>
        </w:rPr>
        <w:t xml:space="preserve"> başlıca eserleri: </w:t>
      </w:r>
      <w:proofErr w:type="spellStart"/>
      <w:r w:rsidRPr="00AF3D0F">
        <w:rPr>
          <w:b/>
          <w:sz w:val="28"/>
          <w:szCs w:val="28"/>
          <w:u w:val="single"/>
        </w:rPr>
        <w:t>Melâmilik</w:t>
      </w:r>
      <w:proofErr w:type="spellEnd"/>
      <w:r w:rsidRPr="00AF3D0F">
        <w:rPr>
          <w:b/>
          <w:sz w:val="28"/>
          <w:szCs w:val="28"/>
          <w:u w:val="single"/>
        </w:rPr>
        <w:t xml:space="preserve"> ve </w:t>
      </w:r>
      <w:proofErr w:type="spellStart"/>
      <w:r w:rsidRPr="00AF3D0F">
        <w:rPr>
          <w:b/>
          <w:sz w:val="28"/>
          <w:szCs w:val="28"/>
          <w:u w:val="single"/>
        </w:rPr>
        <w:t>Melâmiler</w:t>
      </w:r>
      <w:proofErr w:type="spellEnd"/>
      <w:r w:rsidRPr="00AF3D0F">
        <w:rPr>
          <w:b/>
          <w:sz w:val="28"/>
          <w:szCs w:val="28"/>
          <w:u w:val="single"/>
        </w:rPr>
        <w:t xml:space="preserve"> (1931) Yunus Emre Divanı (1913, 1965) Fuzulî </w:t>
      </w:r>
      <w:proofErr w:type="spellStart"/>
      <w:r w:rsidRPr="00AF3D0F">
        <w:rPr>
          <w:b/>
          <w:sz w:val="28"/>
          <w:szCs w:val="28"/>
          <w:u w:val="single"/>
        </w:rPr>
        <w:t>Dîvanı</w:t>
      </w:r>
      <w:proofErr w:type="spellEnd"/>
      <w:r w:rsidRPr="00AF3D0F">
        <w:rPr>
          <w:b/>
          <w:sz w:val="28"/>
          <w:szCs w:val="28"/>
          <w:u w:val="single"/>
        </w:rPr>
        <w:t xml:space="preserve"> (1948) Nedim </w:t>
      </w:r>
      <w:proofErr w:type="spellStart"/>
      <w:r w:rsidRPr="00AF3D0F">
        <w:rPr>
          <w:b/>
          <w:sz w:val="28"/>
          <w:szCs w:val="28"/>
          <w:u w:val="single"/>
        </w:rPr>
        <w:t>Dîvanı</w:t>
      </w:r>
      <w:proofErr w:type="spellEnd"/>
      <w:r w:rsidRPr="00AF3D0F">
        <w:rPr>
          <w:b/>
          <w:sz w:val="28"/>
          <w:szCs w:val="28"/>
          <w:u w:val="single"/>
        </w:rPr>
        <w:t xml:space="preserve"> (1951) Mevlâna </w:t>
      </w:r>
      <w:proofErr w:type="spellStart"/>
      <w:r w:rsidRPr="00AF3D0F">
        <w:rPr>
          <w:b/>
          <w:sz w:val="28"/>
          <w:szCs w:val="28"/>
          <w:u w:val="single"/>
        </w:rPr>
        <w:t>Celâledıiin</w:t>
      </w:r>
      <w:proofErr w:type="spellEnd"/>
      <w:r w:rsidRPr="00AF3D0F">
        <w:rPr>
          <w:b/>
          <w:sz w:val="28"/>
          <w:szCs w:val="28"/>
          <w:u w:val="single"/>
        </w:rPr>
        <w:t xml:space="preserve"> (1951)</w:t>
      </w:r>
      <w:r w:rsidRPr="002A0772">
        <w:rPr>
          <w:sz w:val="28"/>
          <w:szCs w:val="28"/>
        </w:rPr>
        <w:t xml:space="preserve"> Mevlâna’dan Sonra </w:t>
      </w:r>
      <w:r w:rsidRPr="00AF3D0F">
        <w:rPr>
          <w:b/>
          <w:sz w:val="28"/>
          <w:szCs w:val="28"/>
          <w:u w:val="single"/>
        </w:rPr>
        <w:t xml:space="preserve">Mevlevilik (1953) Kaygusuz Abdal - Hayati - Kul Himmet (1953) Nasreddin Hoca (1961) Yunus Emre ve Tasavvuf (1961) Alevî - Bektaşi Nefesleri (1963) </w:t>
      </w:r>
      <w:proofErr w:type="spellStart"/>
      <w:r w:rsidRPr="00AF3D0F">
        <w:rPr>
          <w:b/>
          <w:sz w:val="28"/>
          <w:szCs w:val="28"/>
          <w:u w:val="single"/>
        </w:rPr>
        <w:t>Sımavna</w:t>
      </w:r>
      <w:proofErr w:type="spellEnd"/>
      <w:r w:rsidRPr="00AF3D0F">
        <w:rPr>
          <w:b/>
          <w:sz w:val="28"/>
          <w:szCs w:val="28"/>
          <w:u w:val="single"/>
        </w:rPr>
        <w:t xml:space="preserve"> Kadısı oğlu Şeyh Bedreddin (1966) Türkiye’de Mezhepler ve Tarikatlar (1969) vb.</w:t>
      </w:r>
      <w:proofErr w:type="gramEnd"/>
    </w:p>
    <w:p w:rsidR="008A0705" w:rsidRDefault="008A0705" w:rsidP="008A0705">
      <w:pPr>
        <w:pStyle w:val="NormalWeb"/>
        <w:shd w:val="clear" w:color="auto" w:fill="F8F8F8"/>
        <w:spacing w:before="0" w:beforeAutospacing="0" w:after="150" w:afterAutospacing="0"/>
        <w:jc w:val="both"/>
        <w:rPr>
          <w:rFonts w:ascii="Helvetica" w:hAnsi="Helvetica"/>
          <w:color w:val="333333"/>
          <w:sz w:val="21"/>
          <w:szCs w:val="21"/>
        </w:rPr>
      </w:pPr>
      <w:r w:rsidRPr="001B4E46">
        <w:rPr>
          <w:rStyle w:val="Gl"/>
          <w:rFonts w:asciiTheme="majorHAnsi" w:hAnsiTheme="majorHAnsi"/>
          <w:color w:val="FF0000"/>
          <w:sz w:val="28"/>
          <w:szCs w:val="28"/>
        </w:rPr>
        <w:t xml:space="preserve">Sadettin </w:t>
      </w:r>
      <w:proofErr w:type="spellStart"/>
      <w:r w:rsidRPr="001B4E46">
        <w:rPr>
          <w:rStyle w:val="Gl"/>
          <w:rFonts w:asciiTheme="majorHAnsi" w:hAnsiTheme="majorHAnsi"/>
          <w:color w:val="FF0000"/>
          <w:sz w:val="28"/>
          <w:szCs w:val="28"/>
        </w:rPr>
        <w:t>Nüzhet</w:t>
      </w:r>
      <w:proofErr w:type="spellEnd"/>
      <w:r w:rsidRPr="001B4E46">
        <w:rPr>
          <w:rStyle w:val="Gl"/>
          <w:rFonts w:asciiTheme="majorHAnsi" w:hAnsiTheme="majorHAnsi"/>
          <w:color w:val="FF0000"/>
          <w:sz w:val="28"/>
          <w:szCs w:val="28"/>
        </w:rPr>
        <w:t xml:space="preserve"> Ergun (1901 - 1946)</w:t>
      </w:r>
    </w:p>
    <w:p w:rsidR="008A0705" w:rsidRPr="002A0772" w:rsidRDefault="008A0705" w:rsidP="008A0705">
      <w:pPr>
        <w:pStyle w:val="NormalWeb"/>
        <w:shd w:val="clear" w:color="auto" w:fill="F8F8F8"/>
        <w:spacing w:before="0" w:beforeAutospacing="0" w:after="150" w:afterAutospacing="0"/>
        <w:jc w:val="both"/>
        <w:rPr>
          <w:sz w:val="28"/>
          <w:szCs w:val="28"/>
        </w:rPr>
      </w:pPr>
      <w:r w:rsidRPr="002A0772">
        <w:rPr>
          <w:sz w:val="28"/>
          <w:szCs w:val="28"/>
        </w:rPr>
        <w:t> Gayretli bir araştırıcı olarak bazı bilinmeyen şairleri de gün ışığına çıkarmış olan Ergun’un büyük eseri Türk Şairleri Ansiklopedisi (1936) yarım kalmıştır (3 cilt). Öbür eserleri: Karacaoğlan (1933) Namık Kemal (1933) Cenap Şahabettin (1934) Âşık Ömer (1935) Türk Edebiyatı Tarihi ve Numuneleri(Tanzimat’a kadar 1931) Baki Divanı (1039) Halk Edebiyatı Antolojisi (1938) vb.</w:t>
      </w:r>
    </w:p>
    <w:p w:rsidR="008A0705" w:rsidRDefault="008A0705" w:rsidP="008A0705">
      <w:pPr>
        <w:pStyle w:val="NormalWeb"/>
        <w:shd w:val="clear" w:color="auto" w:fill="F8F8F8"/>
        <w:spacing w:before="0" w:beforeAutospacing="0" w:after="150" w:afterAutospacing="0"/>
        <w:jc w:val="both"/>
        <w:rPr>
          <w:rFonts w:ascii="Helvetica" w:hAnsi="Helvetica"/>
          <w:color w:val="333333"/>
          <w:sz w:val="21"/>
          <w:szCs w:val="21"/>
        </w:rPr>
      </w:pPr>
      <w:r w:rsidRPr="001B4E46">
        <w:rPr>
          <w:rStyle w:val="Gl"/>
          <w:rFonts w:asciiTheme="majorHAnsi" w:hAnsiTheme="majorHAnsi"/>
          <w:color w:val="FF0000"/>
          <w:sz w:val="28"/>
          <w:szCs w:val="28"/>
        </w:rPr>
        <w:t>Vasfi Mahir Kocatürk (1907-1961)</w:t>
      </w:r>
      <w:r w:rsidRPr="001B4E46">
        <w:rPr>
          <w:rFonts w:ascii="Helvetica" w:hAnsi="Helvetica"/>
          <w:color w:val="FF0000"/>
          <w:sz w:val="21"/>
          <w:szCs w:val="21"/>
        </w:rPr>
        <w:t> </w:t>
      </w:r>
    </w:p>
    <w:p w:rsidR="008A0705" w:rsidRPr="002A0772" w:rsidRDefault="008A0705" w:rsidP="008A0705">
      <w:pPr>
        <w:pStyle w:val="NormalWeb"/>
        <w:shd w:val="clear" w:color="auto" w:fill="F8F8F8"/>
        <w:spacing w:before="0" w:beforeAutospacing="0" w:after="150" w:afterAutospacing="0"/>
        <w:jc w:val="both"/>
        <w:rPr>
          <w:sz w:val="28"/>
          <w:szCs w:val="28"/>
        </w:rPr>
      </w:pPr>
      <w:r w:rsidRPr="002A0772">
        <w:rPr>
          <w:sz w:val="28"/>
          <w:szCs w:val="28"/>
        </w:rPr>
        <w:t>Şiirleri, tercüme yazılan, monografileri, antolojileri ve ders kitaplarıyla de tanınmış olan Kocatürk’ün ilgili eseri, ölümünden sonra çıkarılan Türk Edebiyatı Tarihi’dir (1964).</w:t>
      </w:r>
    </w:p>
    <w:p w:rsidR="008A0705" w:rsidRDefault="008A0705" w:rsidP="008A0705">
      <w:pPr>
        <w:pStyle w:val="NormalWeb"/>
        <w:shd w:val="clear" w:color="auto" w:fill="F8F8F8"/>
        <w:spacing w:before="0" w:beforeAutospacing="0" w:after="150" w:afterAutospacing="0"/>
        <w:jc w:val="both"/>
        <w:rPr>
          <w:rFonts w:ascii="Helvetica" w:hAnsi="Helvetica"/>
          <w:color w:val="333333"/>
          <w:sz w:val="21"/>
          <w:szCs w:val="21"/>
        </w:rPr>
      </w:pPr>
      <w:r w:rsidRPr="001B4E46">
        <w:rPr>
          <w:rStyle w:val="Gl"/>
          <w:rFonts w:asciiTheme="majorHAnsi" w:hAnsiTheme="majorHAnsi"/>
          <w:color w:val="FF0000"/>
          <w:sz w:val="28"/>
          <w:szCs w:val="28"/>
        </w:rPr>
        <w:t>Nihat Sami Banarlı (1907 - 1974</w:t>
      </w:r>
      <w:r w:rsidRPr="001B4E46">
        <w:rPr>
          <w:rFonts w:asciiTheme="majorHAnsi" w:hAnsiTheme="majorHAnsi"/>
          <w:color w:val="FF0000"/>
          <w:sz w:val="28"/>
          <w:szCs w:val="28"/>
        </w:rPr>
        <w:t>)</w:t>
      </w:r>
      <w:r w:rsidRPr="001B4E46">
        <w:rPr>
          <w:rFonts w:ascii="Helvetica" w:hAnsi="Helvetica"/>
          <w:color w:val="FF0000"/>
          <w:sz w:val="21"/>
          <w:szCs w:val="21"/>
        </w:rPr>
        <w:t xml:space="preserve"> </w:t>
      </w:r>
    </w:p>
    <w:p w:rsidR="008A0705" w:rsidRPr="002A0772" w:rsidRDefault="008A0705" w:rsidP="008A0705">
      <w:pPr>
        <w:pStyle w:val="NormalWeb"/>
        <w:shd w:val="clear" w:color="auto" w:fill="F8F8F8"/>
        <w:spacing w:before="0" w:beforeAutospacing="0" w:after="150" w:afterAutospacing="0"/>
        <w:jc w:val="both"/>
        <w:rPr>
          <w:sz w:val="28"/>
          <w:szCs w:val="28"/>
        </w:rPr>
      </w:pPr>
      <w:r w:rsidRPr="002A0772">
        <w:rPr>
          <w:sz w:val="28"/>
          <w:szCs w:val="28"/>
        </w:rPr>
        <w:t xml:space="preserve">Edebiyat, tarih, sanat ve dil üzerindeki değerli yazıları özlü araştırmaları, bilhassa Yahya Kemal’i bütün cepheleriyle ortaya koyan kitap, sohbet ve makaleleriyle de tanınan N. S. Banarlı’nın ilgili eserleri: </w:t>
      </w:r>
      <w:r w:rsidRPr="00AF3D0F">
        <w:rPr>
          <w:b/>
          <w:sz w:val="28"/>
          <w:szCs w:val="28"/>
        </w:rPr>
        <w:t xml:space="preserve">Resimli Türk Edebiyatı Tarihi </w:t>
      </w:r>
      <w:r w:rsidRPr="002A0772">
        <w:rPr>
          <w:sz w:val="28"/>
          <w:szCs w:val="28"/>
        </w:rPr>
        <w:t xml:space="preserve">(1948, 1971) Yahya Kemal Enstitüsü Mecmuası (1959) Yahya Kemal Yaşarken (1959) Yahya Kemal’in Hâtıraları (1960) vb. </w:t>
      </w:r>
      <w:proofErr w:type="spellStart"/>
      <w:proofErr w:type="gramStart"/>
      <w:r w:rsidRPr="002A0772">
        <w:rPr>
          <w:sz w:val="28"/>
          <w:szCs w:val="28"/>
        </w:rPr>
        <w:t>dır</w:t>
      </w:r>
      <w:proofErr w:type="spellEnd"/>
      <w:proofErr w:type="gramEnd"/>
      <w:r w:rsidRPr="002A0772">
        <w:rPr>
          <w:sz w:val="28"/>
          <w:szCs w:val="28"/>
        </w:rPr>
        <w:t>.</w:t>
      </w:r>
    </w:p>
    <w:p w:rsidR="00CE6455" w:rsidRDefault="00AF3D0F" w:rsidP="00AF3D0F">
      <w:pPr>
        <w:pStyle w:val="NormalWeb"/>
        <w:shd w:val="clear" w:color="auto" w:fill="F8F8F8"/>
        <w:spacing w:before="0" w:beforeAutospacing="0" w:after="150" w:afterAutospacing="0"/>
        <w:jc w:val="both"/>
        <w:rPr>
          <w:rStyle w:val="Gl"/>
          <w:rFonts w:asciiTheme="majorHAnsi" w:hAnsiTheme="majorHAnsi"/>
          <w:color w:val="FF0000"/>
          <w:sz w:val="28"/>
          <w:szCs w:val="28"/>
        </w:rPr>
      </w:pPr>
      <w:r w:rsidRPr="00AF3D0F">
        <w:rPr>
          <w:rStyle w:val="Gl"/>
          <w:rFonts w:asciiTheme="majorHAnsi" w:hAnsiTheme="majorHAnsi"/>
          <w:color w:val="FF0000"/>
          <w:sz w:val="28"/>
          <w:szCs w:val="28"/>
        </w:rPr>
        <w:t xml:space="preserve">Mustafa Nihat </w:t>
      </w:r>
      <w:proofErr w:type="spellStart"/>
      <w:r w:rsidRPr="00AF3D0F">
        <w:rPr>
          <w:rStyle w:val="Gl"/>
          <w:rFonts w:asciiTheme="majorHAnsi" w:hAnsiTheme="majorHAnsi"/>
          <w:color w:val="FF0000"/>
          <w:sz w:val="28"/>
          <w:szCs w:val="28"/>
        </w:rPr>
        <w:t>Özön</w:t>
      </w:r>
      <w:proofErr w:type="spellEnd"/>
      <w:r w:rsidRPr="00AF3D0F">
        <w:rPr>
          <w:rStyle w:val="Gl"/>
          <w:rFonts w:asciiTheme="majorHAnsi" w:hAnsiTheme="majorHAnsi"/>
          <w:color w:val="FF0000"/>
          <w:sz w:val="28"/>
          <w:szCs w:val="28"/>
        </w:rPr>
        <w:t>(1893)</w:t>
      </w:r>
    </w:p>
    <w:p w:rsidR="00AF3D0F" w:rsidRPr="00AF3D0F" w:rsidRDefault="00AF3D0F" w:rsidP="00AF3D0F">
      <w:pPr>
        <w:pStyle w:val="NormalWeb"/>
        <w:shd w:val="clear" w:color="auto" w:fill="F8F8F8"/>
        <w:spacing w:before="0" w:beforeAutospacing="0" w:after="150" w:afterAutospacing="0"/>
        <w:jc w:val="both"/>
        <w:rPr>
          <w:sz w:val="28"/>
          <w:szCs w:val="28"/>
        </w:rPr>
      </w:pPr>
      <w:r w:rsidRPr="00AF3D0F">
        <w:rPr>
          <w:rFonts w:ascii="Helvetica" w:hAnsi="Helvetica"/>
          <w:color w:val="FF0000"/>
          <w:sz w:val="21"/>
          <w:szCs w:val="21"/>
        </w:rPr>
        <w:t> </w:t>
      </w:r>
      <w:proofErr w:type="gramStart"/>
      <w:r w:rsidRPr="00AF3D0F">
        <w:rPr>
          <w:sz w:val="28"/>
          <w:szCs w:val="28"/>
        </w:rPr>
        <w:t>ilgili</w:t>
      </w:r>
      <w:proofErr w:type="gramEnd"/>
      <w:r w:rsidRPr="00AF3D0F">
        <w:rPr>
          <w:sz w:val="28"/>
          <w:szCs w:val="28"/>
        </w:rPr>
        <w:t xml:space="preserve"> eserleri: Türkçede Roman (1936) Namık Kemal ve İbret Gazetesi (1938) </w:t>
      </w:r>
      <w:r w:rsidRPr="00CE6455">
        <w:rPr>
          <w:b/>
          <w:sz w:val="28"/>
          <w:szCs w:val="28"/>
          <w:u w:val="single"/>
        </w:rPr>
        <w:t>Son Asır Türk Edebiyatı Tarihi (1941).</w:t>
      </w:r>
      <w:r w:rsidRPr="00AF3D0F">
        <w:rPr>
          <w:sz w:val="28"/>
          <w:szCs w:val="28"/>
        </w:rPr>
        <w:t xml:space="preserve"> Edebiyat ve Tenkit Sözlüğü (1954) Türk Tiyatro Ansiklopedisi (Baha </w:t>
      </w:r>
      <w:proofErr w:type="spellStart"/>
      <w:r w:rsidRPr="00AF3D0F">
        <w:rPr>
          <w:sz w:val="28"/>
          <w:szCs w:val="28"/>
        </w:rPr>
        <w:t>Dürder’le</w:t>
      </w:r>
      <w:proofErr w:type="spellEnd"/>
      <w:r w:rsidRPr="00AF3D0F">
        <w:rPr>
          <w:sz w:val="28"/>
          <w:szCs w:val="28"/>
        </w:rPr>
        <w:t xml:space="preserve"> birlikte) ve monografiler.</w:t>
      </w:r>
    </w:p>
    <w:p w:rsidR="00CE6455" w:rsidRDefault="00AF3D0F" w:rsidP="00AF3D0F">
      <w:pPr>
        <w:pStyle w:val="NormalWeb"/>
        <w:shd w:val="clear" w:color="auto" w:fill="F8F8F8"/>
        <w:spacing w:before="0" w:beforeAutospacing="0" w:after="150" w:afterAutospacing="0"/>
        <w:jc w:val="both"/>
        <w:rPr>
          <w:rStyle w:val="Gl"/>
          <w:rFonts w:asciiTheme="majorHAnsi" w:hAnsiTheme="majorHAnsi"/>
          <w:color w:val="FF0000"/>
          <w:sz w:val="28"/>
          <w:szCs w:val="28"/>
        </w:rPr>
      </w:pPr>
      <w:r w:rsidRPr="00CE6455">
        <w:rPr>
          <w:rFonts w:asciiTheme="majorHAnsi" w:hAnsiTheme="majorHAnsi"/>
          <w:color w:val="FF0000"/>
          <w:sz w:val="28"/>
          <w:szCs w:val="28"/>
          <w:shd w:val="clear" w:color="auto" w:fill="FCFCFF"/>
        </w:rPr>
        <w:t xml:space="preserve"> </w:t>
      </w:r>
      <w:r w:rsidRPr="00CE6455">
        <w:rPr>
          <w:rStyle w:val="Gl"/>
          <w:rFonts w:asciiTheme="majorHAnsi" w:hAnsiTheme="majorHAnsi"/>
          <w:color w:val="FF0000"/>
          <w:sz w:val="28"/>
          <w:szCs w:val="28"/>
        </w:rPr>
        <w:t>Ali Nihat Tarlan (1898)</w:t>
      </w:r>
    </w:p>
    <w:p w:rsidR="00AF3D0F" w:rsidRPr="00CE6455" w:rsidRDefault="00AF3D0F" w:rsidP="00AF3D0F">
      <w:pPr>
        <w:pStyle w:val="NormalWeb"/>
        <w:shd w:val="clear" w:color="auto" w:fill="F8F8F8"/>
        <w:spacing w:before="0" w:beforeAutospacing="0" w:after="150" w:afterAutospacing="0"/>
        <w:jc w:val="both"/>
        <w:rPr>
          <w:sz w:val="28"/>
          <w:szCs w:val="28"/>
        </w:rPr>
      </w:pPr>
      <w:r w:rsidRPr="00CE6455">
        <w:rPr>
          <w:sz w:val="28"/>
          <w:szCs w:val="28"/>
        </w:rPr>
        <w:t xml:space="preserve"> Daha çok metin incelemelerini ve sanatçıların psikolojik yapılarını gösterecek dil - üslûp çalışmalarını ön safta tutan Prof. </w:t>
      </w:r>
      <w:proofErr w:type="spellStart"/>
      <w:r w:rsidRPr="00CE6455">
        <w:rPr>
          <w:sz w:val="28"/>
          <w:szCs w:val="28"/>
        </w:rPr>
        <w:t>Tarlan’ın</w:t>
      </w:r>
      <w:proofErr w:type="spellEnd"/>
      <w:r w:rsidRPr="00CE6455">
        <w:rPr>
          <w:sz w:val="28"/>
          <w:szCs w:val="28"/>
        </w:rPr>
        <w:t xml:space="preserve"> Edebiyat tarihi çalışmaları şahıslardan ziyade eserlere dayanır. İlgili eserleri: Edebî Sanatlara Dair (1931) </w:t>
      </w:r>
      <w:proofErr w:type="spellStart"/>
      <w:r w:rsidRPr="00CE6455">
        <w:rPr>
          <w:sz w:val="28"/>
          <w:szCs w:val="28"/>
        </w:rPr>
        <w:t>Şeyhî</w:t>
      </w:r>
      <w:proofErr w:type="spellEnd"/>
      <w:r w:rsidRPr="00CE6455">
        <w:rPr>
          <w:sz w:val="28"/>
          <w:szCs w:val="28"/>
        </w:rPr>
        <w:t xml:space="preserve"> Divanına Tetkik (2 cilt, 1934 - 1936) Divan Edebiyatında </w:t>
      </w:r>
      <w:proofErr w:type="spellStart"/>
      <w:r w:rsidRPr="00CE6455">
        <w:rPr>
          <w:sz w:val="28"/>
          <w:szCs w:val="28"/>
        </w:rPr>
        <w:t>Tevhidler</w:t>
      </w:r>
      <w:proofErr w:type="spellEnd"/>
      <w:r w:rsidRPr="00CE6455">
        <w:rPr>
          <w:sz w:val="28"/>
          <w:szCs w:val="28"/>
        </w:rPr>
        <w:t xml:space="preserve"> (1936) Divan Edebiyatında Muamma (1936) Metinler Şerhine Dair (1937) Metin Tamiri (1937) Havali </w:t>
      </w:r>
      <w:proofErr w:type="spellStart"/>
      <w:r w:rsidRPr="00CE6455">
        <w:rPr>
          <w:sz w:val="28"/>
          <w:szCs w:val="28"/>
        </w:rPr>
        <w:t>Beg</w:t>
      </w:r>
      <w:proofErr w:type="spellEnd"/>
      <w:r w:rsidRPr="00CE6455">
        <w:rPr>
          <w:sz w:val="28"/>
          <w:szCs w:val="28"/>
        </w:rPr>
        <w:t xml:space="preserve"> </w:t>
      </w:r>
      <w:proofErr w:type="spellStart"/>
      <w:r w:rsidRPr="00CE6455">
        <w:rPr>
          <w:sz w:val="28"/>
          <w:szCs w:val="28"/>
        </w:rPr>
        <w:t>Dîvanı</w:t>
      </w:r>
      <w:proofErr w:type="spellEnd"/>
      <w:r w:rsidRPr="00CE6455">
        <w:rPr>
          <w:sz w:val="28"/>
          <w:szCs w:val="28"/>
        </w:rPr>
        <w:t xml:space="preserve"> (1945) Divan Şiiri (4 fasikül) Necati </w:t>
      </w:r>
      <w:proofErr w:type="spellStart"/>
      <w:r w:rsidRPr="00CE6455">
        <w:rPr>
          <w:sz w:val="28"/>
          <w:szCs w:val="28"/>
        </w:rPr>
        <w:t>Beg</w:t>
      </w:r>
      <w:proofErr w:type="spellEnd"/>
      <w:r w:rsidRPr="00CE6455">
        <w:rPr>
          <w:sz w:val="28"/>
          <w:szCs w:val="28"/>
        </w:rPr>
        <w:t xml:space="preserve"> Divanı </w:t>
      </w:r>
      <w:proofErr w:type="gramStart"/>
      <w:r w:rsidRPr="00CE6455">
        <w:rPr>
          <w:sz w:val="28"/>
          <w:szCs w:val="28"/>
        </w:rPr>
        <w:t>(</w:t>
      </w:r>
      <w:proofErr w:type="gramEnd"/>
      <w:r w:rsidRPr="00CE6455">
        <w:rPr>
          <w:sz w:val="28"/>
          <w:szCs w:val="28"/>
        </w:rPr>
        <w:t>1963 ı Ahmet Paşa Divanı (1966) Zati Divanı (1968).</w:t>
      </w:r>
    </w:p>
    <w:p w:rsidR="00CE6455" w:rsidRDefault="00CE6455" w:rsidP="00AF3D0F">
      <w:pPr>
        <w:pStyle w:val="NormalWeb"/>
        <w:shd w:val="clear" w:color="auto" w:fill="F8F8F8"/>
        <w:spacing w:before="0" w:beforeAutospacing="0" w:after="150" w:afterAutospacing="0"/>
        <w:jc w:val="both"/>
        <w:rPr>
          <w:rStyle w:val="Gl"/>
          <w:rFonts w:ascii="Helvetica" w:hAnsi="Helvetica"/>
          <w:color w:val="333333"/>
          <w:sz w:val="21"/>
          <w:szCs w:val="21"/>
        </w:rPr>
      </w:pPr>
    </w:p>
    <w:p w:rsidR="00CE6455" w:rsidRPr="00CE6455" w:rsidRDefault="00AF3D0F" w:rsidP="00AF3D0F">
      <w:pPr>
        <w:pStyle w:val="NormalWeb"/>
        <w:shd w:val="clear" w:color="auto" w:fill="F8F8F8"/>
        <w:spacing w:before="0" w:beforeAutospacing="0" w:after="150" w:afterAutospacing="0"/>
        <w:jc w:val="both"/>
        <w:rPr>
          <w:rStyle w:val="Gl"/>
          <w:rFonts w:asciiTheme="majorHAnsi" w:hAnsiTheme="majorHAnsi"/>
          <w:color w:val="FF0000"/>
          <w:sz w:val="28"/>
          <w:szCs w:val="28"/>
        </w:rPr>
      </w:pPr>
      <w:r w:rsidRPr="00CE6455">
        <w:rPr>
          <w:rStyle w:val="Gl"/>
          <w:rFonts w:asciiTheme="majorHAnsi" w:hAnsiTheme="majorHAnsi"/>
          <w:color w:val="FF0000"/>
          <w:sz w:val="28"/>
          <w:szCs w:val="28"/>
        </w:rPr>
        <w:lastRenderedPageBreak/>
        <w:t>Reşit Rahmeti Arat (1900-1964)</w:t>
      </w:r>
    </w:p>
    <w:p w:rsidR="00AF3D0F" w:rsidRPr="00CE6455" w:rsidRDefault="00AF3D0F" w:rsidP="00AF3D0F">
      <w:pPr>
        <w:pStyle w:val="NormalWeb"/>
        <w:shd w:val="clear" w:color="auto" w:fill="F8F8F8"/>
        <w:spacing w:before="0" w:beforeAutospacing="0" w:after="150" w:afterAutospacing="0"/>
        <w:jc w:val="both"/>
        <w:rPr>
          <w:sz w:val="28"/>
          <w:szCs w:val="28"/>
        </w:rPr>
      </w:pPr>
      <w:r w:rsidRPr="00CE6455">
        <w:rPr>
          <w:sz w:val="28"/>
          <w:szCs w:val="28"/>
        </w:rPr>
        <w:t xml:space="preserve"> Daha çok Uygur devri Türk edebiyatı, </w:t>
      </w:r>
      <w:proofErr w:type="spellStart"/>
      <w:r w:rsidRPr="00CE6455">
        <w:rPr>
          <w:sz w:val="28"/>
          <w:szCs w:val="28"/>
        </w:rPr>
        <w:t>Karahanlılar</w:t>
      </w:r>
      <w:proofErr w:type="spellEnd"/>
      <w:r w:rsidRPr="00CE6455">
        <w:rPr>
          <w:sz w:val="28"/>
          <w:szCs w:val="28"/>
        </w:rPr>
        <w:t xml:space="preserve"> devri ve Anadolu dışındaki öbür Türk edebiyatları ile Türk dilinin şiveleri, tarihî - coğrafî gelişme ve değişmeleri üzerinde dünyaca benimsenmiş bir âlim olan Rahmeti Arat’ın birçok ilmi makalesinden başka kitap halinde çıkmış eserleri şunlardır: Uygur Devri Türkçesi (1934) Oğuz Kağan Destanı (1936) Altım </w:t>
      </w:r>
      <w:proofErr w:type="spellStart"/>
      <w:r w:rsidRPr="00CE6455">
        <w:rPr>
          <w:sz w:val="28"/>
          <w:szCs w:val="28"/>
        </w:rPr>
        <w:t>Yaruk</w:t>
      </w:r>
      <w:proofErr w:type="spellEnd"/>
      <w:r w:rsidRPr="00CE6455">
        <w:rPr>
          <w:sz w:val="28"/>
          <w:szCs w:val="28"/>
        </w:rPr>
        <w:t xml:space="preserve"> </w:t>
      </w:r>
      <w:proofErr w:type="gramStart"/>
      <w:r w:rsidRPr="00CE6455">
        <w:rPr>
          <w:sz w:val="28"/>
          <w:szCs w:val="28"/>
        </w:rPr>
        <w:t>(</w:t>
      </w:r>
      <w:proofErr w:type="gramEnd"/>
      <w:r w:rsidRPr="00CE6455">
        <w:rPr>
          <w:sz w:val="28"/>
          <w:szCs w:val="28"/>
        </w:rPr>
        <w:t>Uygur Devrine Ait Dil Örnekleri (1936) Vakayı (</w:t>
      </w:r>
      <w:proofErr w:type="spellStart"/>
      <w:r w:rsidRPr="00CE6455">
        <w:rPr>
          <w:sz w:val="28"/>
          <w:szCs w:val="28"/>
        </w:rPr>
        <w:t>Babur’un</w:t>
      </w:r>
      <w:proofErr w:type="spellEnd"/>
      <w:r w:rsidRPr="00CE6455">
        <w:rPr>
          <w:sz w:val="28"/>
          <w:szCs w:val="28"/>
        </w:rPr>
        <w:t xml:space="preserve"> Hatıratı, cilt I, 1943 - cilt II, 1946) Kutadgu Bilig (I. metin, 1948) Kutadgu Bilig (tercüme, 1959) </w:t>
      </w:r>
      <w:proofErr w:type="spellStart"/>
      <w:r w:rsidRPr="00CE6455">
        <w:rPr>
          <w:sz w:val="28"/>
          <w:szCs w:val="28"/>
        </w:rPr>
        <w:t>Atebetû’l</w:t>
      </w:r>
      <w:proofErr w:type="spellEnd"/>
      <w:r w:rsidRPr="00CE6455">
        <w:rPr>
          <w:sz w:val="28"/>
          <w:szCs w:val="28"/>
        </w:rPr>
        <w:t xml:space="preserve"> - </w:t>
      </w:r>
      <w:proofErr w:type="spellStart"/>
      <w:r w:rsidRPr="00CE6455">
        <w:rPr>
          <w:sz w:val="28"/>
          <w:szCs w:val="28"/>
        </w:rPr>
        <w:t>Hakayık</w:t>
      </w:r>
      <w:proofErr w:type="spellEnd"/>
      <w:r w:rsidRPr="00CE6455">
        <w:rPr>
          <w:sz w:val="28"/>
          <w:szCs w:val="28"/>
        </w:rPr>
        <w:t xml:space="preserve"> (1951, metin ve tercüme) Türk İlmi Transkripsiyon Kılavuzu (1946) Eski Türk Şiiri (1965) Türk Şiveleri (Basılmaktadır).</w:t>
      </w:r>
    </w:p>
    <w:p w:rsidR="00AF3D0F" w:rsidRPr="00CF4273" w:rsidRDefault="00CF4273" w:rsidP="008A0705">
      <w:pPr>
        <w:rPr>
          <w:rFonts w:asciiTheme="majorHAnsi" w:hAnsiTheme="majorHAnsi" w:cs="Arial"/>
          <w:b/>
          <w:color w:val="FF0000"/>
          <w:sz w:val="28"/>
          <w:szCs w:val="28"/>
          <w:shd w:val="clear" w:color="auto" w:fill="FCFCFF"/>
        </w:rPr>
      </w:pPr>
      <w:r w:rsidRPr="00CF4273">
        <w:rPr>
          <w:rFonts w:asciiTheme="majorHAnsi" w:hAnsiTheme="majorHAnsi" w:cs="Arial"/>
          <w:b/>
          <w:color w:val="FF0000"/>
          <w:sz w:val="28"/>
          <w:szCs w:val="28"/>
          <w:shd w:val="clear" w:color="auto" w:fill="FCFCFF"/>
        </w:rPr>
        <w:t>HALK BİLİMİ ALANINDA ÇALIŞMIŞ BİLİM ADAMLARI</w:t>
      </w:r>
    </w:p>
    <w:p w:rsidR="00CF4273" w:rsidRDefault="00CF4273" w:rsidP="008A0705">
      <w:pPr>
        <w:rPr>
          <w:rFonts w:asciiTheme="majorHAnsi" w:hAnsiTheme="majorHAnsi" w:cs="Arial"/>
          <w:color w:val="FF0000"/>
          <w:sz w:val="28"/>
          <w:szCs w:val="28"/>
          <w:shd w:val="clear" w:color="auto" w:fill="FCFCFF"/>
        </w:rPr>
      </w:pPr>
      <w:r>
        <w:rPr>
          <w:rFonts w:asciiTheme="majorHAnsi" w:hAnsiTheme="majorHAnsi" w:cs="Arial"/>
          <w:color w:val="FF0000"/>
          <w:sz w:val="28"/>
          <w:szCs w:val="28"/>
          <w:shd w:val="clear" w:color="auto" w:fill="FCFCFF"/>
        </w:rPr>
        <w:t>1.ZİYA GÖKALP</w:t>
      </w:r>
    </w:p>
    <w:p w:rsidR="00CF4273" w:rsidRDefault="00CF4273" w:rsidP="008A0705">
      <w:pPr>
        <w:rPr>
          <w:rFonts w:ascii="Times New Roman" w:hAnsi="Times New Roman" w:cs="Times New Roman"/>
          <w:sz w:val="28"/>
          <w:szCs w:val="28"/>
          <w:shd w:val="clear" w:color="auto" w:fill="FCFCFF"/>
        </w:rPr>
      </w:pPr>
      <w:r>
        <w:rPr>
          <w:rFonts w:ascii="Times New Roman" w:hAnsi="Times New Roman" w:cs="Times New Roman"/>
          <w:sz w:val="28"/>
          <w:szCs w:val="28"/>
          <w:shd w:val="clear" w:color="auto" w:fill="FCFCFF"/>
        </w:rPr>
        <w:t xml:space="preserve">Halk biliminin değerini, Türk kültürüne kaynaklık edebileceğini önemseyen ilk Türk araştırmacısı </w:t>
      </w:r>
      <w:r w:rsidRPr="00CF4273">
        <w:rPr>
          <w:rFonts w:ascii="Times New Roman" w:hAnsi="Times New Roman" w:cs="Times New Roman"/>
          <w:sz w:val="28"/>
          <w:szCs w:val="28"/>
          <w:u w:val="single"/>
          <w:shd w:val="clear" w:color="auto" w:fill="FCFCFF"/>
        </w:rPr>
        <w:t>ZİYA GÖKALP</w:t>
      </w:r>
      <w:r>
        <w:rPr>
          <w:rFonts w:ascii="Times New Roman" w:hAnsi="Times New Roman" w:cs="Times New Roman"/>
          <w:sz w:val="28"/>
          <w:szCs w:val="28"/>
          <w:shd w:val="clear" w:color="auto" w:fill="FCFCFF"/>
        </w:rPr>
        <w:t xml:space="preserve">’ </w:t>
      </w:r>
      <w:proofErr w:type="gramStart"/>
      <w:r>
        <w:rPr>
          <w:rFonts w:ascii="Times New Roman" w:hAnsi="Times New Roman" w:cs="Times New Roman"/>
          <w:sz w:val="28"/>
          <w:szCs w:val="28"/>
          <w:shd w:val="clear" w:color="auto" w:fill="FCFCFF"/>
        </w:rPr>
        <w:t>tir</w:t>
      </w:r>
      <w:proofErr w:type="gramEnd"/>
      <w:r>
        <w:rPr>
          <w:rFonts w:ascii="Times New Roman" w:hAnsi="Times New Roman" w:cs="Times New Roman"/>
          <w:sz w:val="28"/>
          <w:szCs w:val="28"/>
          <w:shd w:val="clear" w:color="auto" w:fill="FCFCFF"/>
        </w:rPr>
        <w:t>. Türkiye’de folkloru tanıtan ilk makaleyi de 1913 yılında HALK MEDENİYET-İ BAŞLANGIÇ adıyla Gökalp vermiştir. Ayrıca Gökalp yazısında folklor sözcüğüne karşılık “Halkiyat” sözcüğünü kullanmıştır.</w:t>
      </w:r>
    </w:p>
    <w:p w:rsidR="00CF4273" w:rsidRDefault="00CF4273" w:rsidP="008A0705">
      <w:pPr>
        <w:rPr>
          <w:rFonts w:asciiTheme="majorHAnsi" w:hAnsiTheme="majorHAnsi" w:cs="Times New Roman"/>
          <w:color w:val="FF0000"/>
          <w:sz w:val="28"/>
          <w:szCs w:val="28"/>
          <w:shd w:val="clear" w:color="auto" w:fill="FCFCFF"/>
        </w:rPr>
      </w:pPr>
      <w:r w:rsidRPr="00CF4273">
        <w:rPr>
          <w:rFonts w:asciiTheme="majorHAnsi" w:hAnsiTheme="majorHAnsi" w:cs="Times New Roman"/>
          <w:color w:val="FF0000"/>
          <w:sz w:val="28"/>
          <w:szCs w:val="28"/>
          <w:shd w:val="clear" w:color="auto" w:fill="FCFCFF"/>
        </w:rPr>
        <w:t>2.MEHMET FUAT KÖPRÜLÜ(1890-1966)</w:t>
      </w:r>
    </w:p>
    <w:p w:rsidR="00CF4273" w:rsidRDefault="00CF4273" w:rsidP="008A0705">
      <w:pPr>
        <w:rPr>
          <w:rFonts w:ascii="Times New Roman" w:hAnsi="Times New Roman" w:cs="Times New Roman"/>
          <w:sz w:val="28"/>
          <w:szCs w:val="28"/>
          <w:shd w:val="clear" w:color="auto" w:fill="FCFCFF"/>
        </w:rPr>
      </w:pPr>
      <w:r>
        <w:rPr>
          <w:rFonts w:ascii="Times New Roman" w:hAnsi="Times New Roman" w:cs="Times New Roman"/>
          <w:sz w:val="28"/>
          <w:szCs w:val="28"/>
          <w:shd w:val="clear" w:color="auto" w:fill="FCFCFF"/>
        </w:rPr>
        <w:t>1924’te Atatürk’ün talimatıyla kurulan Türkiyat Enstitüsüne müdür olarak atanmıştır. Onun müdürlüğünü yaptığı dönemde bu enstitü, Türk halk edebiyatı ve etnografyasına dair pek çok önemli çalışma yapmıştır.</w:t>
      </w:r>
    </w:p>
    <w:p w:rsidR="00CF4273" w:rsidRDefault="00CF4273" w:rsidP="008A0705">
      <w:pPr>
        <w:rPr>
          <w:rFonts w:ascii="Times New Roman" w:hAnsi="Times New Roman" w:cs="Times New Roman"/>
          <w:sz w:val="28"/>
          <w:szCs w:val="28"/>
          <w:shd w:val="clear" w:color="auto" w:fill="FCFCFF"/>
        </w:rPr>
      </w:pPr>
      <w:r>
        <w:rPr>
          <w:rFonts w:ascii="Times New Roman" w:hAnsi="Times New Roman" w:cs="Times New Roman"/>
          <w:sz w:val="28"/>
          <w:szCs w:val="28"/>
          <w:shd w:val="clear" w:color="auto" w:fill="FCFCFF"/>
        </w:rPr>
        <w:t xml:space="preserve">1919’da Ahmet </w:t>
      </w:r>
      <w:proofErr w:type="spellStart"/>
      <w:r>
        <w:rPr>
          <w:rFonts w:ascii="Times New Roman" w:hAnsi="Times New Roman" w:cs="Times New Roman"/>
          <w:sz w:val="28"/>
          <w:szCs w:val="28"/>
          <w:shd w:val="clear" w:color="auto" w:fill="FCFCFF"/>
        </w:rPr>
        <w:t>Yesevi</w:t>
      </w:r>
      <w:proofErr w:type="spellEnd"/>
      <w:r>
        <w:rPr>
          <w:rFonts w:ascii="Times New Roman" w:hAnsi="Times New Roman" w:cs="Times New Roman"/>
          <w:sz w:val="28"/>
          <w:szCs w:val="28"/>
          <w:shd w:val="clear" w:color="auto" w:fill="FCFCFF"/>
        </w:rPr>
        <w:t xml:space="preserve"> ve Yunus Emre’yle ilgili araştırmalarını ve fikirlerini de içeren</w:t>
      </w:r>
      <w:r w:rsidR="00050153">
        <w:rPr>
          <w:rFonts w:ascii="Times New Roman" w:hAnsi="Times New Roman" w:cs="Times New Roman"/>
          <w:sz w:val="28"/>
          <w:szCs w:val="28"/>
          <w:shd w:val="clear" w:color="auto" w:fill="FCFCFF"/>
        </w:rPr>
        <w:t xml:space="preserve"> </w:t>
      </w:r>
      <w:r w:rsidR="00050153" w:rsidRPr="00050153">
        <w:rPr>
          <w:rFonts w:ascii="Times New Roman" w:hAnsi="Times New Roman" w:cs="Times New Roman"/>
          <w:sz w:val="28"/>
          <w:szCs w:val="28"/>
          <w:u w:val="single"/>
          <w:shd w:val="clear" w:color="auto" w:fill="FCFCFF"/>
        </w:rPr>
        <w:t>Türk Edebiyatında İlk Mutasavvıflar</w:t>
      </w:r>
      <w:r w:rsidR="00050153">
        <w:rPr>
          <w:rFonts w:ascii="Times New Roman" w:hAnsi="Times New Roman" w:cs="Times New Roman"/>
          <w:sz w:val="28"/>
          <w:szCs w:val="28"/>
          <w:shd w:val="clear" w:color="auto" w:fill="FCFCFF"/>
        </w:rPr>
        <w:t xml:space="preserve"> adlı eserini yayımlamıştır.</w:t>
      </w:r>
    </w:p>
    <w:p w:rsidR="00050153" w:rsidRDefault="00050153" w:rsidP="008A0705">
      <w:pPr>
        <w:rPr>
          <w:rFonts w:ascii="Times New Roman" w:hAnsi="Times New Roman" w:cs="Times New Roman"/>
          <w:sz w:val="28"/>
          <w:szCs w:val="28"/>
          <w:shd w:val="clear" w:color="auto" w:fill="FCFCFF"/>
        </w:rPr>
      </w:pPr>
      <w:r>
        <w:rPr>
          <w:rFonts w:ascii="Times New Roman" w:hAnsi="Times New Roman" w:cs="Times New Roman"/>
          <w:sz w:val="28"/>
          <w:szCs w:val="28"/>
          <w:shd w:val="clear" w:color="auto" w:fill="FCFCFF"/>
        </w:rPr>
        <w:t>Âşık tarzı halk edebiyatı ve âşıklar hakkında araştırmalar da yapmıştır.</w:t>
      </w:r>
    </w:p>
    <w:p w:rsidR="00050153" w:rsidRDefault="00050153" w:rsidP="008A0705">
      <w:pPr>
        <w:rPr>
          <w:rFonts w:asciiTheme="majorHAnsi" w:hAnsiTheme="majorHAnsi" w:cs="Times New Roman"/>
          <w:color w:val="FF0000"/>
          <w:sz w:val="28"/>
          <w:szCs w:val="28"/>
          <w:shd w:val="clear" w:color="auto" w:fill="FCFCFF"/>
        </w:rPr>
      </w:pPr>
      <w:r w:rsidRPr="00050153">
        <w:rPr>
          <w:rFonts w:asciiTheme="majorHAnsi" w:hAnsiTheme="majorHAnsi" w:cs="Times New Roman"/>
          <w:color w:val="FF0000"/>
          <w:sz w:val="28"/>
          <w:szCs w:val="28"/>
          <w:shd w:val="clear" w:color="auto" w:fill="FCFCFF"/>
        </w:rPr>
        <w:t>Eserleri:</w:t>
      </w:r>
    </w:p>
    <w:p w:rsidR="00050153" w:rsidRDefault="00050153" w:rsidP="008A0705">
      <w:pPr>
        <w:rPr>
          <w:rFonts w:ascii="Times New Roman" w:hAnsi="Times New Roman" w:cs="Times New Roman"/>
          <w:sz w:val="28"/>
          <w:szCs w:val="28"/>
          <w:shd w:val="clear" w:color="auto" w:fill="FCFCFF"/>
        </w:rPr>
      </w:pPr>
      <w:r>
        <w:rPr>
          <w:rFonts w:asciiTheme="majorHAnsi" w:hAnsiTheme="majorHAnsi" w:cs="Times New Roman"/>
          <w:color w:val="FF0000"/>
          <w:sz w:val="28"/>
          <w:szCs w:val="28"/>
          <w:shd w:val="clear" w:color="auto" w:fill="FCFCFF"/>
        </w:rPr>
        <w:t xml:space="preserve">İnceleme-Araştırma: </w:t>
      </w:r>
      <w:r>
        <w:rPr>
          <w:rFonts w:ascii="Times New Roman" w:hAnsi="Times New Roman" w:cs="Times New Roman"/>
          <w:sz w:val="28"/>
          <w:szCs w:val="28"/>
          <w:shd w:val="clear" w:color="auto" w:fill="FCFCFF"/>
        </w:rPr>
        <w:t>Türk Edebiyatında İlk Mutasavvıflar, Nasrettin Hoca, Türk Saz Şairleri Antolojisi, Kayıkçı Kul Mustafa ve Genç Osman Hikâyesi…</w:t>
      </w:r>
    </w:p>
    <w:p w:rsidR="00050153" w:rsidRDefault="00050153" w:rsidP="008A0705">
      <w:pPr>
        <w:rPr>
          <w:rFonts w:asciiTheme="majorHAnsi" w:hAnsiTheme="majorHAnsi" w:cs="Times New Roman"/>
          <w:color w:val="FF0000"/>
          <w:sz w:val="28"/>
          <w:szCs w:val="28"/>
          <w:shd w:val="clear" w:color="auto" w:fill="FCFCFF"/>
        </w:rPr>
      </w:pPr>
      <w:r w:rsidRPr="00050153">
        <w:rPr>
          <w:rFonts w:asciiTheme="majorHAnsi" w:hAnsiTheme="majorHAnsi" w:cs="Times New Roman"/>
          <w:color w:val="FF0000"/>
          <w:sz w:val="28"/>
          <w:szCs w:val="28"/>
          <w:shd w:val="clear" w:color="auto" w:fill="FCFCFF"/>
        </w:rPr>
        <w:t>2.RIZA TEVFİK BÖLÜKBAŞI(1869-1949)</w:t>
      </w:r>
    </w:p>
    <w:p w:rsidR="00050153" w:rsidRDefault="00050153" w:rsidP="008A0705">
      <w:pPr>
        <w:rPr>
          <w:rFonts w:ascii="Times New Roman" w:hAnsi="Times New Roman" w:cs="Times New Roman"/>
          <w:sz w:val="28"/>
          <w:szCs w:val="28"/>
          <w:shd w:val="clear" w:color="auto" w:fill="FCFCFF"/>
        </w:rPr>
      </w:pPr>
      <w:r>
        <w:rPr>
          <w:rFonts w:ascii="Times New Roman" w:hAnsi="Times New Roman" w:cs="Times New Roman"/>
          <w:sz w:val="28"/>
          <w:szCs w:val="28"/>
          <w:shd w:val="clear" w:color="auto" w:fill="FCFCFF"/>
        </w:rPr>
        <w:t>Folklor konulu ilk ve öncü makaleleri yazmıştır. Bu makalelerinde folklor terimine karşılık olarak “Hikmet-i Avam” terimini kullanmıştır. Fakat bu terimin de folklor terimini tam karşılamadığını, daha çok atasözleri için kullanılabileceğini savunmuştur.</w:t>
      </w:r>
    </w:p>
    <w:p w:rsidR="00050153" w:rsidRDefault="00050153" w:rsidP="008A0705">
      <w:pPr>
        <w:rPr>
          <w:rFonts w:ascii="Times New Roman" w:hAnsi="Times New Roman" w:cs="Times New Roman"/>
          <w:sz w:val="28"/>
          <w:szCs w:val="28"/>
          <w:shd w:val="clear" w:color="auto" w:fill="FCFCFF"/>
        </w:rPr>
      </w:pPr>
      <w:r>
        <w:rPr>
          <w:rFonts w:ascii="Times New Roman" w:hAnsi="Times New Roman" w:cs="Times New Roman"/>
          <w:sz w:val="28"/>
          <w:szCs w:val="28"/>
          <w:shd w:val="clear" w:color="auto" w:fill="FCFCFF"/>
        </w:rPr>
        <w:lastRenderedPageBreak/>
        <w:t>Folklor çalışmaları dışında şiirleriyle dikkati çeker, heceyle şiirler yazmıştır.</w:t>
      </w:r>
    </w:p>
    <w:p w:rsidR="00050153" w:rsidRPr="00050153" w:rsidRDefault="00050153" w:rsidP="008A0705">
      <w:pPr>
        <w:rPr>
          <w:rFonts w:asciiTheme="majorHAnsi" w:hAnsiTheme="majorHAnsi" w:cs="Times New Roman"/>
          <w:color w:val="FF0000"/>
          <w:sz w:val="28"/>
          <w:szCs w:val="28"/>
          <w:shd w:val="clear" w:color="auto" w:fill="FCFCFF"/>
        </w:rPr>
      </w:pPr>
      <w:r w:rsidRPr="00050153">
        <w:rPr>
          <w:rFonts w:asciiTheme="majorHAnsi" w:hAnsiTheme="majorHAnsi" w:cs="Times New Roman"/>
          <w:color w:val="FF0000"/>
          <w:sz w:val="28"/>
          <w:szCs w:val="28"/>
          <w:shd w:val="clear" w:color="auto" w:fill="FCFCFF"/>
        </w:rPr>
        <w:t>3.PERTEV NAİLİ BORATAV(1907-1988)</w:t>
      </w:r>
    </w:p>
    <w:p w:rsidR="00C82750" w:rsidRDefault="00C82750" w:rsidP="008A0705">
      <w:pPr>
        <w:rPr>
          <w:rFonts w:ascii="Times New Roman" w:hAnsi="Times New Roman" w:cs="Times New Roman"/>
          <w:sz w:val="28"/>
          <w:szCs w:val="28"/>
          <w:shd w:val="clear" w:color="auto" w:fill="FCFCFF"/>
        </w:rPr>
      </w:pPr>
      <w:r>
        <w:rPr>
          <w:rFonts w:ascii="Times New Roman" w:hAnsi="Times New Roman" w:cs="Times New Roman"/>
          <w:sz w:val="28"/>
          <w:szCs w:val="28"/>
          <w:shd w:val="clear" w:color="auto" w:fill="FCFCFF"/>
        </w:rPr>
        <w:t>Fuat Köprülü’nün asistanlığını yapmış, 1939’da DTCF’nin halk edebiyatı kürsüsünü kurmuştur. Bu kürsüyü kurduktan sonra Anadolu’nun pek çok yerinde saha çalışmalarında bulunmuş, derlemeler yapmıştır.</w:t>
      </w:r>
    </w:p>
    <w:p w:rsidR="00C82750" w:rsidRPr="00050153" w:rsidRDefault="00C82750" w:rsidP="008A0705">
      <w:pPr>
        <w:rPr>
          <w:rFonts w:ascii="Times New Roman" w:hAnsi="Times New Roman" w:cs="Times New Roman"/>
          <w:sz w:val="28"/>
          <w:szCs w:val="28"/>
          <w:shd w:val="clear" w:color="auto" w:fill="FCFCFF"/>
        </w:rPr>
      </w:pPr>
      <w:r>
        <w:rPr>
          <w:rFonts w:ascii="Times New Roman" w:hAnsi="Times New Roman" w:cs="Times New Roman"/>
          <w:sz w:val="28"/>
          <w:szCs w:val="28"/>
          <w:shd w:val="clear" w:color="auto" w:fill="FCFCFF"/>
        </w:rPr>
        <w:t>Köroğlu Destanı’nı, hocası Köprülü’nün yönetimi altında derlemiştir. Hal Bilimi teorileri konusunda sadece tek bir teoriye bağlı kalmamış, kuramların zayıf ve güçlü noktalarını tespit ederek malzemeye uygun teorileri kullanmıştır.</w:t>
      </w:r>
    </w:p>
    <w:p w:rsidR="001468E2" w:rsidRDefault="00C82750" w:rsidP="00C82750">
      <w:pPr>
        <w:pStyle w:val="NormalWeb"/>
        <w:shd w:val="clear" w:color="auto" w:fill="FAFAFA"/>
        <w:spacing w:before="0" w:beforeAutospacing="0" w:after="0" w:afterAutospacing="0"/>
        <w:rPr>
          <w:rStyle w:val="Gl"/>
          <w:rFonts w:asciiTheme="majorHAnsi" w:hAnsiTheme="majorHAnsi"/>
          <w:b w:val="0"/>
          <w:bCs w:val="0"/>
          <w:color w:val="FF0000"/>
          <w:sz w:val="28"/>
          <w:szCs w:val="28"/>
        </w:rPr>
      </w:pPr>
      <w:r w:rsidRPr="00C82750">
        <w:rPr>
          <w:rStyle w:val="Gl"/>
          <w:rFonts w:asciiTheme="majorHAnsi" w:hAnsiTheme="majorHAnsi"/>
          <w:b w:val="0"/>
          <w:bCs w:val="0"/>
          <w:color w:val="FF0000"/>
          <w:sz w:val="28"/>
          <w:szCs w:val="28"/>
        </w:rPr>
        <w:t>ESERLERİ</w:t>
      </w:r>
    </w:p>
    <w:p w:rsidR="00C82750" w:rsidRDefault="00C82750" w:rsidP="00C82750">
      <w:pPr>
        <w:pStyle w:val="NormalWeb"/>
        <w:shd w:val="clear" w:color="auto" w:fill="FAFAFA"/>
        <w:spacing w:before="0" w:beforeAutospacing="0" w:after="0" w:afterAutospacing="0"/>
        <w:rPr>
          <w:rStyle w:val="Gl"/>
          <w:b w:val="0"/>
          <w:bCs w:val="0"/>
          <w:sz w:val="28"/>
          <w:szCs w:val="28"/>
        </w:rPr>
      </w:pPr>
      <w:r>
        <w:rPr>
          <w:rStyle w:val="Gl"/>
          <w:rFonts w:asciiTheme="majorHAnsi" w:hAnsiTheme="majorHAnsi"/>
          <w:b w:val="0"/>
          <w:bCs w:val="0"/>
          <w:color w:val="FF0000"/>
          <w:sz w:val="28"/>
          <w:szCs w:val="28"/>
        </w:rPr>
        <w:t xml:space="preserve">Araştırma-Makale: </w:t>
      </w:r>
      <w:r>
        <w:rPr>
          <w:rStyle w:val="Gl"/>
          <w:b w:val="0"/>
          <w:bCs w:val="0"/>
          <w:sz w:val="28"/>
          <w:szCs w:val="28"/>
        </w:rPr>
        <w:t xml:space="preserve">Köroğlu Destanı, Bey Börek Hikâyesine Ait Metinler, İzahlı Halk Şiirleri Antolojisi, Halk Hikâyeleri ve Halk Hikâyeciliği, </w:t>
      </w:r>
      <w:proofErr w:type="spellStart"/>
      <w:r>
        <w:rPr>
          <w:rStyle w:val="Gl"/>
          <w:b w:val="0"/>
          <w:bCs w:val="0"/>
          <w:sz w:val="28"/>
          <w:szCs w:val="28"/>
        </w:rPr>
        <w:t>Typen</w:t>
      </w:r>
      <w:proofErr w:type="spellEnd"/>
      <w:r>
        <w:rPr>
          <w:rStyle w:val="Gl"/>
          <w:b w:val="0"/>
          <w:bCs w:val="0"/>
          <w:sz w:val="28"/>
          <w:szCs w:val="28"/>
        </w:rPr>
        <w:t xml:space="preserve"> </w:t>
      </w:r>
      <w:proofErr w:type="spellStart"/>
      <w:r>
        <w:rPr>
          <w:rStyle w:val="Gl"/>
          <w:b w:val="0"/>
          <w:bCs w:val="0"/>
          <w:sz w:val="28"/>
          <w:szCs w:val="28"/>
        </w:rPr>
        <w:t>Türkischer</w:t>
      </w:r>
      <w:proofErr w:type="spellEnd"/>
      <w:r>
        <w:rPr>
          <w:rStyle w:val="Gl"/>
          <w:b w:val="0"/>
          <w:bCs w:val="0"/>
          <w:sz w:val="28"/>
          <w:szCs w:val="28"/>
        </w:rPr>
        <w:t xml:space="preserve"> </w:t>
      </w:r>
      <w:proofErr w:type="spellStart"/>
      <w:r>
        <w:rPr>
          <w:rStyle w:val="Gl"/>
          <w:b w:val="0"/>
          <w:bCs w:val="0"/>
          <w:sz w:val="28"/>
          <w:szCs w:val="28"/>
        </w:rPr>
        <w:t>Walmarchen</w:t>
      </w:r>
      <w:proofErr w:type="spellEnd"/>
      <w:r>
        <w:rPr>
          <w:rStyle w:val="Gl"/>
          <w:b w:val="0"/>
          <w:bCs w:val="0"/>
          <w:sz w:val="28"/>
          <w:szCs w:val="28"/>
        </w:rPr>
        <w:t xml:space="preserve">, Zaman Zaman İçinde, </w:t>
      </w:r>
      <w:proofErr w:type="spellStart"/>
      <w:r>
        <w:rPr>
          <w:rStyle w:val="Gl"/>
          <w:b w:val="0"/>
          <w:bCs w:val="0"/>
          <w:sz w:val="28"/>
          <w:szCs w:val="28"/>
        </w:rPr>
        <w:t>Türkische</w:t>
      </w:r>
      <w:proofErr w:type="spellEnd"/>
      <w:r>
        <w:rPr>
          <w:rStyle w:val="Gl"/>
          <w:b w:val="0"/>
          <w:bCs w:val="0"/>
          <w:sz w:val="28"/>
          <w:szCs w:val="28"/>
        </w:rPr>
        <w:t xml:space="preserve"> </w:t>
      </w:r>
      <w:proofErr w:type="spellStart"/>
      <w:r>
        <w:rPr>
          <w:rStyle w:val="Gl"/>
          <w:b w:val="0"/>
          <w:bCs w:val="0"/>
          <w:sz w:val="28"/>
          <w:szCs w:val="28"/>
        </w:rPr>
        <w:t>Volkmarchen</w:t>
      </w:r>
      <w:proofErr w:type="spellEnd"/>
      <w:r>
        <w:rPr>
          <w:rStyle w:val="Gl"/>
          <w:b w:val="0"/>
          <w:bCs w:val="0"/>
          <w:sz w:val="28"/>
          <w:szCs w:val="28"/>
        </w:rPr>
        <w:t xml:space="preserve">, Az Gittik Uz </w:t>
      </w:r>
      <w:r w:rsidR="00185622">
        <w:rPr>
          <w:rStyle w:val="Gl"/>
          <w:b w:val="0"/>
          <w:bCs w:val="0"/>
          <w:sz w:val="28"/>
          <w:szCs w:val="28"/>
        </w:rPr>
        <w:t>Gittik, 100 Soruda Türk Folkloru, Nasrettin Hoca…</w:t>
      </w:r>
    </w:p>
    <w:p w:rsidR="00185622" w:rsidRDefault="00185622" w:rsidP="00C82750">
      <w:pPr>
        <w:pStyle w:val="NormalWeb"/>
        <w:shd w:val="clear" w:color="auto" w:fill="FAFAFA"/>
        <w:spacing w:before="0" w:beforeAutospacing="0" w:after="0" w:afterAutospacing="0"/>
        <w:rPr>
          <w:rStyle w:val="Gl"/>
          <w:b w:val="0"/>
          <w:bCs w:val="0"/>
          <w:sz w:val="28"/>
          <w:szCs w:val="28"/>
        </w:rPr>
      </w:pPr>
    </w:p>
    <w:p w:rsidR="00185622" w:rsidRDefault="00185622" w:rsidP="00C82750">
      <w:pPr>
        <w:pStyle w:val="NormalWeb"/>
        <w:shd w:val="clear" w:color="auto" w:fill="FAFAFA"/>
        <w:spacing w:before="0" w:beforeAutospacing="0" w:after="0" w:afterAutospacing="0"/>
        <w:rPr>
          <w:rStyle w:val="Gl"/>
          <w:rFonts w:asciiTheme="majorHAnsi" w:hAnsiTheme="majorHAnsi"/>
          <w:b w:val="0"/>
          <w:bCs w:val="0"/>
          <w:color w:val="FF0000"/>
          <w:sz w:val="28"/>
          <w:szCs w:val="28"/>
        </w:rPr>
      </w:pPr>
      <w:r w:rsidRPr="00185622">
        <w:rPr>
          <w:rStyle w:val="Gl"/>
          <w:rFonts w:asciiTheme="majorHAnsi" w:hAnsiTheme="majorHAnsi"/>
          <w:b w:val="0"/>
          <w:bCs w:val="0"/>
          <w:color w:val="FF0000"/>
          <w:sz w:val="28"/>
          <w:szCs w:val="28"/>
        </w:rPr>
        <w:t>4.MEHMET KAPLAN(1915-1986)</w:t>
      </w:r>
    </w:p>
    <w:p w:rsidR="00185622" w:rsidRDefault="00185622" w:rsidP="00C82750">
      <w:pPr>
        <w:pStyle w:val="NormalWeb"/>
        <w:shd w:val="clear" w:color="auto" w:fill="FAFAFA"/>
        <w:spacing w:before="0" w:beforeAutospacing="0" w:after="0" w:afterAutospacing="0"/>
        <w:rPr>
          <w:rStyle w:val="Gl"/>
          <w:b w:val="0"/>
          <w:bCs w:val="0"/>
          <w:sz w:val="28"/>
          <w:szCs w:val="28"/>
        </w:rPr>
      </w:pPr>
      <w:r>
        <w:rPr>
          <w:rStyle w:val="Gl"/>
          <w:b w:val="0"/>
          <w:bCs w:val="0"/>
          <w:sz w:val="28"/>
          <w:szCs w:val="28"/>
        </w:rPr>
        <w:t xml:space="preserve">Yeni Türk Edebiyatı profesörüdür fakat Yunus Emre ve Nasrettin Hocayla ilgili çalışmalar da yapmıştır. </w:t>
      </w:r>
      <w:proofErr w:type="spellStart"/>
      <w:r>
        <w:rPr>
          <w:rStyle w:val="Gl"/>
          <w:b w:val="0"/>
          <w:bCs w:val="0"/>
          <w:sz w:val="28"/>
          <w:szCs w:val="28"/>
        </w:rPr>
        <w:t>Boratav’dan</w:t>
      </w:r>
      <w:proofErr w:type="spellEnd"/>
      <w:r>
        <w:rPr>
          <w:rStyle w:val="Gl"/>
          <w:b w:val="0"/>
          <w:bCs w:val="0"/>
          <w:sz w:val="28"/>
          <w:szCs w:val="28"/>
        </w:rPr>
        <w:t xml:space="preserve"> sonra Köroğlu Destanı’yla ilgili çalışmalar başlatmıştır. Bilge Seyidoğlu, Saim Sakaoğlu, Fikret Türkmen, Umay Günay gibi pek çok halk bilimcinin yetişmesine katkı sağlamıştır.</w:t>
      </w:r>
    </w:p>
    <w:p w:rsidR="00185622" w:rsidRDefault="00185622" w:rsidP="00C82750">
      <w:pPr>
        <w:pStyle w:val="NormalWeb"/>
        <w:shd w:val="clear" w:color="auto" w:fill="FAFAFA"/>
        <w:spacing w:before="0" w:beforeAutospacing="0" w:after="0" w:afterAutospacing="0"/>
        <w:rPr>
          <w:rStyle w:val="Gl"/>
          <w:b w:val="0"/>
          <w:bCs w:val="0"/>
          <w:sz w:val="28"/>
          <w:szCs w:val="28"/>
        </w:rPr>
      </w:pPr>
    </w:p>
    <w:p w:rsidR="00185622" w:rsidRDefault="00185622" w:rsidP="00C82750">
      <w:pPr>
        <w:pStyle w:val="NormalWeb"/>
        <w:shd w:val="clear" w:color="auto" w:fill="FAFAFA"/>
        <w:spacing w:before="0" w:beforeAutospacing="0" w:after="0" w:afterAutospacing="0"/>
        <w:rPr>
          <w:rStyle w:val="Gl"/>
          <w:rFonts w:asciiTheme="majorHAnsi" w:hAnsiTheme="majorHAnsi"/>
          <w:b w:val="0"/>
          <w:bCs w:val="0"/>
          <w:color w:val="FF0000"/>
          <w:sz w:val="28"/>
          <w:szCs w:val="28"/>
        </w:rPr>
      </w:pPr>
      <w:r w:rsidRPr="00185622">
        <w:rPr>
          <w:rStyle w:val="Gl"/>
          <w:rFonts w:asciiTheme="majorHAnsi" w:hAnsiTheme="majorHAnsi"/>
          <w:b w:val="0"/>
          <w:bCs w:val="0"/>
          <w:color w:val="FF0000"/>
          <w:sz w:val="28"/>
          <w:szCs w:val="28"/>
        </w:rPr>
        <w:t>5.ŞÜKRÜ ELÇİN(1912-2008)</w:t>
      </w:r>
    </w:p>
    <w:p w:rsidR="00185622" w:rsidRDefault="00185622" w:rsidP="00C82750">
      <w:pPr>
        <w:pStyle w:val="NormalWeb"/>
        <w:shd w:val="clear" w:color="auto" w:fill="FAFAFA"/>
        <w:spacing w:before="0" w:beforeAutospacing="0" w:after="0" w:afterAutospacing="0"/>
        <w:rPr>
          <w:rStyle w:val="Gl"/>
          <w:b w:val="0"/>
          <w:bCs w:val="0"/>
          <w:sz w:val="28"/>
          <w:szCs w:val="28"/>
        </w:rPr>
      </w:pPr>
      <w:r>
        <w:rPr>
          <w:rStyle w:val="Gl"/>
          <w:b w:val="0"/>
          <w:bCs w:val="0"/>
          <w:sz w:val="28"/>
          <w:szCs w:val="28"/>
        </w:rPr>
        <w:t xml:space="preserve">Elçin’in halk edebiyatı çalışmalarının ağırlık noktasını âşık edebiyatı oluşturur. Son dönemdeki çalışmalarını Türk Kültürünü Araştırma Enstitüsü Başkanı olarak yürütmüş ve cönkler, mecmualarla ilgili kapsamlı çalışmalar yapmıştır. </w:t>
      </w:r>
      <w:r w:rsidRPr="00185622">
        <w:rPr>
          <w:rStyle w:val="Gl"/>
          <w:b w:val="0"/>
          <w:bCs w:val="0"/>
          <w:sz w:val="28"/>
          <w:szCs w:val="28"/>
          <w:u w:val="single"/>
        </w:rPr>
        <w:t>Halk Edebiyatı Araştırmaları, Halk Edebiyatına Giriş</w:t>
      </w:r>
      <w:r>
        <w:rPr>
          <w:rStyle w:val="Gl"/>
          <w:b w:val="0"/>
          <w:bCs w:val="0"/>
          <w:sz w:val="28"/>
          <w:szCs w:val="28"/>
        </w:rPr>
        <w:t xml:space="preserve"> onun en önemli eseridir.</w:t>
      </w:r>
    </w:p>
    <w:p w:rsidR="00185622" w:rsidRDefault="00185622" w:rsidP="00C82750">
      <w:pPr>
        <w:pStyle w:val="NormalWeb"/>
        <w:shd w:val="clear" w:color="auto" w:fill="FAFAFA"/>
        <w:spacing w:before="0" w:beforeAutospacing="0" w:after="0" w:afterAutospacing="0"/>
        <w:rPr>
          <w:rStyle w:val="Gl"/>
          <w:b w:val="0"/>
          <w:bCs w:val="0"/>
          <w:sz w:val="28"/>
          <w:szCs w:val="28"/>
        </w:rPr>
      </w:pPr>
    </w:p>
    <w:p w:rsidR="00185622" w:rsidRPr="00185622" w:rsidRDefault="00185622" w:rsidP="00C82750">
      <w:pPr>
        <w:pStyle w:val="NormalWeb"/>
        <w:shd w:val="clear" w:color="auto" w:fill="FAFAFA"/>
        <w:spacing w:before="0" w:beforeAutospacing="0" w:after="0" w:afterAutospacing="0"/>
        <w:rPr>
          <w:rStyle w:val="Gl"/>
          <w:rFonts w:asciiTheme="majorHAnsi" w:hAnsiTheme="majorHAnsi"/>
          <w:b w:val="0"/>
          <w:bCs w:val="0"/>
          <w:color w:val="FF0000"/>
          <w:sz w:val="28"/>
          <w:szCs w:val="28"/>
        </w:rPr>
      </w:pPr>
      <w:r w:rsidRPr="00185622">
        <w:rPr>
          <w:rStyle w:val="Gl"/>
          <w:rFonts w:asciiTheme="majorHAnsi" w:hAnsiTheme="majorHAnsi"/>
          <w:b w:val="0"/>
          <w:bCs w:val="0"/>
          <w:color w:val="FF0000"/>
          <w:sz w:val="28"/>
          <w:szCs w:val="28"/>
        </w:rPr>
        <w:t>6.UMAY GÜNAY(1943…)</w:t>
      </w:r>
    </w:p>
    <w:p w:rsidR="00185622" w:rsidRDefault="00185622" w:rsidP="00C82750">
      <w:pPr>
        <w:pStyle w:val="NormalWeb"/>
        <w:shd w:val="clear" w:color="auto" w:fill="FAFAFA"/>
        <w:spacing w:before="0" w:beforeAutospacing="0" w:after="0" w:afterAutospacing="0"/>
        <w:rPr>
          <w:rStyle w:val="Gl"/>
          <w:b w:val="0"/>
          <w:bCs w:val="0"/>
          <w:sz w:val="28"/>
          <w:szCs w:val="28"/>
        </w:rPr>
      </w:pPr>
      <w:r>
        <w:rPr>
          <w:rStyle w:val="Gl"/>
          <w:b w:val="0"/>
          <w:bCs w:val="0"/>
          <w:sz w:val="28"/>
          <w:szCs w:val="28"/>
        </w:rPr>
        <w:t xml:space="preserve">Özellikle </w:t>
      </w:r>
      <w:r w:rsidR="005A48A4">
        <w:rPr>
          <w:rStyle w:val="Gl"/>
          <w:b w:val="0"/>
          <w:bCs w:val="0"/>
          <w:sz w:val="28"/>
          <w:szCs w:val="28"/>
        </w:rPr>
        <w:t xml:space="preserve">âşıklık geleneği ve masallar konusunda çalışmalar yapmıştır. </w:t>
      </w:r>
      <w:proofErr w:type="gramStart"/>
      <w:r w:rsidR="005A48A4">
        <w:rPr>
          <w:rStyle w:val="Gl"/>
          <w:b w:val="0"/>
          <w:bCs w:val="0"/>
          <w:sz w:val="28"/>
          <w:szCs w:val="28"/>
        </w:rPr>
        <w:t>Âşıklık  geleneğindeki</w:t>
      </w:r>
      <w:proofErr w:type="gramEnd"/>
      <w:r w:rsidR="005A48A4">
        <w:rPr>
          <w:rStyle w:val="Gl"/>
          <w:b w:val="0"/>
          <w:bCs w:val="0"/>
          <w:sz w:val="28"/>
          <w:szCs w:val="28"/>
        </w:rPr>
        <w:t xml:space="preserve"> “Rüya motifi” ile ilgili çalışmaları oldukça önemlidir.</w:t>
      </w:r>
    </w:p>
    <w:p w:rsidR="005A48A4" w:rsidRDefault="005A48A4" w:rsidP="00C82750">
      <w:pPr>
        <w:pStyle w:val="NormalWeb"/>
        <w:shd w:val="clear" w:color="auto" w:fill="FAFAFA"/>
        <w:spacing w:before="0" w:beforeAutospacing="0" w:after="0" w:afterAutospacing="0"/>
        <w:rPr>
          <w:rStyle w:val="Gl"/>
          <w:rFonts w:asciiTheme="majorHAnsi" w:hAnsiTheme="majorHAnsi"/>
          <w:b w:val="0"/>
          <w:bCs w:val="0"/>
          <w:color w:val="FF0000"/>
          <w:sz w:val="28"/>
          <w:szCs w:val="28"/>
        </w:rPr>
      </w:pPr>
    </w:p>
    <w:p w:rsidR="005A48A4" w:rsidRDefault="005A48A4" w:rsidP="00C82750">
      <w:pPr>
        <w:pStyle w:val="NormalWeb"/>
        <w:shd w:val="clear" w:color="auto" w:fill="FAFAFA"/>
        <w:spacing w:before="0" w:beforeAutospacing="0" w:after="0" w:afterAutospacing="0"/>
        <w:rPr>
          <w:rStyle w:val="Gl"/>
          <w:rFonts w:asciiTheme="majorHAnsi" w:hAnsiTheme="majorHAnsi"/>
          <w:b w:val="0"/>
          <w:bCs w:val="0"/>
          <w:color w:val="FF0000"/>
          <w:sz w:val="28"/>
          <w:szCs w:val="28"/>
        </w:rPr>
      </w:pPr>
      <w:r w:rsidRPr="005A48A4">
        <w:rPr>
          <w:rStyle w:val="Gl"/>
          <w:rFonts w:asciiTheme="majorHAnsi" w:hAnsiTheme="majorHAnsi"/>
          <w:b w:val="0"/>
          <w:bCs w:val="0"/>
          <w:color w:val="FF0000"/>
          <w:sz w:val="28"/>
          <w:szCs w:val="28"/>
        </w:rPr>
        <w:t>Eserleri</w:t>
      </w:r>
    </w:p>
    <w:p w:rsidR="005A48A4" w:rsidRPr="00235591" w:rsidRDefault="005A48A4" w:rsidP="00C82750">
      <w:pPr>
        <w:pStyle w:val="NormalWeb"/>
        <w:shd w:val="clear" w:color="auto" w:fill="FAFAFA"/>
        <w:spacing w:before="0" w:beforeAutospacing="0" w:after="0" w:afterAutospacing="0"/>
        <w:rPr>
          <w:rStyle w:val="Gl"/>
          <w:b w:val="0"/>
          <w:bCs w:val="0"/>
          <w:sz w:val="28"/>
          <w:szCs w:val="28"/>
        </w:rPr>
      </w:pPr>
      <w:r>
        <w:rPr>
          <w:rStyle w:val="Gl"/>
          <w:b w:val="0"/>
          <w:bCs w:val="0"/>
          <w:sz w:val="28"/>
          <w:szCs w:val="28"/>
        </w:rPr>
        <w:t xml:space="preserve">Elazığ Masalları, Türkiye’de Âşıklık Geleneği ve Rüya Motifi, </w:t>
      </w:r>
      <w:proofErr w:type="spellStart"/>
      <w:r>
        <w:rPr>
          <w:rStyle w:val="Gl"/>
          <w:b w:val="0"/>
          <w:bCs w:val="0"/>
          <w:sz w:val="28"/>
          <w:szCs w:val="28"/>
        </w:rPr>
        <w:t>Risalet’ün</w:t>
      </w:r>
      <w:proofErr w:type="spellEnd"/>
      <w:r>
        <w:rPr>
          <w:rStyle w:val="Gl"/>
          <w:b w:val="0"/>
          <w:bCs w:val="0"/>
          <w:sz w:val="28"/>
          <w:szCs w:val="28"/>
        </w:rPr>
        <w:t xml:space="preserve"> </w:t>
      </w:r>
      <w:proofErr w:type="spellStart"/>
      <w:r>
        <w:rPr>
          <w:rStyle w:val="Gl"/>
          <w:b w:val="0"/>
          <w:bCs w:val="0"/>
          <w:sz w:val="28"/>
          <w:szCs w:val="28"/>
        </w:rPr>
        <w:t>Nushiyye</w:t>
      </w:r>
      <w:proofErr w:type="spellEnd"/>
      <w:r>
        <w:rPr>
          <w:rStyle w:val="Gl"/>
          <w:b w:val="0"/>
          <w:bCs w:val="0"/>
          <w:sz w:val="28"/>
          <w:szCs w:val="28"/>
        </w:rPr>
        <w:t>…</w:t>
      </w:r>
    </w:p>
    <w:p w:rsidR="005A48A4" w:rsidRPr="005A48A4" w:rsidRDefault="005A48A4" w:rsidP="00C82750">
      <w:pPr>
        <w:pStyle w:val="NormalWeb"/>
        <w:shd w:val="clear" w:color="auto" w:fill="FAFAFA"/>
        <w:spacing w:before="0" w:beforeAutospacing="0" w:after="0" w:afterAutospacing="0"/>
        <w:rPr>
          <w:rStyle w:val="Gl"/>
          <w:rFonts w:asciiTheme="majorHAnsi" w:hAnsiTheme="majorHAnsi"/>
          <w:b w:val="0"/>
          <w:bCs w:val="0"/>
          <w:color w:val="FF0000"/>
          <w:sz w:val="28"/>
          <w:szCs w:val="28"/>
        </w:rPr>
      </w:pPr>
      <w:r w:rsidRPr="005A48A4">
        <w:rPr>
          <w:rStyle w:val="Gl"/>
          <w:rFonts w:asciiTheme="majorHAnsi" w:hAnsiTheme="majorHAnsi"/>
          <w:b w:val="0"/>
          <w:bCs w:val="0"/>
          <w:color w:val="FF0000"/>
          <w:sz w:val="28"/>
          <w:szCs w:val="28"/>
        </w:rPr>
        <w:t>7.SAİM SAKAOĞLU(1939…)</w:t>
      </w:r>
    </w:p>
    <w:p w:rsidR="005A48A4" w:rsidRDefault="005A48A4" w:rsidP="00C82750">
      <w:pPr>
        <w:pStyle w:val="NormalWeb"/>
        <w:shd w:val="clear" w:color="auto" w:fill="FAFAFA"/>
        <w:spacing w:before="0" w:beforeAutospacing="0" w:after="0" w:afterAutospacing="0"/>
        <w:rPr>
          <w:rStyle w:val="Gl"/>
          <w:b w:val="0"/>
          <w:bCs w:val="0"/>
          <w:sz w:val="28"/>
          <w:szCs w:val="28"/>
        </w:rPr>
      </w:pPr>
      <w:r>
        <w:rPr>
          <w:rStyle w:val="Gl"/>
          <w:b w:val="0"/>
          <w:bCs w:val="0"/>
          <w:sz w:val="28"/>
          <w:szCs w:val="28"/>
        </w:rPr>
        <w:t>Halk hikâyeleri, efsaneler, âşıklık geleneği, Nasrettin Hoca, masallar gibi pek çok alanda çalışmıştır. Anadolu-Türk Efsanelerinde taş kesilme motifi ve bu efsanelerin tip kataloğu önemli bir çalışmadır.</w:t>
      </w:r>
    </w:p>
    <w:p w:rsidR="005A48A4" w:rsidRDefault="005A48A4" w:rsidP="00C82750">
      <w:pPr>
        <w:pStyle w:val="NormalWeb"/>
        <w:shd w:val="clear" w:color="auto" w:fill="FAFAFA"/>
        <w:spacing w:before="0" w:beforeAutospacing="0" w:after="0" w:afterAutospacing="0"/>
        <w:rPr>
          <w:rStyle w:val="Gl"/>
          <w:b w:val="0"/>
          <w:bCs w:val="0"/>
          <w:color w:val="FF0000"/>
          <w:sz w:val="28"/>
          <w:szCs w:val="28"/>
        </w:rPr>
      </w:pPr>
    </w:p>
    <w:p w:rsidR="005A48A4" w:rsidRDefault="005A48A4" w:rsidP="00C82750">
      <w:pPr>
        <w:pStyle w:val="NormalWeb"/>
        <w:shd w:val="clear" w:color="auto" w:fill="FAFAFA"/>
        <w:spacing w:before="0" w:beforeAutospacing="0" w:after="0" w:afterAutospacing="0"/>
        <w:rPr>
          <w:rStyle w:val="Gl"/>
          <w:b w:val="0"/>
          <w:bCs w:val="0"/>
          <w:color w:val="FF0000"/>
          <w:sz w:val="28"/>
          <w:szCs w:val="28"/>
        </w:rPr>
      </w:pPr>
      <w:r w:rsidRPr="005A48A4">
        <w:rPr>
          <w:rStyle w:val="Gl"/>
          <w:b w:val="0"/>
          <w:bCs w:val="0"/>
          <w:color w:val="FF0000"/>
          <w:sz w:val="28"/>
          <w:szCs w:val="28"/>
        </w:rPr>
        <w:t>Eserleri</w:t>
      </w:r>
    </w:p>
    <w:p w:rsidR="005A48A4" w:rsidRDefault="005A48A4" w:rsidP="00C82750">
      <w:pPr>
        <w:pStyle w:val="NormalWeb"/>
        <w:shd w:val="clear" w:color="auto" w:fill="FAFAFA"/>
        <w:spacing w:before="0" w:beforeAutospacing="0" w:after="0" w:afterAutospacing="0"/>
        <w:rPr>
          <w:rStyle w:val="Gl"/>
          <w:b w:val="0"/>
          <w:bCs w:val="0"/>
          <w:sz w:val="28"/>
          <w:szCs w:val="28"/>
        </w:rPr>
      </w:pPr>
      <w:r>
        <w:rPr>
          <w:rStyle w:val="Gl"/>
          <w:b w:val="0"/>
          <w:bCs w:val="0"/>
          <w:sz w:val="28"/>
          <w:szCs w:val="28"/>
        </w:rPr>
        <w:lastRenderedPageBreak/>
        <w:t>Dadaloğlu, Ercişli Emrah, Bayburtlu Zihni, Türk Fıkraları ve Nasrettin Hoca, Efsane Araştırmaları, Masal Araştırmaları…</w:t>
      </w:r>
    </w:p>
    <w:p w:rsidR="005A48A4" w:rsidRDefault="005A48A4" w:rsidP="00C82750">
      <w:pPr>
        <w:pStyle w:val="NormalWeb"/>
        <w:shd w:val="clear" w:color="auto" w:fill="FAFAFA"/>
        <w:spacing w:before="0" w:beforeAutospacing="0" w:after="0" w:afterAutospacing="0"/>
        <w:rPr>
          <w:rStyle w:val="Gl"/>
          <w:rFonts w:asciiTheme="majorHAnsi" w:hAnsiTheme="majorHAnsi"/>
          <w:b w:val="0"/>
          <w:bCs w:val="0"/>
          <w:color w:val="FF0000"/>
          <w:sz w:val="28"/>
          <w:szCs w:val="28"/>
        </w:rPr>
      </w:pPr>
      <w:r w:rsidRPr="005A48A4">
        <w:rPr>
          <w:rStyle w:val="Gl"/>
          <w:rFonts w:asciiTheme="majorHAnsi" w:hAnsiTheme="majorHAnsi"/>
          <w:b w:val="0"/>
          <w:bCs w:val="0"/>
          <w:color w:val="FF0000"/>
          <w:sz w:val="28"/>
          <w:szCs w:val="28"/>
        </w:rPr>
        <w:t>8.BAHAEDDİN ÖGEL</w:t>
      </w:r>
    </w:p>
    <w:p w:rsidR="005A48A4" w:rsidRDefault="005A48A4" w:rsidP="00C82750">
      <w:pPr>
        <w:pStyle w:val="NormalWeb"/>
        <w:shd w:val="clear" w:color="auto" w:fill="FAFAFA"/>
        <w:spacing w:before="0" w:beforeAutospacing="0" w:after="0" w:afterAutospacing="0"/>
        <w:rPr>
          <w:rStyle w:val="Gl"/>
          <w:b w:val="0"/>
          <w:bCs w:val="0"/>
          <w:sz w:val="28"/>
          <w:szCs w:val="28"/>
        </w:rPr>
      </w:pPr>
      <w:r>
        <w:rPr>
          <w:rStyle w:val="Gl"/>
          <w:b w:val="0"/>
          <w:bCs w:val="0"/>
          <w:sz w:val="28"/>
          <w:szCs w:val="28"/>
        </w:rPr>
        <w:t>İki ciltlik “Türk Mitolojisi” adlı eserleriyle Türkiye’de Türk mitolojisi</w:t>
      </w:r>
      <w:r w:rsidR="00235591">
        <w:rPr>
          <w:rStyle w:val="Gl"/>
          <w:b w:val="0"/>
          <w:bCs w:val="0"/>
          <w:sz w:val="28"/>
          <w:szCs w:val="28"/>
        </w:rPr>
        <w:t xml:space="preserve"> üzerine en kapsamlı çalışmayı yapmıştır.</w:t>
      </w:r>
      <w:r>
        <w:rPr>
          <w:rStyle w:val="Gl"/>
          <w:b w:val="0"/>
          <w:bCs w:val="0"/>
          <w:sz w:val="28"/>
          <w:szCs w:val="28"/>
        </w:rPr>
        <w:t xml:space="preserve"> </w:t>
      </w:r>
    </w:p>
    <w:p w:rsidR="00235591" w:rsidRDefault="00235591" w:rsidP="00C82750">
      <w:pPr>
        <w:pStyle w:val="NormalWeb"/>
        <w:shd w:val="clear" w:color="auto" w:fill="FAFAFA"/>
        <w:spacing w:before="0" w:beforeAutospacing="0" w:after="0" w:afterAutospacing="0"/>
        <w:rPr>
          <w:rStyle w:val="Gl"/>
          <w:rFonts w:asciiTheme="majorHAnsi" w:hAnsiTheme="majorHAnsi"/>
          <w:b w:val="0"/>
          <w:bCs w:val="0"/>
          <w:color w:val="FF0000"/>
          <w:sz w:val="28"/>
          <w:szCs w:val="28"/>
        </w:rPr>
      </w:pPr>
      <w:r w:rsidRPr="00235591">
        <w:rPr>
          <w:rStyle w:val="Gl"/>
          <w:rFonts w:asciiTheme="majorHAnsi" w:hAnsiTheme="majorHAnsi"/>
          <w:b w:val="0"/>
          <w:bCs w:val="0"/>
          <w:color w:val="FF0000"/>
          <w:sz w:val="28"/>
          <w:szCs w:val="28"/>
        </w:rPr>
        <w:t>10.BİLGE SEYİDOĞLU</w:t>
      </w:r>
    </w:p>
    <w:p w:rsidR="00235591" w:rsidRPr="00235591" w:rsidRDefault="00235591" w:rsidP="00C82750">
      <w:pPr>
        <w:pStyle w:val="NormalWeb"/>
        <w:shd w:val="clear" w:color="auto" w:fill="FAFAFA"/>
        <w:spacing w:before="0" w:beforeAutospacing="0" w:after="0" w:afterAutospacing="0"/>
        <w:rPr>
          <w:rStyle w:val="Gl"/>
          <w:b w:val="0"/>
          <w:bCs w:val="0"/>
          <w:sz w:val="28"/>
          <w:szCs w:val="28"/>
        </w:rPr>
      </w:pPr>
      <w:r w:rsidRPr="00235591">
        <w:rPr>
          <w:rStyle w:val="Gl"/>
          <w:b w:val="0"/>
          <w:bCs w:val="0"/>
          <w:sz w:val="28"/>
          <w:szCs w:val="28"/>
        </w:rPr>
        <w:t>Erzurum Efsaneleri, Erzurum Halk Masalları Üzerine Araştırmalar</w:t>
      </w:r>
    </w:p>
    <w:p w:rsidR="00A960AB" w:rsidRPr="001468E2" w:rsidRDefault="00A960AB">
      <w:pPr>
        <w:rPr>
          <w:rStyle w:val="Gl"/>
          <w:rFonts w:asciiTheme="majorHAnsi" w:hAnsiTheme="majorHAnsi"/>
          <w:color w:val="FF0000"/>
          <w:sz w:val="32"/>
          <w:szCs w:val="32"/>
          <w:bdr w:val="none" w:sz="0" w:space="0" w:color="auto" w:frame="1"/>
          <w:shd w:val="clear" w:color="auto" w:fill="FFFFFF"/>
        </w:rPr>
      </w:pPr>
      <w:r w:rsidRPr="001468E2">
        <w:rPr>
          <w:rStyle w:val="Gl"/>
          <w:rFonts w:asciiTheme="majorHAnsi" w:hAnsiTheme="majorHAnsi"/>
          <w:color w:val="FF0000"/>
          <w:sz w:val="32"/>
          <w:szCs w:val="32"/>
          <w:bdr w:val="none" w:sz="0" w:space="0" w:color="auto" w:frame="1"/>
          <w:shd w:val="clear" w:color="auto" w:fill="FFFFFF"/>
        </w:rPr>
        <w:t>TÜRK EDEBİYATI TARİHİ </w:t>
      </w:r>
      <w:r w:rsidRPr="001468E2">
        <w:rPr>
          <w:rFonts w:asciiTheme="majorHAnsi" w:hAnsiTheme="majorHAnsi"/>
          <w:b/>
          <w:bCs/>
          <w:color w:val="FF0000"/>
          <w:sz w:val="32"/>
          <w:szCs w:val="32"/>
          <w:bdr w:val="none" w:sz="0" w:space="0" w:color="auto" w:frame="1"/>
          <w:shd w:val="clear" w:color="auto" w:fill="FFFFFF"/>
        </w:rPr>
        <w:br/>
      </w:r>
      <w:r w:rsidRPr="001468E2">
        <w:rPr>
          <w:rStyle w:val="Gl"/>
          <w:rFonts w:asciiTheme="majorHAnsi" w:hAnsiTheme="majorHAnsi"/>
          <w:color w:val="FF0000"/>
          <w:sz w:val="32"/>
          <w:szCs w:val="32"/>
          <w:bdr w:val="none" w:sz="0" w:space="0" w:color="auto" w:frame="1"/>
          <w:shd w:val="clear" w:color="auto" w:fill="FFFFFF"/>
        </w:rPr>
        <w:t xml:space="preserve">BİBLİYOGRAFYA ÇALIŞMASI </w:t>
      </w:r>
    </w:p>
    <w:p w:rsidR="00A960AB" w:rsidRPr="00A960AB" w:rsidRDefault="00A960AB" w:rsidP="00A960AB">
      <w:pPr>
        <w:shd w:val="clear" w:color="auto" w:fill="FFFFFF"/>
        <w:spacing w:after="0" w:line="240" w:lineRule="auto"/>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1. </w:t>
      </w:r>
      <w:hyperlink r:id="rId26" w:tgtFrame="_blank" w:tooltip="Abdülhalim Memduh, Tarih-i Edebiyat-ı Osmaniye" w:history="1">
        <w:r w:rsidRPr="00A960AB">
          <w:rPr>
            <w:rFonts w:ascii="Times New Roman" w:eastAsia="Times New Roman" w:hAnsi="Times New Roman" w:cs="Times New Roman"/>
            <w:sz w:val="28"/>
            <w:szCs w:val="28"/>
            <w:bdr w:val="none" w:sz="0" w:space="0" w:color="auto" w:frame="1"/>
            <w:lang w:eastAsia="tr-TR"/>
          </w:rPr>
          <w:t>Abdülhalim Memduh, Tarih-i Edebiyat-ı Osmaniye</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2. </w:t>
      </w:r>
      <w:hyperlink r:id="rId27" w:tgtFrame="_blank" w:tooltip="Kenan Akyüz, Batı Tesirinde Türk Şiiri Antolojisi" w:history="1">
        <w:r w:rsidRPr="00A960AB">
          <w:rPr>
            <w:rFonts w:ascii="Times New Roman" w:eastAsia="Times New Roman" w:hAnsi="Times New Roman" w:cs="Times New Roman"/>
            <w:sz w:val="28"/>
            <w:szCs w:val="28"/>
            <w:bdr w:val="none" w:sz="0" w:space="0" w:color="auto" w:frame="1"/>
            <w:lang w:eastAsia="tr-TR"/>
          </w:rPr>
          <w:t>Kenan Akyüz, Batı Tesirinde Türk Şiiri Antolojisi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3. </w:t>
      </w:r>
      <w:hyperlink r:id="rId28" w:tgtFrame="_blank" w:tooltip="Kenan Akyüz, Modern Türk Edebiyatının Ana Çizgileri" w:history="1">
        <w:r w:rsidRPr="00A960AB">
          <w:rPr>
            <w:rFonts w:ascii="Times New Roman" w:eastAsia="Times New Roman" w:hAnsi="Times New Roman" w:cs="Times New Roman"/>
            <w:sz w:val="28"/>
            <w:szCs w:val="28"/>
            <w:bdr w:val="none" w:sz="0" w:space="0" w:color="auto" w:frame="1"/>
            <w:lang w:eastAsia="tr-TR"/>
          </w:rPr>
          <w:t>Kenan Akyüz, Modern Türk Edebiyatının Ana Çizgileri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4. </w:t>
      </w:r>
      <w:hyperlink r:id="rId29" w:tgtFrame="_blank" w:tooltip="Hüseyin Nihal Atsız, Türk Edebiyatı Tarihi" w:history="1">
        <w:r w:rsidRPr="00A960AB">
          <w:rPr>
            <w:rFonts w:ascii="Times New Roman" w:eastAsia="Times New Roman" w:hAnsi="Times New Roman" w:cs="Times New Roman"/>
            <w:sz w:val="28"/>
            <w:szCs w:val="28"/>
            <w:bdr w:val="none" w:sz="0" w:space="0" w:color="auto" w:frame="1"/>
            <w:lang w:eastAsia="tr-TR"/>
          </w:rPr>
          <w:t>Hüseyin Nihal Atsız, Türk Edebiyatı Tarihi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5. </w:t>
      </w:r>
      <w:proofErr w:type="spellStart"/>
      <w:r w:rsidRPr="00A960AB">
        <w:rPr>
          <w:rFonts w:ascii="Times New Roman" w:eastAsia="Times New Roman" w:hAnsi="Times New Roman" w:cs="Times New Roman"/>
          <w:sz w:val="28"/>
          <w:szCs w:val="28"/>
          <w:lang w:eastAsia="tr-TR"/>
        </w:rPr>
        <w:fldChar w:fldCharType="begin"/>
      </w:r>
      <w:r w:rsidRPr="00A960AB">
        <w:rPr>
          <w:rFonts w:ascii="Times New Roman" w:eastAsia="Times New Roman" w:hAnsi="Times New Roman" w:cs="Times New Roman"/>
          <w:sz w:val="28"/>
          <w:szCs w:val="28"/>
          <w:lang w:eastAsia="tr-TR"/>
        </w:rPr>
        <w:instrText xml:space="preserve"> HYPERLINK "http://www.yenimakale.com/nihad-sami-banarli-resimli-turk-edebiyati-tarihi.html" \o "Nihad Sami Banarlı, Resimli Türk Edebiyatı Tarihi" \t "_blank" </w:instrText>
      </w:r>
      <w:r w:rsidRPr="00A960AB">
        <w:rPr>
          <w:rFonts w:ascii="Times New Roman" w:eastAsia="Times New Roman" w:hAnsi="Times New Roman" w:cs="Times New Roman"/>
          <w:sz w:val="28"/>
          <w:szCs w:val="28"/>
          <w:lang w:eastAsia="tr-TR"/>
        </w:rPr>
        <w:fldChar w:fldCharType="separate"/>
      </w:r>
      <w:r w:rsidRPr="00A960AB">
        <w:rPr>
          <w:rFonts w:ascii="Times New Roman" w:eastAsia="Times New Roman" w:hAnsi="Times New Roman" w:cs="Times New Roman"/>
          <w:sz w:val="28"/>
          <w:szCs w:val="28"/>
          <w:bdr w:val="none" w:sz="0" w:space="0" w:color="auto" w:frame="1"/>
          <w:lang w:eastAsia="tr-TR"/>
        </w:rPr>
        <w:t>Nihad</w:t>
      </w:r>
      <w:proofErr w:type="spellEnd"/>
      <w:r w:rsidRPr="00A960AB">
        <w:rPr>
          <w:rFonts w:ascii="Times New Roman" w:eastAsia="Times New Roman" w:hAnsi="Times New Roman" w:cs="Times New Roman"/>
          <w:sz w:val="28"/>
          <w:szCs w:val="28"/>
          <w:bdr w:val="none" w:sz="0" w:space="0" w:color="auto" w:frame="1"/>
          <w:lang w:eastAsia="tr-TR"/>
        </w:rPr>
        <w:t xml:space="preserve"> Sami Banarlı, Resimli Türk Edebiyatı Tarihi</w:t>
      </w:r>
      <w:r w:rsidRPr="00A960AB">
        <w:rPr>
          <w:rFonts w:ascii="Times New Roman" w:eastAsia="Times New Roman" w:hAnsi="Times New Roman" w:cs="Times New Roman"/>
          <w:sz w:val="28"/>
          <w:szCs w:val="28"/>
          <w:lang w:eastAsia="tr-TR"/>
        </w:rPr>
        <w:fldChar w:fldCharType="end"/>
      </w:r>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6. </w:t>
      </w:r>
      <w:hyperlink r:id="rId30" w:tgtFrame="_blank" w:tooltip="Ali Ekrem Bolayır, Türk Edebiyat Tarihi" w:history="1">
        <w:r w:rsidRPr="00A960AB">
          <w:rPr>
            <w:rFonts w:ascii="Times New Roman" w:eastAsia="Times New Roman" w:hAnsi="Times New Roman" w:cs="Times New Roman"/>
            <w:sz w:val="28"/>
            <w:szCs w:val="28"/>
            <w:bdr w:val="none" w:sz="0" w:space="0" w:color="auto" w:frame="1"/>
            <w:lang w:eastAsia="tr-TR"/>
          </w:rPr>
          <w:t>Ali Ekrem Bolayır, Türk Edebiyat Tarihi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7. </w:t>
      </w:r>
      <w:hyperlink r:id="rId31" w:tgtFrame="_blank" w:tooltip="Ahmet Bozdoğan, Romanda Türkiye Dışındaki Türk Dünyası" w:history="1">
        <w:r w:rsidRPr="00A960AB">
          <w:rPr>
            <w:rFonts w:ascii="Times New Roman" w:eastAsia="Times New Roman" w:hAnsi="Times New Roman" w:cs="Times New Roman"/>
            <w:sz w:val="28"/>
            <w:szCs w:val="28"/>
            <w:bdr w:val="none" w:sz="0" w:space="0" w:color="auto" w:frame="1"/>
            <w:lang w:eastAsia="tr-TR"/>
          </w:rPr>
          <w:t>Ahmet Bozdoğan, Romanda Türkiye Dışındaki Türk Dünyası</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8. </w:t>
      </w:r>
      <w:hyperlink r:id="rId32" w:tgtFrame="_blank" w:tooltip="Büyük Türk Klasikleri (Tarih-Antoloji-Ansiklopedi)" w:history="1">
        <w:r w:rsidRPr="00A960AB">
          <w:rPr>
            <w:rFonts w:ascii="Times New Roman" w:eastAsia="Times New Roman" w:hAnsi="Times New Roman" w:cs="Times New Roman"/>
            <w:sz w:val="28"/>
            <w:szCs w:val="28"/>
            <w:bdr w:val="none" w:sz="0" w:space="0" w:color="auto" w:frame="1"/>
            <w:lang w:eastAsia="tr-TR"/>
          </w:rPr>
          <w:t>Büyük Türk Klasikleri (Tarih-Antoloji-Ansiklopedi)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9. </w:t>
      </w:r>
      <w:hyperlink r:id="rId33" w:tgtFrame="_blank" w:tooltip="İsmail Çetişli, II. Meşrutiyet Dönemi Türk Edebiyatı" w:history="1">
        <w:r w:rsidRPr="00A960AB">
          <w:rPr>
            <w:rFonts w:ascii="Times New Roman" w:eastAsia="Times New Roman" w:hAnsi="Times New Roman" w:cs="Times New Roman"/>
            <w:sz w:val="28"/>
            <w:szCs w:val="28"/>
            <w:bdr w:val="none" w:sz="0" w:space="0" w:color="auto" w:frame="1"/>
            <w:lang w:eastAsia="tr-TR"/>
          </w:rPr>
          <w:t xml:space="preserve">İsmail </w:t>
        </w:r>
        <w:proofErr w:type="spellStart"/>
        <w:r w:rsidRPr="00A960AB">
          <w:rPr>
            <w:rFonts w:ascii="Times New Roman" w:eastAsia="Times New Roman" w:hAnsi="Times New Roman" w:cs="Times New Roman"/>
            <w:sz w:val="28"/>
            <w:szCs w:val="28"/>
            <w:bdr w:val="none" w:sz="0" w:space="0" w:color="auto" w:frame="1"/>
            <w:lang w:eastAsia="tr-TR"/>
          </w:rPr>
          <w:t>Çetişli</w:t>
        </w:r>
        <w:proofErr w:type="spellEnd"/>
        <w:r w:rsidRPr="00A960AB">
          <w:rPr>
            <w:rFonts w:ascii="Times New Roman" w:eastAsia="Times New Roman" w:hAnsi="Times New Roman" w:cs="Times New Roman"/>
            <w:sz w:val="28"/>
            <w:szCs w:val="28"/>
            <w:bdr w:val="none" w:sz="0" w:space="0" w:color="auto" w:frame="1"/>
            <w:lang w:eastAsia="tr-TR"/>
          </w:rPr>
          <w:t>, II. Meşrutiyet Dönemi Türk Edebiyatı</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10. </w:t>
      </w:r>
      <w:hyperlink r:id="rId34" w:tgtFrame="_blank" w:tooltip="Özkul Çobanoğlu, Halkbilimi Kuramları ve Araştırma Yöntemleri Tarihine Giriş" w:history="1">
        <w:r w:rsidRPr="00A960AB">
          <w:rPr>
            <w:rFonts w:ascii="Times New Roman" w:eastAsia="Times New Roman" w:hAnsi="Times New Roman" w:cs="Times New Roman"/>
            <w:sz w:val="28"/>
            <w:szCs w:val="28"/>
            <w:bdr w:val="none" w:sz="0" w:space="0" w:color="auto" w:frame="1"/>
            <w:lang w:eastAsia="tr-TR"/>
          </w:rPr>
          <w:t>Özkul Çobanoğlu, Halkbilimi Kuramları ve Araştırma Yöntemleri Tarihine Giriş</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11. </w:t>
      </w:r>
      <w:hyperlink r:id="rId35" w:tgtFrame="_blank" w:tooltip="İbrahim Necmi Dilmen, Tarih-i Edebiyat Dersleri" w:history="1">
        <w:r w:rsidRPr="00A960AB">
          <w:rPr>
            <w:rFonts w:ascii="Times New Roman" w:eastAsia="Times New Roman" w:hAnsi="Times New Roman" w:cs="Times New Roman"/>
            <w:sz w:val="28"/>
            <w:szCs w:val="28"/>
            <w:bdr w:val="none" w:sz="0" w:space="0" w:color="auto" w:frame="1"/>
            <w:lang w:eastAsia="tr-TR"/>
          </w:rPr>
          <w:t>İbrahim Necmi Dilmen, Tarih-i Edebiyat Dersleri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12. </w:t>
      </w:r>
      <w:hyperlink r:id="rId36" w:tgtFrame="_blank" w:tooltip="İnci Enginün, Cumhuriyet Dönemi Türk Edebiyatı" w:history="1">
        <w:r w:rsidRPr="00A960AB">
          <w:rPr>
            <w:rFonts w:ascii="Times New Roman" w:eastAsia="Times New Roman" w:hAnsi="Times New Roman" w:cs="Times New Roman"/>
            <w:sz w:val="28"/>
            <w:szCs w:val="28"/>
            <w:bdr w:val="none" w:sz="0" w:space="0" w:color="auto" w:frame="1"/>
            <w:lang w:eastAsia="tr-TR"/>
          </w:rPr>
          <w:t xml:space="preserve">İnci </w:t>
        </w:r>
        <w:proofErr w:type="spellStart"/>
        <w:r w:rsidRPr="00A960AB">
          <w:rPr>
            <w:rFonts w:ascii="Times New Roman" w:eastAsia="Times New Roman" w:hAnsi="Times New Roman" w:cs="Times New Roman"/>
            <w:sz w:val="28"/>
            <w:szCs w:val="28"/>
            <w:bdr w:val="none" w:sz="0" w:space="0" w:color="auto" w:frame="1"/>
            <w:lang w:eastAsia="tr-TR"/>
          </w:rPr>
          <w:t>Enginün</w:t>
        </w:r>
        <w:proofErr w:type="spellEnd"/>
        <w:r w:rsidRPr="00A960AB">
          <w:rPr>
            <w:rFonts w:ascii="Times New Roman" w:eastAsia="Times New Roman" w:hAnsi="Times New Roman" w:cs="Times New Roman"/>
            <w:sz w:val="28"/>
            <w:szCs w:val="28"/>
            <w:bdr w:val="none" w:sz="0" w:space="0" w:color="auto" w:frame="1"/>
            <w:lang w:eastAsia="tr-TR"/>
          </w:rPr>
          <w:t>, Cumhuriyet Dönemi Türk Edebiyatı</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13. </w:t>
      </w:r>
      <w:hyperlink r:id="rId37" w:tgtFrame="_blank" w:tooltip="Sadettin Nüzhet Ergün, Tanzimat’a Kadar Muhtasar Türk Edebiyatı Tarihi ve Numuneleri" w:history="1">
        <w:r w:rsidRPr="00A960AB">
          <w:rPr>
            <w:rFonts w:ascii="Times New Roman" w:eastAsia="Times New Roman" w:hAnsi="Times New Roman" w:cs="Times New Roman"/>
            <w:sz w:val="28"/>
            <w:szCs w:val="28"/>
            <w:bdr w:val="none" w:sz="0" w:space="0" w:color="auto" w:frame="1"/>
            <w:lang w:eastAsia="tr-TR"/>
          </w:rPr>
          <w:t xml:space="preserve">Sadettin </w:t>
        </w:r>
        <w:proofErr w:type="spellStart"/>
        <w:r w:rsidRPr="00A960AB">
          <w:rPr>
            <w:rFonts w:ascii="Times New Roman" w:eastAsia="Times New Roman" w:hAnsi="Times New Roman" w:cs="Times New Roman"/>
            <w:sz w:val="28"/>
            <w:szCs w:val="28"/>
            <w:bdr w:val="none" w:sz="0" w:space="0" w:color="auto" w:frame="1"/>
            <w:lang w:eastAsia="tr-TR"/>
          </w:rPr>
          <w:t>Nüzhet</w:t>
        </w:r>
        <w:proofErr w:type="spellEnd"/>
        <w:r w:rsidRPr="00A960AB">
          <w:rPr>
            <w:rFonts w:ascii="Times New Roman" w:eastAsia="Times New Roman" w:hAnsi="Times New Roman" w:cs="Times New Roman"/>
            <w:sz w:val="28"/>
            <w:szCs w:val="28"/>
            <w:bdr w:val="none" w:sz="0" w:space="0" w:color="auto" w:frame="1"/>
            <w:lang w:eastAsia="tr-TR"/>
          </w:rPr>
          <w:t xml:space="preserve"> Ergün, Tanzimat’a Kadar Muhtasar Türk Edebiyatı Tarihi ve Numuneleri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14. </w:t>
      </w:r>
      <w:hyperlink r:id="rId38" w:tgtFrame="_blank" w:tooltip="İbrahim Hikmet Ertaylan, Türk Edebiyatı Tarihi" w:history="1">
        <w:r w:rsidRPr="00A960AB">
          <w:rPr>
            <w:rFonts w:ascii="Times New Roman" w:eastAsia="Times New Roman" w:hAnsi="Times New Roman" w:cs="Times New Roman"/>
            <w:sz w:val="28"/>
            <w:szCs w:val="28"/>
            <w:bdr w:val="none" w:sz="0" w:space="0" w:color="auto" w:frame="1"/>
            <w:lang w:eastAsia="tr-TR"/>
          </w:rPr>
          <w:t xml:space="preserve">İbrahim Hikmet </w:t>
        </w:r>
        <w:proofErr w:type="spellStart"/>
        <w:r w:rsidRPr="00A960AB">
          <w:rPr>
            <w:rFonts w:ascii="Times New Roman" w:eastAsia="Times New Roman" w:hAnsi="Times New Roman" w:cs="Times New Roman"/>
            <w:sz w:val="28"/>
            <w:szCs w:val="28"/>
            <w:bdr w:val="none" w:sz="0" w:space="0" w:color="auto" w:frame="1"/>
            <w:lang w:eastAsia="tr-TR"/>
          </w:rPr>
          <w:t>Ertaylan</w:t>
        </w:r>
        <w:proofErr w:type="spellEnd"/>
        <w:r w:rsidRPr="00A960AB">
          <w:rPr>
            <w:rFonts w:ascii="Times New Roman" w:eastAsia="Times New Roman" w:hAnsi="Times New Roman" w:cs="Times New Roman"/>
            <w:sz w:val="28"/>
            <w:szCs w:val="28"/>
            <w:bdr w:val="none" w:sz="0" w:space="0" w:color="auto" w:frame="1"/>
            <w:lang w:eastAsia="tr-TR"/>
          </w:rPr>
          <w:t>, Türk Edebiyatı Tarihi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15. </w:t>
      </w:r>
      <w:hyperlink r:id="rId39" w:tgtFrame="_blank" w:tooltip="Faik Reşad, Tarih-i Edebiyat-ı Osmaniye" w:history="1">
        <w:r w:rsidRPr="00A960AB">
          <w:rPr>
            <w:rFonts w:ascii="Times New Roman" w:eastAsia="Times New Roman" w:hAnsi="Times New Roman" w:cs="Times New Roman"/>
            <w:sz w:val="28"/>
            <w:szCs w:val="28"/>
            <w:bdr w:val="none" w:sz="0" w:space="0" w:color="auto" w:frame="1"/>
            <w:lang w:eastAsia="tr-TR"/>
          </w:rPr>
          <w:t xml:space="preserve">Faik </w:t>
        </w:r>
        <w:proofErr w:type="spellStart"/>
        <w:r w:rsidRPr="00A960AB">
          <w:rPr>
            <w:rFonts w:ascii="Times New Roman" w:eastAsia="Times New Roman" w:hAnsi="Times New Roman" w:cs="Times New Roman"/>
            <w:sz w:val="28"/>
            <w:szCs w:val="28"/>
            <w:bdr w:val="none" w:sz="0" w:space="0" w:color="auto" w:frame="1"/>
            <w:lang w:eastAsia="tr-TR"/>
          </w:rPr>
          <w:t>Reşad</w:t>
        </w:r>
        <w:proofErr w:type="spellEnd"/>
        <w:r w:rsidRPr="00A960AB">
          <w:rPr>
            <w:rFonts w:ascii="Times New Roman" w:eastAsia="Times New Roman" w:hAnsi="Times New Roman" w:cs="Times New Roman"/>
            <w:sz w:val="28"/>
            <w:szCs w:val="28"/>
            <w:bdr w:val="none" w:sz="0" w:space="0" w:color="auto" w:frame="1"/>
            <w:lang w:eastAsia="tr-TR"/>
          </w:rPr>
          <w:t>, Tarih-i Edebiyat-ı Osmaniye</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16. </w:t>
      </w:r>
      <w:r w:rsidRPr="00CE6455">
        <w:rPr>
          <w:rFonts w:ascii="Times New Roman" w:eastAsia="Times New Roman" w:hAnsi="Times New Roman" w:cs="Times New Roman"/>
          <w:bCs/>
          <w:sz w:val="28"/>
          <w:szCs w:val="28"/>
          <w:bdr w:val="none" w:sz="0" w:space="0" w:color="auto" w:frame="1"/>
          <w:lang w:eastAsia="tr-TR"/>
        </w:rPr>
        <w:t xml:space="preserve">GÖNENSAY, Hıfzı Tevfik, </w:t>
      </w:r>
      <w:proofErr w:type="spellStart"/>
      <w:r w:rsidRPr="00CE6455">
        <w:rPr>
          <w:rFonts w:ascii="Times New Roman" w:eastAsia="Times New Roman" w:hAnsi="Times New Roman" w:cs="Times New Roman"/>
          <w:bCs/>
          <w:sz w:val="28"/>
          <w:szCs w:val="28"/>
          <w:bdr w:val="none" w:sz="0" w:space="0" w:color="auto" w:frame="1"/>
          <w:lang w:eastAsia="tr-TR"/>
        </w:rPr>
        <w:t>Nihad</w:t>
      </w:r>
      <w:proofErr w:type="spellEnd"/>
      <w:r w:rsidRPr="00CE6455">
        <w:rPr>
          <w:rFonts w:ascii="Times New Roman" w:eastAsia="Times New Roman" w:hAnsi="Times New Roman" w:cs="Times New Roman"/>
          <w:bCs/>
          <w:sz w:val="28"/>
          <w:szCs w:val="28"/>
          <w:bdr w:val="none" w:sz="0" w:space="0" w:color="auto" w:frame="1"/>
          <w:lang w:eastAsia="tr-TR"/>
        </w:rPr>
        <w:t xml:space="preserve"> Sami Banarlı</w:t>
      </w:r>
      <w:r w:rsidRPr="00CE6455">
        <w:rPr>
          <w:rFonts w:ascii="Times New Roman" w:eastAsia="Times New Roman" w:hAnsi="Times New Roman" w:cs="Times New Roman"/>
          <w:sz w:val="28"/>
          <w:szCs w:val="28"/>
          <w:lang w:eastAsia="tr-TR"/>
        </w:rPr>
        <w:t> </w:t>
      </w:r>
      <w:r w:rsidRPr="00CE6455">
        <w:rPr>
          <w:rFonts w:ascii="Times New Roman" w:eastAsia="Times New Roman" w:hAnsi="Times New Roman" w:cs="Times New Roman"/>
          <w:bCs/>
          <w:sz w:val="28"/>
          <w:szCs w:val="28"/>
          <w:bdr w:val="none" w:sz="0" w:space="0" w:color="auto" w:frame="1"/>
          <w:lang w:eastAsia="tr-TR"/>
        </w:rPr>
        <w:t>(1942)</w:t>
      </w:r>
      <w:r w:rsidRPr="00CE6455">
        <w:rPr>
          <w:rFonts w:ascii="Times New Roman" w:eastAsia="Times New Roman" w:hAnsi="Times New Roman" w:cs="Times New Roman"/>
          <w:sz w:val="28"/>
          <w:szCs w:val="28"/>
          <w:lang w:eastAsia="tr-TR"/>
        </w:rPr>
        <w:t>,</w:t>
      </w:r>
      <w:r w:rsidRPr="00A960AB">
        <w:rPr>
          <w:rFonts w:ascii="Times New Roman" w:eastAsia="Times New Roman" w:hAnsi="Times New Roman" w:cs="Times New Roman"/>
          <w:sz w:val="28"/>
          <w:szCs w:val="28"/>
          <w:lang w:eastAsia="tr-TR"/>
        </w:rPr>
        <w:t> </w:t>
      </w:r>
      <w:r w:rsidRPr="00A960AB">
        <w:rPr>
          <w:rFonts w:ascii="Times New Roman" w:eastAsia="Times New Roman" w:hAnsi="Times New Roman" w:cs="Times New Roman"/>
          <w:i/>
          <w:iCs/>
          <w:sz w:val="28"/>
          <w:szCs w:val="28"/>
          <w:bdr w:val="none" w:sz="0" w:space="0" w:color="auto" w:frame="1"/>
          <w:lang w:eastAsia="tr-TR"/>
        </w:rPr>
        <w:t>Türk Edebiyatı Tarihi</w:t>
      </w:r>
      <w:r w:rsidRPr="00A960AB">
        <w:rPr>
          <w:rFonts w:ascii="Times New Roman" w:eastAsia="Times New Roman" w:hAnsi="Times New Roman" w:cs="Times New Roman"/>
          <w:sz w:val="28"/>
          <w:szCs w:val="28"/>
          <w:lang w:eastAsia="tr-TR"/>
        </w:rPr>
        <w:t>– Başlangıçtan Tanzimat’a Kadar-, İstanbul: Remzi Kitabevi. (Levend 1988: 489)</w:t>
      </w:r>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17. </w:t>
      </w:r>
      <w:hyperlink r:id="rId40" w:tgtFrame="_blank" w:tooltip="Hıfzı Tevfik Gönensay, Türk Edebiyatı Tarihi (Tanzimat’tan Günümüze)" w:history="1">
        <w:r w:rsidRPr="00A960AB">
          <w:rPr>
            <w:rFonts w:ascii="Times New Roman" w:eastAsia="Times New Roman" w:hAnsi="Times New Roman" w:cs="Times New Roman"/>
            <w:sz w:val="28"/>
            <w:szCs w:val="28"/>
            <w:bdr w:val="none" w:sz="0" w:space="0" w:color="auto" w:frame="1"/>
            <w:lang w:eastAsia="tr-TR"/>
          </w:rPr>
          <w:t xml:space="preserve">Hıfzı Tevfik </w:t>
        </w:r>
        <w:proofErr w:type="spellStart"/>
        <w:r w:rsidRPr="00A960AB">
          <w:rPr>
            <w:rFonts w:ascii="Times New Roman" w:eastAsia="Times New Roman" w:hAnsi="Times New Roman" w:cs="Times New Roman"/>
            <w:sz w:val="28"/>
            <w:szCs w:val="28"/>
            <w:bdr w:val="none" w:sz="0" w:space="0" w:color="auto" w:frame="1"/>
            <w:lang w:eastAsia="tr-TR"/>
          </w:rPr>
          <w:t>Gönensay</w:t>
        </w:r>
        <w:proofErr w:type="spellEnd"/>
        <w:r w:rsidRPr="00A960AB">
          <w:rPr>
            <w:rFonts w:ascii="Times New Roman" w:eastAsia="Times New Roman" w:hAnsi="Times New Roman" w:cs="Times New Roman"/>
            <w:sz w:val="28"/>
            <w:szCs w:val="28"/>
            <w:bdr w:val="none" w:sz="0" w:space="0" w:color="auto" w:frame="1"/>
            <w:lang w:eastAsia="tr-TR"/>
          </w:rPr>
          <w:t>, Türk Edebiyatı Tarihi (Tanzimat’tan Günümüze)</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18. </w:t>
      </w:r>
      <w:hyperlink r:id="rId41" w:tgtFrame="_blank" w:tooltip="Talat Sait Halman, Türk Edebiyatı Tarihi" w:history="1">
        <w:r w:rsidRPr="00A960AB">
          <w:rPr>
            <w:rFonts w:ascii="Times New Roman" w:eastAsia="Times New Roman" w:hAnsi="Times New Roman" w:cs="Times New Roman"/>
            <w:sz w:val="28"/>
            <w:szCs w:val="28"/>
            <w:bdr w:val="none" w:sz="0" w:space="0" w:color="auto" w:frame="1"/>
            <w:lang w:eastAsia="tr-TR"/>
          </w:rPr>
          <w:t>Talat Sait Halman, Türk Edebiyatı Tarihi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19. </w:t>
      </w:r>
      <w:hyperlink r:id="rId42" w:tgtFrame="_blank" w:tooltip="Mehmet Nuri İnuğur, Basın ve Yayın Tarihi" w:history="1">
        <w:r w:rsidRPr="00A960AB">
          <w:rPr>
            <w:rFonts w:ascii="Times New Roman" w:eastAsia="Times New Roman" w:hAnsi="Times New Roman" w:cs="Times New Roman"/>
            <w:sz w:val="28"/>
            <w:szCs w:val="28"/>
            <w:bdr w:val="none" w:sz="0" w:space="0" w:color="auto" w:frame="1"/>
            <w:lang w:eastAsia="tr-TR"/>
          </w:rPr>
          <w:t xml:space="preserve">Mehmet Nuri </w:t>
        </w:r>
        <w:proofErr w:type="spellStart"/>
        <w:r w:rsidRPr="00A960AB">
          <w:rPr>
            <w:rFonts w:ascii="Times New Roman" w:eastAsia="Times New Roman" w:hAnsi="Times New Roman" w:cs="Times New Roman"/>
            <w:sz w:val="28"/>
            <w:szCs w:val="28"/>
            <w:bdr w:val="none" w:sz="0" w:space="0" w:color="auto" w:frame="1"/>
            <w:lang w:eastAsia="tr-TR"/>
          </w:rPr>
          <w:t>İnuğur</w:t>
        </w:r>
        <w:proofErr w:type="spellEnd"/>
        <w:r w:rsidRPr="00A960AB">
          <w:rPr>
            <w:rFonts w:ascii="Times New Roman" w:eastAsia="Times New Roman" w:hAnsi="Times New Roman" w:cs="Times New Roman"/>
            <w:sz w:val="28"/>
            <w:szCs w:val="28"/>
            <w:bdr w:val="none" w:sz="0" w:space="0" w:color="auto" w:frame="1"/>
            <w:lang w:eastAsia="tr-TR"/>
          </w:rPr>
          <w:t>, Basın ve Yayın Tarihi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20. </w:t>
      </w:r>
      <w:hyperlink r:id="rId43" w:tgtFrame="_blank" w:tooltip="Ahmet Kabaklı, Türk Edebiyatı I-V" w:history="1">
        <w:r w:rsidRPr="00A960AB">
          <w:rPr>
            <w:rFonts w:ascii="Times New Roman" w:eastAsia="Times New Roman" w:hAnsi="Times New Roman" w:cs="Times New Roman"/>
            <w:sz w:val="28"/>
            <w:szCs w:val="28"/>
            <w:bdr w:val="none" w:sz="0" w:space="0" w:color="auto" w:frame="1"/>
            <w:lang w:eastAsia="tr-TR"/>
          </w:rPr>
          <w:t>Ahmet Kabaklı, Türk Edebiyatı I-V</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21. </w:t>
      </w:r>
      <w:hyperlink r:id="rId44" w:tgtFrame="_blank" w:tooltip="Mehmet Kaplan, Şiir Tahlilleri 2 Cumhuriyet Devri Türk Şiiri" w:history="1">
        <w:r w:rsidRPr="00A960AB">
          <w:rPr>
            <w:rFonts w:ascii="Times New Roman" w:eastAsia="Times New Roman" w:hAnsi="Times New Roman" w:cs="Times New Roman"/>
            <w:sz w:val="28"/>
            <w:szCs w:val="28"/>
            <w:bdr w:val="none" w:sz="0" w:space="0" w:color="auto" w:frame="1"/>
            <w:lang w:eastAsia="tr-TR"/>
          </w:rPr>
          <w:t>Mehmet Kaplan, Şiir Tahlilleri 2 Cumhuriyet Devri Türk Şiiri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22. </w:t>
      </w:r>
      <w:hyperlink r:id="rId45" w:tgtFrame="_blank" w:tooltip="Doğan Kaya, Halkbilim Araştırmaları" w:history="1">
        <w:r w:rsidRPr="00A960AB">
          <w:rPr>
            <w:rFonts w:ascii="Times New Roman" w:eastAsia="Times New Roman" w:hAnsi="Times New Roman" w:cs="Times New Roman"/>
            <w:sz w:val="28"/>
            <w:szCs w:val="28"/>
            <w:bdr w:val="none" w:sz="0" w:space="0" w:color="auto" w:frame="1"/>
            <w:lang w:eastAsia="tr-TR"/>
          </w:rPr>
          <w:t>Doğan Kaya, Halkbilim Araştırmaları</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lastRenderedPageBreak/>
        <w:t>23. </w:t>
      </w:r>
      <w:hyperlink r:id="rId46" w:tgtFrame="_blank" w:tooltip="Doğan Kaya, Anonim Halk Şiiri" w:history="1">
        <w:r w:rsidRPr="00A960AB">
          <w:rPr>
            <w:rFonts w:ascii="Times New Roman" w:eastAsia="Times New Roman" w:hAnsi="Times New Roman" w:cs="Times New Roman"/>
            <w:sz w:val="28"/>
            <w:szCs w:val="28"/>
            <w:bdr w:val="none" w:sz="0" w:space="0" w:color="auto" w:frame="1"/>
            <w:lang w:eastAsia="tr-TR"/>
          </w:rPr>
          <w:t>Doğan Kaya, Anonim Halk Şiiri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24. </w:t>
      </w:r>
      <w:hyperlink r:id="rId47" w:tgtFrame="_blank" w:tooltip="Vasfi Mahir Kocatürk, Büyük Türk Edebiyatı Tarihi" w:history="1">
        <w:r w:rsidRPr="00A960AB">
          <w:rPr>
            <w:rFonts w:ascii="Times New Roman" w:eastAsia="Times New Roman" w:hAnsi="Times New Roman" w:cs="Times New Roman"/>
            <w:sz w:val="28"/>
            <w:szCs w:val="28"/>
            <w:bdr w:val="none" w:sz="0" w:space="0" w:color="auto" w:frame="1"/>
            <w:lang w:eastAsia="tr-TR"/>
          </w:rPr>
          <w:t>Vasfi Mahir Kocatürk, Büyük Türk Edebiyatı Tarihi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25. </w:t>
      </w:r>
      <w:hyperlink r:id="rId48" w:tgtFrame="_blank" w:tooltip="Ali İhsan Kolcu, Tanzimat Edebiyatı 1: Şiir" w:history="1">
        <w:r w:rsidRPr="00A960AB">
          <w:rPr>
            <w:rFonts w:ascii="Times New Roman" w:eastAsia="Times New Roman" w:hAnsi="Times New Roman" w:cs="Times New Roman"/>
            <w:sz w:val="28"/>
            <w:szCs w:val="28"/>
            <w:bdr w:val="none" w:sz="0" w:space="0" w:color="auto" w:frame="1"/>
            <w:lang w:eastAsia="tr-TR"/>
          </w:rPr>
          <w:t>Ali İhsan Kolcu, Tanzimat Edebiyatı 1: Şiir</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26. </w:t>
      </w:r>
      <w:r w:rsidRPr="00A960AB">
        <w:rPr>
          <w:rFonts w:ascii="Times New Roman" w:eastAsia="Times New Roman" w:hAnsi="Times New Roman" w:cs="Times New Roman"/>
          <w:b/>
          <w:bCs/>
          <w:sz w:val="28"/>
          <w:szCs w:val="28"/>
          <w:bdr w:val="none" w:sz="0" w:space="0" w:color="auto" w:frame="1"/>
          <w:lang w:eastAsia="tr-TR"/>
        </w:rPr>
        <w:t>Komisyon (1993-200)</w:t>
      </w:r>
      <w:r w:rsidRPr="00A960AB">
        <w:rPr>
          <w:rFonts w:ascii="Times New Roman" w:eastAsia="Times New Roman" w:hAnsi="Times New Roman" w:cs="Times New Roman"/>
          <w:sz w:val="28"/>
          <w:szCs w:val="28"/>
          <w:lang w:eastAsia="tr-TR"/>
        </w:rPr>
        <w:t>, </w:t>
      </w:r>
      <w:r w:rsidRPr="00A960AB">
        <w:rPr>
          <w:rFonts w:ascii="Times New Roman" w:eastAsia="Times New Roman" w:hAnsi="Times New Roman" w:cs="Times New Roman"/>
          <w:i/>
          <w:iCs/>
          <w:sz w:val="28"/>
          <w:szCs w:val="28"/>
          <w:bdr w:val="none" w:sz="0" w:space="0" w:color="auto" w:frame="1"/>
          <w:lang w:eastAsia="tr-TR"/>
        </w:rPr>
        <w:t>Başlangıcından Günümüze Kadar Türkiye Dışındaki Türk Edebiyatları Antolojisi</w:t>
      </w:r>
      <w:r w:rsidRPr="00A960AB">
        <w:rPr>
          <w:rFonts w:ascii="Times New Roman" w:eastAsia="Times New Roman" w:hAnsi="Times New Roman" w:cs="Times New Roman"/>
          <w:sz w:val="28"/>
          <w:szCs w:val="28"/>
          <w:lang w:eastAsia="tr-TR"/>
        </w:rPr>
        <w:t>, 33 Cilt, Ankara: Atatürk Kültür Merkezi Başkanlığı Yayınları.</w:t>
      </w:r>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27. </w:t>
      </w:r>
      <w:r w:rsidRPr="00A960AB">
        <w:rPr>
          <w:rFonts w:ascii="Times New Roman" w:eastAsia="Times New Roman" w:hAnsi="Times New Roman" w:cs="Times New Roman"/>
          <w:b/>
          <w:bCs/>
          <w:sz w:val="28"/>
          <w:szCs w:val="28"/>
          <w:bdr w:val="none" w:sz="0" w:space="0" w:color="auto" w:frame="1"/>
          <w:lang w:eastAsia="tr-TR"/>
        </w:rPr>
        <w:t>Komisyon (2002-2006)</w:t>
      </w:r>
      <w:r w:rsidRPr="00A960AB">
        <w:rPr>
          <w:rFonts w:ascii="Times New Roman" w:eastAsia="Times New Roman" w:hAnsi="Times New Roman" w:cs="Times New Roman"/>
          <w:sz w:val="28"/>
          <w:szCs w:val="28"/>
          <w:lang w:eastAsia="tr-TR"/>
        </w:rPr>
        <w:t>, </w:t>
      </w:r>
      <w:r w:rsidRPr="00A960AB">
        <w:rPr>
          <w:rFonts w:ascii="Times New Roman" w:eastAsia="Times New Roman" w:hAnsi="Times New Roman" w:cs="Times New Roman"/>
          <w:i/>
          <w:iCs/>
          <w:sz w:val="28"/>
          <w:szCs w:val="28"/>
          <w:bdr w:val="none" w:sz="0" w:space="0" w:color="auto" w:frame="1"/>
          <w:lang w:eastAsia="tr-TR"/>
        </w:rPr>
        <w:t>Türk Dünyası Edebiyat Metinleri Antolojisi</w:t>
      </w:r>
      <w:r w:rsidRPr="00A960AB">
        <w:rPr>
          <w:rFonts w:ascii="Times New Roman" w:eastAsia="Times New Roman" w:hAnsi="Times New Roman" w:cs="Times New Roman"/>
          <w:sz w:val="28"/>
          <w:szCs w:val="28"/>
          <w:lang w:eastAsia="tr-TR"/>
        </w:rPr>
        <w:t>, 8 Cilt, Atatürk Kültür Merkezi Başkanlığı Yayınları.</w:t>
      </w:r>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28. </w:t>
      </w:r>
      <w:r w:rsidRPr="00A960AB">
        <w:rPr>
          <w:rFonts w:ascii="Times New Roman" w:eastAsia="Times New Roman" w:hAnsi="Times New Roman" w:cs="Times New Roman"/>
          <w:b/>
          <w:bCs/>
          <w:sz w:val="28"/>
          <w:szCs w:val="28"/>
          <w:bdr w:val="none" w:sz="0" w:space="0" w:color="auto" w:frame="1"/>
          <w:lang w:eastAsia="tr-TR"/>
        </w:rPr>
        <w:t>Komisyon (2002-2006)</w:t>
      </w:r>
      <w:r w:rsidRPr="00A960AB">
        <w:rPr>
          <w:rFonts w:ascii="Times New Roman" w:eastAsia="Times New Roman" w:hAnsi="Times New Roman" w:cs="Times New Roman"/>
          <w:sz w:val="28"/>
          <w:szCs w:val="28"/>
          <w:lang w:eastAsia="tr-TR"/>
        </w:rPr>
        <w:t>, </w:t>
      </w:r>
      <w:r w:rsidRPr="00A960AB">
        <w:rPr>
          <w:rFonts w:ascii="Times New Roman" w:eastAsia="Times New Roman" w:hAnsi="Times New Roman" w:cs="Times New Roman"/>
          <w:i/>
          <w:iCs/>
          <w:sz w:val="28"/>
          <w:szCs w:val="28"/>
          <w:bdr w:val="none" w:sz="0" w:space="0" w:color="auto" w:frame="1"/>
          <w:lang w:eastAsia="tr-TR"/>
        </w:rPr>
        <w:t>Türk Dünyası Edebiyat Terimleri ve Kavramları Ansiklopedik Sözlüğü</w:t>
      </w:r>
      <w:r w:rsidRPr="00A960AB">
        <w:rPr>
          <w:rFonts w:ascii="Times New Roman" w:eastAsia="Times New Roman" w:hAnsi="Times New Roman" w:cs="Times New Roman"/>
          <w:sz w:val="28"/>
          <w:szCs w:val="28"/>
          <w:lang w:eastAsia="tr-TR"/>
        </w:rPr>
        <w:t>, 6 Cilt, Ankara: Atatürk Kültür Merkezi Başkanlığı Yayınları.</w:t>
      </w:r>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29. </w:t>
      </w:r>
      <w:hyperlink r:id="rId49" w:tgtFrame="_blank" w:tooltip="Komisyon, Türk Dünyası Edebiyatçıları Ansiklopedisi" w:history="1">
        <w:r w:rsidRPr="00A960AB">
          <w:rPr>
            <w:rFonts w:ascii="Times New Roman" w:eastAsia="Times New Roman" w:hAnsi="Times New Roman" w:cs="Times New Roman"/>
            <w:sz w:val="28"/>
            <w:szCs w:val="28"/>
            <w:bdr w:val="none" w:sz="0" w:space="0" w:color="auto" w:frame="1"/>
            <w:lang w:eastAsia="tr-TR"/>
          </w:rPr>
          <w:t>Komisyon, Türk Dünyası Edebiyatçıları Ansiklopedisi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30. </w:t>
      </w:r>
      <w:hyperlink r:id="rId50" w:tgtFrame="_blank" w:tooltip="Komisyon, Türk Dünyası Edebiyat Tarihi" w:history="1">
        <w:r w:rsidRPr="00A960AB">
          <w:rPr>
            <w:rFonts w:ascii="Times New Roman" w:eastAsia="Times New Roman" w:hAnsi="Times New Roman" w:cs="Times New Roman"/>
            <w:sz w:val="28"/>
            <w:szCs w:val="28"/>
            <w:bdr w:val="none" w:sz="0" w:space="0" w:color="auto" w:frame="1"/>
            <w:lang w:eastAsia="tr-TR"/>
          </w:rPr>
          <w:t>Komisyon, Türk Dünyası Edebiyat Tarihi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31. </w:t>
      </w:r>
      <w:hyperlink r:id="rId51" w:tgtFrame="_blank" w:tooltip="Ramazan Korkmaz, Yeni Türk Edebiyatı El Kitabı" w:history="1">
        <w:r w:rsidRPr="00A960AB">
          <w:rPr>
            <w:rFonts w:ascii="Times New Roman" w:eastAsia="Times New Roman" w:hAnsi="Times New Roman" w:cs="Times New Roman"/>
            <w:sz w:val="28"/>
            <w:szCs w:val="28"/>
            <w:bdr w:val="none" w:sz="0" w:space="0" w:color="auto" w:frame="1"/>
            <w:lang w:eastAsia="tr-TR"/>
          </w:rPr>
          <w:t>Ramazan Korkmaz, Yeni Türk Edebiyatı El Kitabı</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32. </w:t>
      </w:r>
      <w:proofErr w:type="spellStart"/>
      <w:r w:rsidRPr="00A960AB">
        <w:rPr>
          <w:rFonts w:ascii="Times New Roman" w:eastAsia="Times New Roman" w:hAnsi="Times New Roman" w:cs="Times New Roman"/>
          <w:sz w:val="28"/>
          <w:szCs w:val="28"/>
          <w:lang w:eastAsia="tr-TR"/>
        </w:rPr>
        <w:fldChar w:fldCharType="begin"/>
      </w:r>
      <w:r w:rsidRPr="00A960AB">
        <w:rPr>
          <w:rFonts w:ascii="Times New Roman" w:eastAsia="Times New Roman" w:hAnsi="Times New Roman" w:cs="Times New Roman"/>
          <w:sz w:val="28"/>
          <w:szCs w:val="28"/>
          <w:lang w:eastAsia="tr-TR"/>
        </w:rPr>
        <w:instrText xml:space="preserve"> HYPERLINK "http://www.yenimakale.com/mehmed-fuad-koprulu-turk-edebiyati-tarihi.html" \o "Mehmed Fuad Köprülü, Türk Edebiyatı Tarihi" \t "_blank" </w:instrText>
      </w:r>
      <w:r w:rsidRPr="00A960AB">
        <w:rPr>
          <w:rFonts w:ascii="Times New Roman" w:eastAsia="Times New Roman" w:hAnsi="Times New Roman" w:cs="Times New Roman"/>
          <w:sz w:val="28"/>
          <w:szCs w:val="28"/>
          <w:lang w:eastAsia="tr-TR"/>
        </w:rPr>
        <w:fldChar w:fldCharType="separate"/>
      </w:r>
      <w:r w:rsidRPr="00A960AB">
        <w:rPr>
          <w:rFonts w:ascii="Times New Roman" w:eastAsia="Times New Roman" w:hAnsi="Times New Roman" w:cs="Times New Roman"/>
          <w:sz w:val="28"/>
          <w:szCs w:val="28"/>
          <w:bdr w:val="none" w:sz="0" w:space="0" w:color="auto" w:frame="1"/>
          <w:lang w:eastAsia="tr-TR"/>
        </w:rPr>
        <w:t>Mehmed</w:t>
      </w:r>
      <w:proofErr w:type="spellEnd"/>
      <w:r w:rsidRPr="00A960AB">
        <w:rPr>
          <w:rFonts w:ascii="Times New Roman" w:eastAsia="Times New Roman" w:hAnsi="Times New Roman" w:cs="Times New Roman"/>
          <w:sz w:val="28"/>
          <w:szCs w:val="28"/>
          <w:bdr w:val="none" w:sz="0" w:space="0" w:color="auto" w:frame="1"/>
          <w:lang w:eastAsia="tr-TR"/>
        </w:rPr>
        <w:t xml:space="preserve"> </w:t>
      </w:r>
      <w:proofErr w:type="spellStart"/>
      <w:r w:rsidRPr="00A960AB">
        <w:rPr>
          <w:rFonts w:ascii="Times New Roman" w:eastAsia="Times New Roman" w:hAnsi="Times New Roman" w:cs="Times New Roman"/>
          <w:sz w:val="28"/>
          <w:szCs w:val="28"/>
          <w:bdr w:val="none" w:sz="0" w:space="0" w:color="auto" w:frame="1"/>
          <w:lang w:eastAsia="tr-TR"/>
        </w:rPr>
        <w:t>Fuad</w:t>
      </w:r>
      <w:proofErr w:type="spellEnd"/>
      <w:r w:rsidRPr="00A960AB">
        <w:rPr>
          <w:rFonts w:ascii="Times New Roman" w:eastAsia="Times New Roman" w:hAnsi="Times New Roman" w:cs="Times New Roman"/>
          <w:sz w:val="28"/>
          <w:szCs w:val="28"/>
          <w:bdr w:val="none" w:sz="0" w:space="0" w:color="auto" w:frame="1"/>
          <w:lang w:eastAsia="tr-TR"/>
        </w:rPr>
        <w:t xml:space="preserve"> Köprülü, Türk Edebiyatı Tarihi</w:t>
      </w:r>
      <w:r w:rsidRPr="00A960AB">
        <w:rPr>
          <w:rFonts w:ascii="Times New Roman" w:eastAsia="Times New Roman" w:hAnsi="Times New Roman" w:cs="Times New Roman"/>
          <w:sz w:val="28"/>
          <w:szCs w:val="28"/>
          <w:lang w:eastAsia="tr-TR"/>
        </w:rPr>
        <w:fldChar w:fldCharType="end"/>
      </w:r>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33. </w:t>
      </w:r>
      <w:proofErr w:type="spellStart"/>
      <w:r w:rsidRPr="00A960AB">
        <w:rPr>
          <w:rFonts w:ascii="Times New Roman" w:eastAsia="Times New Roman" w:hAnsi="Times New Roman" w:cs="Times New Roman"/>
          <w:sz w:val="28"/>
          <w:szCs w:val="28"/>
          <w:lang w:eastAsia="tr-TR"/>
        </w:rPr>
        <w:fldChar w:fldCharType="begin"/>
      </w:r>
      <w:r w:rsidRPr="00A960AB">
        <w:rPr>
          <w:rFonts w:ascii="Times New Roman" w:eastAsia="Times New Roman" w:hAnsi="Times New Roman" w:cs="Times New Roman"/>
          <w:sz w:val="28"/>
          <w:szCs w:val="28"/>
          <w:lang w:eastAsia="tr-TR"/>
        </w:rPr>
        <w:instrText xml:space="preserve"> HYPERLINK "http://www.yenimakale.com/mehmed-fuad-koprulu-edebiyat-arastirmalari-1.html" \o "Mehmed Fuad Köprülü, Edebiyat Araştırmaları 1" \t "_blank" </w:instrText>
      </w:r>
      <w:r w:rsidRPr="00A960AB">
        <w:rPr>
          <w:rFonts w:ascii="Times New Roman" w:eastAsia="Times New Roman" w:hAnsi="Times New Roman" w:cs="Times New Roman"/>
          <w:sz w:val="28"/>
          <w:szCs w:val="28"/>
          <w:lang w:eastAsia="tr-TR"/>
        </w:rPr>
        <w:fldChar w:fldCharType="separate"/>
      </w:r>
      <w:r w:rsidRPr="00A960AB">
        <w:rPr>
          <w:rFonts w:ascii="Times New Roman" w:eastAsia="Times New Roman" w:hAnsi="Times New Roman" w:cs="Times New Roman"/>
          <w:sz w:val="28"/>
          <w:szCs w:val="28"/>
          <w:bdr w:val="none" w:sz="0" w:space="0" w:color="auto" w:frame="1"/>
          <w:lang w:eastAsia="tr-TR"/>
        </w:rPr>
        <w:t>Mehmed</w:t>
      </w:r>
      <w:proofErr w:type="spellEnd"/>
      <w:r w:rsidRPr="00A960AB">
        <w:rPr>
          <w:rFonts w:ascii="Times New Roman" w:eastAsia="Times New Roman" w:hAnsi="Times New Roman" w:cs="Times New Roman"/>
          <w:sz w:val="28"/>
          <w:szCs w:val="28"/>
          <w:bdr w:val="none" w:sz="0" w:space="0" w:color="auto" w:frame="1"/>
          <w:lang w:eastAsia="tr-TR"/>
        </w:rPr>
        <w:t xml:space="preserve"> </w:t>
      </w:r>
      <w:proofErr w:type="spellStart"/>
      <w:r w:rsidRPr="00A960AB">
        <w:rPr>
          <w:rFonts w:ascii="Times New Roman" w:eastAsia="Times New Roman" w:hAnsi="Times New Roman" w:cs="Times New Roman"/>
          <w:sz w:val="28"/>
          <w:szCs w:val="28"/>
          <w:bdr w:val="none" w:sz="0" w:space="0" w:color="auto" w:frame="1"/>
          <w:lang w:eastAsia="tr-TR"/>
        </w:rPr>
        <w:t>Fuad</w:t>
      </w:r>
      <w:proofErr w:type="spellEnd"/>
      <w:r w:rsidRPr="00A960AB">
        <w:rPr>
          <w:rFonts w:ascii="Times New Roman" w:eastAsia="Times New Roman" w:hAnsi="Times New Roman" w:cs="Times New Roman"/>
          <w:sz w:val="28"/>
          <w:szCs w:val="28"/>
          <w:bdr w:val="none" w:sz="0" w:space="0" w:color="auto" w:frame="1"/>
          <w:lang w:eastAsia="tr-TR"/>
        </w:rPr>
        <w:t xml:space="preserve"> Köprülü, Edebiyat Araştırmaları 1</w:t>
      </w:r>
      <w:r w:rsidRPr="00A960AB">
        <w:rPr>
          <w:rFonts w:ascii="Times New Roman" w:eastAsia="Times New Roman" w:hAnsi="Times New Roman" w:cs="Times New Roman"/>
          <w:sz w:val="28"/>
          <w:szCs w:val="28"/>
          <w:lang w:eastAsia="tr-TR"/>
        </w:rPr>
        <w:fldChar w:fldCharType="end"/>
      </w:r>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34. </w:t>
      </w:r>
      <w:proofErr w:type="spellStart"/>
      <w:r w:rsidRPr="00A960AB">
        <w:rPr>
          <w:rFonts w:ascii="Times New Roman" w:eastAsia="Times New Roman" w:hAnsi="Times New Roman" w:cs="Times New Roman"/>
          <w:sz w:val="28"/>
          <w:szCs w:val="28"/>
          <w:lang w:eastAsia="tr-TR"/>
        </w:rPr>
        <w:fldChar w:fldCharType="begin"/>
      </w:r>
      <w:r w:rsidRPr="00A960AB">
        <w:rPr>
          <w:rFonts w:ascii="Times New Roman" w:eastAsia="Times New Roman" w:hAnsi="Times New Roman" w:cs="Times New Roman"/>
          <w:sz w:val="28"/>
          <w:szCs w:val="28"/>
          <w:lang w:eastAsia="tr-TR"/>
        </w:rPr>
        <w:instrText xml:space="preserve"> HYPERLINK "http://www.yenimakale.com/mehmed-fuad-koprulu-turk-edebiyatinda-ilk-mutasavviflar.html" \o "Mehmed Fuad Köprülü, Türk Edebiyatında İlk Mutasavvıflar" \t "_blank" </w:instrText>
      </w:r>
      <w:r w:rsidRPr="00A960AB">
        <w:rPr>
          <w:rFonts w:ascii="Times New Roman" w:eastAsia="Times New Roman" w:hAnsi="Times New Roman" w:cs="Times New Roman"/>
          <w:sz w:val="28"/>
          <w:szCs w:val="28"/>
          <w:lang w:eastAsia="tr-TR"/>
        </w:rPr>
        <w:fldChar w:fldCharType="separate"/>
      </w:r>
      <w:r w:rsidRPr="00A960AB">
        <w:rPr>
          <w:rFonts w:ascii="Times New Roman" w:eastAsia="Times New Roman" w:hAnsi="Times New Roman" w:cs="Times New Roman"/>
          <w:sz w:val="28"/>
          <w:szCs w:val="28"/>
          <w:bdr w:val="none" w:sz="0" w:space="0" w:color="auto" w:frame="1"/>
          <w:lang w:eastAsia="tr-TR"/>
        </w:rPr>
        <w:t>Mehmed</w:t>
      </w:r>
      <w:proofErr w:type="spellEnd"/>
      <w:r w:rsidRPr="00A960AB">
        <w:rPr>
          <w:rFonts w:ascii="Times New Roman" w:eastAsia="Times New Roman" w:hAnsi="Times New Roman" w:cs="Times New Roman"/>
          <w:sz w:val="28"/>
          <w:szCs w:val="28"/>
          <w:bdr w:val="none" w:sz="0" w:space="0" w:color="auto" w:frame="1"/>
          <w:lang w:eastAsia="tr-TR"/>
        </w:rPr>
        <w:t xml:space="preserve"> </w:t>
      </w:r>
      <w:proofErr w:type="spellStart"/>
      <w:r w:rsidRPr="00A960AB">
        <w:rPr>
          <w:rFonts w:ascii="Times New Roman" w:eastAsia="Times New Roman" w:hAnsi="Times New Roman" w:cs="Times New Roman"/>
          <w:sz w:val="28"/>
          <w:szCs w:val="28"/>
          <w:bdr w:val="none" w:sz="0" w:space="0" w:color="auto" w:frame="1"/>
          <w:lang w:eastAsia="tr-TR"/>
        </w:rPr>
        <w:t>Fuad</w:t>
      </w:r>
      <w:proofErr w:type="spellEnd"/>
      <w:r w:rsidRPr="00A960AB">
        <w:rPr>
          <w:rFonts w:ascii="Times New Roman" w:eastAsia="Times New Roman" w:hAnsi="Times New Roman" w:cs="Times New Roman"/>
          <w:sz w:val="28"/>
          <w:szCs w:val="28"/>
          <w:bdr w:val="none" w:sz="0" w:space="0" w:color="auto" w:frame="1"/>
          <w:lang w:eastAsia="tr-TR"/>
        </w:rPr>
        <w:t xml:space="preserve"> Köprülü, Türk Edebiyatında İlk Mutasavvıflar</w:t>
      </w:r>
      <w:r w:rsidRPr="00A960AB">
        <w:rPr>
          <w:rFonts w:ascii="Times New Roman" w:eastAsia="Times New Roman" w:hAnsi="Times New Roman" w:cs="Times New Roman"/>
          <w:sz w:val="28"/>
          <w:szCs w:val="28"/>
          <w:lang w:eastAsia="tr-TR"/>
        </w:rPr>
        <w:fldChar w:fldCharType="end"/>
      </w:r>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35. </w:t>
      </w:r>
      <w:hyperlink r:id="rId52" w:tgtFrame="_blank" w:tooltip="Mehmed Fuad Köprülü - Şehabeddin Süleyman, Yeni Osmanlı&lt;br /&gt;&#10;Tarih-i Edebiyatı" w:history="1">
        <w:r w:rsidRPr="00A960AB">
          <w:rPr>
            <w:rFonts w:ascii="Times New Roman" w:eastAsia="Times New Roman" w:hAnsi="Times New Roman" w:cs="Times New Roman"/>
            <w:sz w:val="28"/>
            <w:szCs w:val="28"/>
            <w:bdr w:val="none" w:sz="0" w:space="0" w:color="auto" w:frame="1"/>
            <w:lang w:eastAsia="tr-TR"/>
          </w:rPr>
          <w:t>Agâh Sırrı Levend, Türk Edebiyatı Tarihi 1. Cilt</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37. </w:t>
      </w:r>
      <w:proofErr w:type="spellStart"/>
      <w:r w:rsidRPr="00A960AB">
        <w:rPr>
          <w:rFonts w:ascii="Times New Roman" w:eastAsia="Times New Roman" w:hAnsi="Times New Roman" w:cs="Times New Roman"/>
          <w:sz w:val="28"/>
          <w:szCs w:val="28"/>
          <w:lang w:eastAsia="tr-TR"/>
        </w:rPr>
        <w:fldChar w:fldCharType="begin"/>
      </w:r>
      <w:r w:rsidRPr="00A960AB">
        <w:rPr>
          <w:rFonts w:ascii="Times New Roman" w:eastAsia="Times New Roman" w:hAnsi="Times New Roman" w:cs="Times New Roman"/>
          <w:sz w:val="28"/>
          <w:szCs w:val="28"/>
          <w:lang w:eastAsia="tr-TR"/>
        </w:rPr>
        <w:instrText xml:space="preserve"> HYPERLINK "http://www.yenimakale.com/mehmed-hayreddin-tarih-i-edebiyat-dersleri.html" \o "Mehmed Hayreddin, Tarih-i Edebiyat Dersleri" \t "_blank" </w:instrText>
      </w:r>
      <w:r w:rsidRPr="00A960AB">
        <w:rPr>
          <w:rFonts w:ascii="Times New Roman" w:eastAsia="Times New Roman" w:hAnsi="Times New Roman" w:cs="Times New Roman"/>
          <w:sz w:val="28"/>
          <w:szCs w:val="28"/>
          <w:lang w:eastAsia="tr-TR"/>
        </w:rPr>
        <w:fldChar w:fldCharType="separate"/>
      </w:r>
      <w:r w:rsidRPr="00A960AB">
        <w:rPr>
          <w:rFonts w:ascii="Times New Roman" w:eastAsia="Times New Roman" w:hAnsi="Times New Roman" w:cs="Times New Roman"/>
          <w:sz w:val="28"/>
          <w:szCs w:val="28"/>
          <w:bdr w:val="none" w:sz="0" w:space="0" w:color="auto" w:frame="1"/>
          <w:lang w:eastAsia="tr-TR"/>
        </w:rPr>
        <w:t>Mehmed</w:t>
      </w:r>
      <w:proofErr w:type="spellEnd"/>
      <w:r w:rsidRPr="00A960AB">
        <w:rPr>
          <w:rFonts w:ascii="Times New Roman" w:eastAsia="Times New Roman" w:hAnsi="Times New Roman" w:cs="Times New Roman"/>
          <w:sz w:val="28"/>
          <w:szCs w:val="28"/>
          <w:bdr w:val="none" w:sz="0" w:space="0" w:color="auto" w:frame="1"/>
          <w:lang w:eastAsia="tr-TR"/>
        </w:rPr>
        <w:t xml:space="preserve"> Hayreddin, Tarih-i Edebiyat Dersleri</w:t>
      </w:r>
      <w:r w:rsidRPr="00A960AB">
        <w:rPr>
          <w:rFonts w:ascii="Times New Roman" w:eastAsia="Times New Roman" w:hAnsi="Times New Roman" w:cs="Times New Roman"/>
          <w:sz w:val="28"/>
          <w:szCs w:val="28"/>
          <w:lang w:eastAsia="tr-TR"/>
        </w:rPr>
        <w:fldChar w:fldCharType="end"/>
      </w:r>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38. </w:t>
      </w:r>
      <w:hyperlink r:id="rId53" w:tgtFrame="_blank" w:tooltip="M. Öcal Oğuz, Türk Halk Edebiyatı El Kitabı" w:history="1">
        <w:r w:rsidRPr="00A960AB">
          <w:rPr>
            <w:rFonts w:ascii="Times New Roman" w:eastAsia="Times New Roman" w:hAnsi="Times New Roman" w:cs="Times New Roman"/>
            <w:sz w:val="28"/>
            <w:szCs w:val="28"/>
            <w:bdr w:val="none" w:sz="0" w:space="0" w:color="auto" w:frame="1"/>
            <w:lang w:eastAsia="tr-TR"/>
          </w:rPr>
          <w:t>M. Öcal Oğuz, Türk Halk Edebiyatı El Kitabı</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39. </w:t>
      </w:r>
      <w:hyperlink r:id="rId54" w:tgtFrame="_blank" w:tooltip="M. Orhan Okay, Batılılaşma Devri Türk Edebiyatı" w:history="1">
        <w:r w:rsidRPr="00A960AB">
          <w:rPr>
            <w:rFonts w:ascii="Times New Roman" w:eastAsia="Times New Roman" w:hAnsi="Times New Roman" w:cs="Times New Roman"/>
            <w:sz w:val="28"/>
            <w:szCs w:val="28"/>
            <w:bdr w:val="none" w:sz="0" w:space="0" w:color="auto" w:frame="1"/>
            <w:lang w:eastAsia="tr-TR"/>
          </w:rPr>
          <w:t>M. Orhan Okay, Batılılaşma Devri Türk Edebiyatı</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40. </w:t>
      </w:r>
      <w:hyperlink r:id="rId55" w:tgtFrame="_blank" w:tooltip="Ahmet Oktay, Cumhuriyet Dönemi Edebiyatı 1923-1950" w:history="1">
        <w:r w:rsidRPr="00A960AB">
          <w:rPr>
            <w:rFonts w:ascii="Times New Roman" w:eastAsia="Times New Roman" w:hAnsi="Times New Roman" w:cs="Times New Roman"/>
            <w:sz w:val="28"/>
            <w:szCs w:val="28"/>
            <w:bdr w:val="none" w:sz="0" w:space="0" w:color="auto" w:frame="1"/>
            <w:lang w:eastAsia="tr-TR"/>
          </w:rPr>
          <w:t>Ahmet Oktay, Cumhuriyet Dönemi Edebiyatı 1923-1950</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41. </w:t>
      </w:r>
      <w:hyperlink r:id="rId56" w:tgtFrame="_blank" w:tooltip="Orhan Rıza, Türk Edebiyatı Tarihi" w:history="1">
        <w:r w:rsidRPr="00A960AB">
          <w:rPr>
            <w:rFonts w:ascii="Times New Roman" w:eastAsia="Times New Roman" w:hAnsi="Times New Roman" w:cs="Times New Roman"/>
            <w:sz w:val="28"/>
            <w:szCs w:val="28"/>
            <w:bdr w:val="none" w:sz="0" w:space="0" w:color="auto" w:frame="1"/>
            <w:lang w:eastAsia="tr-TR"/>
          </w:rPr>
          <w:t>Orhan Rıza, Türk Edebiyatı Tarihi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42. </w:t>
      </w:r>
      <w:hyperlink r:id="rId57" w:tgtFrame="_blank" w:tooltip="Mehmet Önal, En Uzun Asrın Hikâyesi" w:history="1">
        <w:r w:rsidRPr="00A960AB">
          <w:rPr>
            <w:rFonts w:ascii="Times New Roman" w:eastAsia="Times New Roman" w:hAnsi="Times New Roman" w:cs="Times New Roman"/>
            <w:sz w:val="28"/>
            <w:szCs w:val="28"/>
            <w:bdr w:val="none" w:sz="0" w:space="0" w:color="auto" w:frame="1"/>
            <w:lang w:eastAsia="tr-TR"/>
          </w:rPr>
          <w:t>Mehmet Önal, En Uzun Asrın Hikâyesi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43. </w:t>
      </w:r>
      <w:hyperlink r:id="rId58" w:tgtFrame="_blank" w:tooltip="Mustafa Nihat Özön, Metinlerle Muasır Türk Edebiyatı Tarihi" w:history="1">
        <w:r w:rsidRPr="00A960AB">
          <w:rPr>
            <w:rFonts w:ascii="Times New Roman" w:eastAsia="Times New Roman" w:hAnsi="Times New Roman" w:cs="Times New Roman"/>
            <w:sz w:val="28"/>
            <w:szCs w:val="28"/>
            <w:bdr w:val="none" w:sz="0" w:space="0" w:color="auto" w:frame="1"/>
            <w:lang w:eastAsia="tr-TR"/>
          </w:rPr>
          <w:t xml:space="preserve">Mustafa Nihat </w:t>
        </w:r>
        <w:proofErr w:type="spellStart"/>
        <w:r w:rsidRPr="00A960AB">
          <w:rPr>
            <w:rFonts w:ascii="Times New Roman" w:eastAsia="Times New Roman" w:hAnsi="Times New Roman" w:cs="Times New Roman"/>
            <w:sz w:val="28"/>
            <w:szCs w:val="28"/>
            <w:bdr w:val="none" w:sz="0" w:space="0" w:color="auto" w:frame="1"/>
            <w:lang w:eastAsia="tr-TR"/>
          </w:rPr>
          <w:t>Özön</w:t>
        </w:r>
        <w:proofErr w:type="spellEnd"/>
        <w:r w:rsidRPr="00A960AB">
          <w:rPr>
            <w:rFonts w:ascii="Times New Roman" w:eastAsia="Times New Roman" w:hAnsi="Times New Roman" w:cs="Times New Roman"/>
            <w:sz w:val="28"/>
            <w:szCs w:val="28"/>
            <w:bdr w:val="none" w:sz="0" w:space="0" w:color="auto" w:frame="1"/>
            <w:lang w:eastAsia="tr-TR"/>
          </w:rPr>
          <w:t>, Metinlerle Muasır Türk Edebiyatı Tarihi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44. </w:t>
      </w:r>
      <w:hyperlink r:id="rId59" w:tgtFrame="_blank" w:tooltip="Mustafa Nihat Özön, Son Asır Türk Edebiyatı Tarihi" w:history="1">
        <w:r w:rsidRPr="00A960AB">
          <w:rPr>
            <w:rFonts w:ascii="Times New Roman" w:eastAsia="Times New Roman" w:hAnsi="Times New Roman" w:cs="Times New Roman"/>
            <w:sz w:val="28"/>
            <w:szCs w:val="28"/>
            <w:bdr w:val="none" w:sz="0" w:space="0" w:color="auto" w:frame="1"/>
            <w:lang w:eastAsia="tr-TR"/>
          </w:rPr>
          <w:t xml:space="preserve">Mustafa Nihat </w:t>
        </w:r>
        <w:proofErr w:type="spellStart"/>
        <w:r w:rsidRPr="00A960AB">
          <w:rPr>
            <w:rFonts w:ascii="Times New Roman" w:eastAsia="Times New Roman" w:hAnsi="Times New Roman" w:cs="Times New Roman"/>
            <w:sz w:val="28"/>
            <w:szCs w:val="28"/>
            <w:bdr w:val="none" w:sz="0" w:space="0" w:color="auto" w:frame="1"/>
            <w:lang w:eastAsia="tr-TR"/>
          </w:rPr>
          <w:t>Özön</w:t>
        </w:r>
        <w:proofErr w:type="spellEnd"/>
        <w:r w:rsidRPr="00A960AB">
          <w:rPr>
            <w:rFonts w:ascii="Times New Roman" w:eastAsia="Times New Roman" w:hAnsi="Times New Roman" w:cs="Times New Roman"/>
            <w:sz w:val="28"/>
            <w:szCs w:val="28"/>
            <w:bdr w:val="none" w:sz="0" w:space="0" w:color="auto" w:frame="1"/>
            <w:lang w:eastAsia="tr-TR"/>
          </w:rPr>
          <w:t>, Son Asır Türk Edebiyatı Tarihi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45. </w:t>
      </w:r>
      <w:hyperlink r:id="rId60" w:tgtFrame="_blank" w:tooltip="İsmail Parlatır, Tanzimat Edebiyatı" w:history="1">
        <w:r w:rsidRPr="00A960AB">
          <w:rPr>
            <w:rFonts w:ascii="Times New Roman" w:eastAsia="Times New Roman" w:hAnsi="Times New Roman" w:cs="Times New Roman"/>
            <w:sz w:val="28"/>
            <w:szCs w:val="28"/>
            <w:bdr w:val="none" w:sz="0" w:space="0" w:color="auto" w:frame="1"/>
            <w:lang w:eastAsia="tr-TR"/>
          </w:rPr>
          <w:t>İsmail Parlatır, Tanzimat Edebiyatı</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46. </w:t>
      </w:r>
      <w:hyperlink r:id="rId61" w:tgtFrame="_blank" w:tooltip="İsmail Habib Sevük, Türk Teceddüt Edebiyatı Tarihi" w:history="1">
        <w:r w:rsidRPr="00A960AB">
          <w:rPr>
            <w:rFonts w:ascii="Times New Roman" w:eastAsia="Times New Roman" w:hAnsi="Times New Roman" w:cs="Times New Roman"/>
            <w:sz w:val="28"/>
            <w:szCs w:val="28"/>
            <w:bdr w:val="none" w:sz="0" w:space="0" w:color="auto" w:frame="1"/>
            <w:lang w:eastAsia="tr-TR"/>
          </w:rPr>
          <w:t>İsmail Habib Sevük, Türk Teceddüt Edebiyatı Tarihi</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47. </w:t>
      </w:r>
      <w:hyperlink r:id="rId62" w:tgtFrame="_blank" w:tooltip="İsmail Habib Sevük, Avrupa Edebiyatı ve Biz" w:history="1">
        <w:r w:rsidRPr="00A960AB">
          <w:rPr>
            <w:rFonts w:ascii="Times New Roman" w:eastAsia="Times New Roman" w:hAnsi="Times New Roman" w:cs="Times New Roman"/>
            <w:sz w:val="28"/>
            <w:szCs w:val="28"/>
            <w:bdr w:val="none" w:sz="0" w:space="0" w:color="auto" w:frame="1"/>
            <w:lang w:eastAsia="tr-TR"/>
          </w:rPr>
          <w:t>İsmail Habib Sevük, Avrupa Edebiyatı ve Biz</w:t>
        </w:r>
      </w:hyperlink>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48. </w:t>
      </w:r>
      <w:proofErr w:type="spellStart"/>
      <w:r w:rsidRPr="00A960AB">
        <w:rPr>
          <w:rFonts w:ascii="Times New Roman" w:eastAsia="Times New Roman" w:hAnsi="Times New Roman" w:cs="Times New Roman"/>
          <w:sz w:val="28"/>
          <w:szCs w:val="28"/>
          <w:lang w:eastAsia="tr-TR"/>
        </w:rPr>
        <w:fldChar w:fldCharType="begin"/>
      </w:r>
      <w:r w:rsidRPr="00A960AB">
        <w:rPr>
          <w:rFonts w:ascii="Times New Roman" w:eastAsia="Times New Roman" w:hAnsi="Times New Roman" w:cs="Times New Roman"/>
          <w:sz w:val="28"/>
          <w:szCs w:val="28"/>
          <w:lang w:eastAsia="tr-TR"/>
        </w:rPr>
        <w:instrText xml:space="preserve"> HYPERLINK "http://www.yenimakale.com/sehabeddin-suleyman-tarih-i-edebiyat-i-osmaniyye.html" \o "Şehabeddin Süleyman, Tarih-i Edebiyat-ı Osmaniyye" \t "_blank" </w:instrText>
      </w:r>
      <w:r w:rsidRPr="00A960AB">
        <w:rPr>
          <w:rFonts w:ascii="Times New Roman" w:eastAsia="Times New Roman" w:hAnsi="Times New Roman" w:cs="Times New Roman"/>
          <w:sz w:val="28"/>
          <w:szCs w:val="28"/>
          <w:lang w:eastAsia="tr-TR"/>
        </w:rPr>
        <w:fldChar w:fldCharType="separate"/>
      </w:r>
      <w:r w:rsidRPr="00A960AB">
        <w:rPr>
          <w:rFonts w:ascii="Times New Roman" w:eastAsia="Times New Roman" w:hAnsi="Times New Roman" w:cs="Times New Roman"/>
          <w:sz w:val="28"/>
          <w:szCs w:val="28"/>
          <w:bdr w:val="none" w:sz="0" w:space="0" w:color="auto" w:frame="1"/>
          <w:lang w:eastAsia="tr-TR"/>
        </w:rPr>
        <w:t>Şehabeddin</w:t>
      </w:r>
      <w:proofErr w:type="spellEnd"/>
      <w:r w:rsidRPr="00A960AB">
        <w:rPr>
          <w:rFonts w:ascii="Times New Roman" w:eastAsia="Times New Roman" w:hAnsi="Times New Roman" w:cs="Times New Roman"/>
          <w:sz w:val="28"/>
          <w:szCs w:val="28"/>
          <w:bdr w:val="none" w:sz="0" w:space="0" w:color="auto" w:frame="1"/>
          <w:lang w:eastAsia="tr-TR"/>
        </w:rPr>
        <w:t xml:space="preserve"> Süleyman, Tarih-i Edebiyat-ı </w:t>
      </w:r>
      <w:proofErr w:type="spellStart"/>
      <w:r w:rsidRPr="00A960AB">
        <w:rPr>
          <w:rFonts w:ascii="Times New Roman" w:eastAsia="Times New Roman" w:hAnsi="Times New Roman" w:cs="Times New Roman"/>
          <w:sz w:val="28"/>
          <w:szCs w:val="28"/>
          <w:bdr w:val="none" w:sz="0" w:space="0" w:color="auto" w:frame="1"/>
          <w:lang w:eastAsia="tr-TR"/>
        </w:rPr>
        <w:t>Osmaniyye</w:t>
      </w:r>
      <w:proofErr w:type="spellEnd"/>
      <w:r w:rsidRPr="00A960AB">
        <w:rPr>
          <w:rFonts w:ascii="Times New Roman" w:eastAsia="Times New Roman" w:hAnsi="Times New Roman" w:cs="Times New Roman"/>
          <w:sz w:val="28"/>
          <w:szCs w:val="28"/>
          <w:lang w:eastAsia="tr-TR"/>
        </w:rPr>
        <w:fldChar w:fldCharType="end"/>
      </w:r>
    </w:p>
    <w:p w:rsidR="00A960AB" w:rsidRPr="00A960AB" w:rsidRDefault="00A960AB" w:rsidP="00A960AB">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49. </w:t>
      </w:r>
      <w:hyperlink r:id="rId63" w:tgtFrame="_blank" w:tooltip="Ahmet Hamdi Tanpınar, XIX. Asır Türk Edebiyatı Tarihi" w:history="1">
        <w:r w:rsidRPr="00A960AB">
          <w:rPr>
            <w:rFonts w:ascii="Times New Roman" w:eastAsia="Times New Roman" w:hAnsi="Times New Roman" w:cs="Times New Roman"/>
            <w:sz w:val="28"/>
            <w:szCs w:val="28"/>
            <w:bdr w:val="none" w:sz="0" w:space="0" w:color="auto" w:frame="1"/>
            <w:lang w:eastAsia="tr-TR"/>
          </w:rPr>
          <w:t>Ahmet Hamdi Tanpınar, XIX. Asır Türk Edebiyatı Tarihi</w:t>
        </w:r>
      </w:hyperlink>
    </w:p>
    <w:p w:rsidR="00A960AB" w:rsidRPr="00A960AB" w:rsidRDefault="00A960AB" w:rsidP="00A960AB">
      <w:pPr>
        <w:shd w:val="clear" w:color="auto" w:fill="FFFFFF"/>
        <w:spacing w:after="0" w:line="240" w:lineRule="auto"/>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 </w:t>
      </w:r>
    </w:p>
    <w:p w:rsidR="00A960AB" w:rsidRPr="00A960AB" w:rsidRDefault="00A960AB" w:rsidP="00A960AB">
      <w:pPr>
        <w:shd w:val="clear" w:color="auto" w:fill="FFFFFF"/>
        <w:spacing w:after="0" w:line="240" w:lineRule="auto"/>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50. </w:t>
      </w:r>
      <w:r w:rsidRPr="00A960AB">
        <w:rPr>
          <w:rFonts w:ascii="Times New Roman" w:eastAsia="Times New Roman" w:hAnsi="Times New Roman" w:cs="Times New Roman"/>
          <w:i/>
          <w:iCs/>
          <w:sz w:val="28"/>
          <w:szCs w:val="28"/>
          <w:bdr w:val="none" w:sz="0" w:space="0" w:color="auto" w:frame="1"/>
          <w:lang w:eastAsia="tr-TR"/>
        </w:rPr>
        <w:t>Türk Dünyası El Kitabı (1992-1998)</w:t>
      </w:r>
      <w:r w:rsidRPr="00A960AB">
        <w:rPr>
          <w:rFonts w:ascii="Times New Roman" w:eastAsia="Times New Roman" w:hAnsi="Times New Roman" w:cs="Times New Roman"/>
          <w:sz w:val="28"/>
          <w:szCs w:val="28"/>
          <w:lang w:eastAsia="tr-TR"/>
        </w:rPr>
        <w:t>, 4 Cilt, Ankara: TKAE Yayınları. (Halman vd. 2006: 740)</w:t>
      </w:r>
    </w:p>
    <w:p w:rsidR="00A960AB" w:rsidRPr="00A960AB" w:rsidRDefault="00A960AB" w:rsidP="00A960AB">
      <w:pPr>
        <w:shd w:val="clear" w:color="auto" w:fill="FFFFFF"/>
        <w:spacing w:after="0" w:line="240" w:lineRule="auto"/>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 </w:t>
      </w:r>
    </w:p>
    <w:p w:rsidR="00A960AB" w:rsidRPr="00A960AB" w:rsidRDefault="00A960AB" w:rsidP="00A960AB">
      <w:pPr>
        <w:rPr>
          <w:rFonts w:ascii="Times New Roman" w:eastAsia="Times New Roman" w:hAnsi="Times New Roman" w:cs="Times New Roman"/>
          <w:sz w:val="28"/>
          <w:szCs w:val="28"/>
          <w:lang w:eastAsia="tr-TR"/>
        </w:rPr>
      </w:pPr>
      <w:r w:rsidRPr="00A960AB">
        <w:rPr>
          <w:rFonts w:ascii="Times New Roman" w:hAnsi="Times New Roman" w:cs="Times New Roman"/>
          <w:sz w:val="28"/>
          <w:szCs w:val="28"/>
          <w:shd w:val="clear" w:color="auto" w:fill="FCFCFF"/>
        </w:rPr>
        <w:lastRenderedPageBreak/>
        <w:t xml:space="preserve"> </w:t>
      </w:r>
      <w:r w:rsidRPr="00A960AB">
        <w:rPr>
          <w:rFonts w:ascii="Times New Roman" w:eastAsia="Times New Roman" w:hAnsi="Times New Roman" w:cs="Times New Roman"/>
          <w:sz w:val="28"/>
          <w:szCs w:val="28"/>
          <w:shd w:val="clear" w:color="auto" w:fill="FFFFFF"/>
          <w:lang w:eastAsia="tr-TR"/>
        </w:rPr>
        <w:t>51. </w:t>
      </w:r>
      <w:hyperlink r:id="rId64" w:tgtFrame="_blank" w:tooltip="Alemdar Yalçın - Gıyasettin Aytaş, Çocuk Edebiyatı" w:history="1">
        <w:r w:rsidRPr="00A960AB">
          <w:rPr>
            <w:rFonts w:ascii="Times New Roman" w:eastAsia="Times New Roman" w:hAnsi="Times New Roman" w:cs="Times New Roman"/>
            <w:sz w:val="28"/>
            <w:szCs w:val="28"/>
            <w:bdr w:val="none" w:sz="0" w:space="0" w:color="auto" w:frame="1"/>
            <w:shd w:val="clear" w:color="auto" w:fill="FFFFFF"/>
            <w:lang w:eastAsia="tr-TR"/>
          </w:rPr>
          <w:t>Alemdar Yalçın – Gıyasettin Aytaş, Çocuk Edebiyatı</w:t>
        </w:r>
      </w:hyperlink>
    </w:p>
    <w:p w:rsidR="004E7F41" w:rsidRDefault="00A960AB" w:rsidP="00CE6455">
      <w:pPr>
        <w:shd w:val="clear" w:color="auto" w:fill="FFFFFF"/>
        <w:spacing w:after="0" w:line="408" w:lineRule="atLeast"/>
        <w:textAlignment w:val="baseline"/>
        <w:rPr>
          <w:rFonts w:ascii="Times New Roman" w:eastAsia="Times New Roman" w:hAnsi="Times New Roman" w:cs="Times New Roman"/>
          <w:sz w:val="28"/>
          <w:szCs w:val="28"/>
          <w:lang w:eastAsia="tr-TR"/>
        </w:rPr>
      </w:pPr>
      <w:r w:rsidRPr="00A960AB">
        <w:rPr>
          <w:rFonts w:ascii="Times New Roman" w:eastAsia="Times New Roman" w:hAnsi="Times New Roman" w:cs="Times New Roman"/>
          <w:sz w:val="28"/>
          <w:szCs w:val="28"/>
          <w:lang w:eastAsia="tr-TR"/>
        </w:rPr>
        <w:t>52. </w:t>
      </w:r>
      <w:hyperlink r:id="rId65" w:tgtFrame="_blank" w:tooltip="Kâzım Yetiş, Dönemler ve Problemler Aynasında Türk Edebiyatı" w:history="1">
        <w:r w:rsidRPr="00A960AB">
          <w:rPr>
            <w:rFonts w:ascii="Times New Roman" w:eastAsia="Times New Roman" w:hAnsi="Times New Roman" w:cs="Times New Roman"/>
            <w:sz w:val="28"/>
            <w:szCs w:val="28"/>
            <w:bdr w:val="none" w:sz="0" w:space="0" w:color="auto" w:frame="1"/>
            <w:lang w:eastAsia="tr-TR"/>
          </w:rPr>
          <w:t>Kâzım Yetiş, Dönemler ve Problemler Aynasında Türk Edebiyatı</w:t>
        </w:r>
      </w:hyperlink>
    </w:p>
    <w:p w:rsidR="00CE6455" w:rsidRPr="00CE6455" w:rsidRDefault="00CE6455" w:rsidP="00CE6455">
      <w:pPr>
        <w:shd w:val="clear" w:color="auto" w:fill="FFFFFF"/>
        <w:spacing w:after="0" w:line="408" w:lineRule="atLeast"/>
        <w:textAlignment w:val="baseline"/>
        <w:rPr>
          <w:rFonts w:ascii="Times New Roman" w:eastAsia="Times New Roman" w:hAnsi="Times New Roman" w:cs="Times New Roman"/>
          <w:sz w:val="28"/>
          <w:szCs w:val="28"/>
          <w:lang w:eastAsia="tr-TR"/>
        </w:rPr>
      </w:pPr>
    </w:p>
    <w:p w:rsidR="004E7F41" w:rsidRPr="00235591" w:rsidRDefault="008A0705" w:rsidP="004C7CCD">
      <w:pPr>
        <w:rPr>
          <w:rFonts w:asciiTheme="majorHAnsi" w:hAnsiTheme="majorHAnsi" w:cs="Times New Roman"/>
          <w:color w:val="FF0000"/>
          <w:sz w:val="28"/>
          <w:szCs w:val="28"/>
        </w:rPr>
      </w:pPr>
      <w:proofErr w:type="gramStart"/>
      <w:r w:rsidRPr="008A0705">
        <w:rPr>
          <w:rFonts w:asciiTheme="majorHAnsi" w:hAnsiTheme="majorHAnsi" w:cs="Times New Roman"/>
          <w:b/>
          <w:bCs/>
          <w:color w:val="FF0000"/>
          <w:sz w:val="28"/>
          <w:szCs w:val="28"/>
          <w:shd w:val="clear" w:color="auto" w:fill="FCFCFF"/>
        </w:rPr>
        <w:t xml:space="preserve">Yazar </w:t>
      </w:r>
      <w:r w:rsidR="008E56D0">
        <w:rPr>
          <w:rFonts w:asciiTheme="majorHAnsi" w:hAnsiTheme="majorHAnsi" w:cs="Times New Roman"/>
          <w:b/>
          <w:bCs/>
          <w:color w:val="FF0000"/>
          <w:sz w:val="28"/>
          <w:szCs w:val="28"/>
          <w:shd w:val="clear" w:color="auto" w:fill="FCFCFF"/>
        </w:rPr>
        <w:t>–</w:t>
      </w:r>
      <w:r w:rsidRPr="008A0705">
        <w:rPr>
          <w:rFonts w:asciiTheme="majorHAnsi" w:hAnsiTheme="majorHAnsi" w:cs="Times New Roman"/>
          <w:b/>
          <w:bCs/>
          <w:color w:val="FF0000"/>
          <w:sz w:val="28"/>
          <w:szCs w:val="28"/>
          <w:shd w:val="clear" w:color="auto" w:fill="FCFCFF"/>
        </w:rPr>
        <w:t xml:space="preserve"> Eseri</w:t>
      </w:r>
      <w:r w:rsidRPr="008A0705">
        <w:rPr>
          <w:rFonts w:asciiTheme="majorHAnsi" w:hAnsiTheme="majorHAnsi" w:cs="Times New Roman"/>
          <w:color w:val="FF0000"/>
          <w:sz w:val="28"/>
          <w:szCs w:val="28"/>
        </w:rPr>
        <w:br/>
      </w:r>
      <w:r w:rsidRPr="00AF3D0F">
        <w:rPr>
          <w:rFonts w:ascii="Times New Roman" w:hAnsi="Times New Roman" w:cs="Times New Roman"/>
          <w:color w:val="141414"/>
          <w:sz w:val="28"/>
          <w:szCs w:val="28"/>
          <w:u w:val="single"/>
          <w:shd w:val="clear" w:color="auto" w:fill="FCFCFF"/>
        </w:rPr>
        <w:t>Nihat Sami Banarlı - Resimli Türk Edebiyatı Tarihi</w:t>
      </w:r>
      <w:r w:rsidRPr="00AF3D0F">
        <w:rPr>
          <w:rFonts w:ascii="Times New Roman" w:hAnsi="Times New Roman" w:cs="Times New Roman"/>
          <w:color w:val="141414"/>
          <w:sz w:val="28"/>
          <w:szCs w:val="28"/>
          <w:u w:val="single"/>
        </w:rPr>
        <w:br/>
      </w:r>
      <w:r w:rsidRPr="00AF3D0F">
        <w:rPr>
          <w:rFonts w:ascii="Times New Roman" w:hAnsi="Times New Roman" w:cs="Times New Roman"/>
          <w:color w:val="141414"/>
          <w:sz w:val="28"/>
          <w:szCs w:val="28"/>
          <w:u w:val="single"/>
          <w:shd w:val="clear" w:color="auto" w:fill="FCFCFF"/>
        </w:rPr>
        <w:t>Ahmet Kabaklı - Türk Edebiyatı</w:t>
      </w:r>
      <w:r w:rsidRPr="00AF3D0F">
        <w:rPr>
          <w:rFonts w:ascii="Times New Roman" w:hAnsi="Times New Roman" w:cs="Times New Roman"/>
          <w:color w:val="141414"/>
          <w:sz w:val="28"/>
          <w:szCs w:val="28"/>
          <w:u w:val="single"/>
        </w:rPr>
        <w:br/>
      </w:r>
      <w:r w:rsidRPr="00AF3D0F">
        <w:rPr>
          <w:rFonts w:ascii="Times New Roman" w:hAnsi="Times New Roman" w:cs="Times New Roman"/>
          <w:color w:val="141414"/>
          <w:sz w:val="28"/>
          <w:szCs w:val="28"/>
          <w:u w:val="single"/>
          <w:shd w:val="clear" w:color="auto" w:fill="FCFCFF"/>
        </w:rPr>
        <w:t>Ahmet Hamdi Tanpınar - 19. Asır Türk Edebiyatı Tarihi</w:t>
      </w:r>
      <w:r w:rsidRPr="00AF3D0F">
        <w:rPr>
          <w:rFonts w:ascii="Times New Roman" w:hAnsi="Times New Roman" w:cs="Times New Roman"/>
          <w:color w:val="141414"/>
          <w:sz w:val="28"/>
          <w:szCs w:val="28"/>
          <w:u w:val="single"/>
        </w:rPr>
        <w:br/>
      </w:r>
      <w:r w:rsidRPr="00AF3D0F">
        <w:rPr>
          <w:rFonts w:ascii="Times New Roman" w:hAnsi="Times New Roman" w:cs="Times New Roman"/>
          <w:color w:val="141414"/>
          <w:sz w:val="28"/>
          <w:szCs w:val="28"/>
          <w:u w:val="single"/>
          <w:shd w:val="clear" w:color="auto" w:fill="FCFCFF"/>
        </w:rPr>
        <w:t>Mehmet Fuat Köprülü - Türk Edebiyatı Tarihi</w:t>
      </w:r>
      <w:r w:rsidRPr="00AF3D0F">
        <w:rPr>
          <w:rFonts w:ascii="Times New Roman" w:hAnsi="Times New Roman" w:cs="Times New Roman"/>
          <w:color w:val="141414"/>
          <w:sz w:val="28"/>
          <w:szCs w:val="28"/>
          <w:u w:val="single"/>
        </w:rPr>
        <w:br/>
      </w:r>
      <w:r w:rsidRPr="00AF3D0F">
        <w:rPr>
          <w:rFonts w:ascii="Times New Roman" w:hAnsi="Times New Roman" w:cs="Times New Roman"/>
          <w:color w:val="141414"/>
          <w:sz w:val="28"/>
          <w:szCs w:val="28"/>
          <w:u w:val="single"/>
          <w:shd w:val="clear" w:color="auto" w:fill="FCFCFF"/>
        </w:rPr>
        <w:t>Agâh Sırrı Levent - Edebiyat Tarihi</w:t>
      </w:r>
      <w:r w:rsidRPr="00AF3D0F">
        <w:rPr>
          <w:rFonts w:ascii="Times New Roman" w:hAnsi="Times New Roman" w:cs="Times New Roman"/>
          <w:color w:val="141414"/>
          <w:sz w:val="28"/>
          <w:szCs w:val="28"/>
          <w:u w:val="single"/>
        </w:rPr>
        <w:br/>
      </w:r>
      <w:r w:rsidRPr="00AF3D0F">
        <w:rPr>
          <w:rFonts w:ascii="Times New Roman" w:hAnsi="Times New Roman" w:cs="Times New Roman"/>
          <w:color w:val="141414"/>
          <w:sz w:val="28"/>
          <w:szCs w:val="28"/>
          <w:u w:val="single"/>
          <w:shd w:val="clear" w:color="auto" w:fill="FCFCFF"/>
        </w:rPr>
        <w:t>Kenan Akyüz - Modern Türk Edebiyatının Ana Çizgileri</w:t>
      </w:r>
      <w:r w:rsidRPr="00AF3D0F">
        <w:rPr>
          <w:rFonts w:ascii="Times New Roman" w:hAnsi="Times New Roman" w:cs="Times New Roman"/>
          <w:color w:val="141414"/>
          <w:sz w:val="28"/>
          <w:szCs w:val="28"/>
          <w:u w:val="single"/>
        </w:rPr>
        <w:br/>
      </w:r>
      <w:r w:rsidRPr="00AF3D0F">
        <w:rPr>
          <w:rFonts w:ascii="Times New Roman" w:hAnsi="Times New Roman" w:cs="Times New Roman"/>
          <w:color w:val="141414"/>
          <w:sz w:val="28"/>
          <w:szCs w:val="28"/>
          <w:u w:val="single"/>
          <w:shd w:val="clear" w:color="auto" w:fill="FCFCFF"/>
        </w:rPr>
        <w:t>Faruk Timurtaş - Tarih İçinde Türk Edebiyatı</w:t>
      </w:r>
      <w:r w:rsidRPr="00AF3D0F">
        <w:rPr>
          <w:rFonts w:ascii="Times New Roman" w:hAnsi="Times New Roman" w:cs="Times New Roman"/>
          <w:color w:val="141414"/>
          <w:sz w:val="28"/>
          <w:szCs w:val="28"/>
          <w:u w:val="single"/>
        </w:rPr>
        <w:br/>
      </w:r>
      <w:r w:rsidRPr="00AF3D0F">
        <w:rPr>
          <w:rFonts w:ascii="Times New Roman" w:hAnsi="Times New Roman" w:cs="Times New Roman"/>
          <w:color w:val="141414"/>
          <w:sz w:val="28"/>
          <w:szCs w:val="28"/>
          <w:u w:val="single"/>
          <w:shd w:val="clear" w:color="auto" w:fill="FCFCFF"/>
        </w:rPr>
        <w:t xml:space="preserve">Mustafa Nihat </w:t>
      </w:r>
      <w:proofErr w:type="spellStart"/>
      <w:r w:rsidRPr="00AF3D0F">
        <w:rPr>
          <w:rFonts w:ascii="Times New Roman" w:hAnsi="Times New Roman" w:cs="Times New Roman"/>
          <w:color w:val="141414"/>
          <w:sz w:val="28"/>
          <w:szCs w:val="28"/>
          <w:u w:val="single"/>
          <w:shd w:val="clear" w:color="auto" w:fill="FCFCFF"/>
        </w:rPr>
        <w:t>Özön</w:t>
      </w:r>
      <w:proofErr w:type="spellEnd"/>
      <w:r w:rsidRPr="00AF3D0F">
        <w:rPr>
          <w:rFonts w:ascii="Times New Roman" w:hAnsi="Times New Roman" w:cs="Times New Roman"/>
          <w:color w:val="141414"/>
          <w:sz w:val="28"/>
          <w:szCs w:val="28"/>
          <w:u w:val="single"/>
          <w:shd w:val="clear" w:color="auto" w:fill="FCFCFF"/>
        </w:rPr>
        <w:t xml:space="preserve"> - Son Asır Türk Edebiyatı Tarihi</w:t>
      </w:r>
      <w:r w:rsidRPr="00AF3D0F">
        <w:rPr>
          <w:rFonts w:ascii="Times New Roman" w:hAnsi="Times New Roman" w:cs="Times New Roman"/>
          <w:color w:val="141414"/>
          <w:sz w:val="28"/>
          <w:szCs w:val="28"/>
          <w:u w:val="single"/>
        </w:rPr>
        <w:br/>
      </w:r>
      <w:r w:rsidRPr="00AF3D0F">
        <w:rPr>
          <w:rFonts w:ascii="Times New Roman" w:hAnsi="Times New Roman" w:cs="Times New Roman"/>
          <w:color w:val="141414"/>
          <w:sz w:val="28"/>
          <w:szCs w:val="28"/>
          <w:u w:val="single"/>
          <w:shd w:val="clear" w:color="auto" w:fill="FCFCFF"/>
        </w:rPr>
        <w:t xml:space="preserve">Şükran </w:t>
      </w:r>
      <w:proofErr w:type="spellStart"/>
      <w:r w:rsidRPr="00AF3D0F">
        <w:rPr>
          <w:rFonts w:ascii="Times New Roman" w:hAnsi="Times New Roman" w:cs="Times New Roman"/>
          <w:color w:val="141414"/>
          <w:sz w:val="28"/>
          <w:szCs w:val="28"/>
          <w:u w:val="single"/>
          <w:shd w:val="clear" w:color="auto" w:fill="FCFCFF"/>
        </w:rPr>
        <w:t>Kurdakul</w:t>
      </w:r>
      <w:proofErr w:type="spellEnd"/>
      <w:r w:rsidRPr="00AF3D0F">
        <w:rPr>
          <w:rFonts w:ascii="Times New Roman" w:hAnsi="Times New Roman" w:cs="Times New Roman"/>
          <w:color w:val="141414"/>
          <w:sz w:val="28"/>
          <w:szCs w:val="28"/>
          <w:u w:val="single"/>
          <w:shd w:val="clear" w:color="auto" w:fill="FCFCFF"/>
        </w:rPr>
        <w:t xml:space="preserve"> - Çağdaş Türk Edebiyatı</w:t>
      </w:r>
      <w:r w:rsidRPr="00AF3D0F">
        <w:rPr>
          <w:rFonts w:ascii="Times New Roman" w:hAnsi="Times New Roman" w:cs="Times New Roman"/>
          <w:color w:val="141414"/>
          <w:sz w:val="28"/>
          <w:szCs w:val="28"/>
          <w:u w:val="single"/>
        </w:rPr>
        <w:br/>
      </w:r>
      <w:r w:rsidRPr="00AF3D0F">
        <w:rPr>
          <w:rFonts w:ascii="Times New Roman" w:hAnsi="Times New Roman" w:cs="Times New Roman"/>
          <w:color w:val="141414"/>
          <w:sz w:val="28"/>
          <w:szCs w:val="28"/>
          <w:u w:val="single"/>
          <w:shd w:val="clear" w:color="auto" w:fill="FCFCFF"/>
        </w:rPr>
        <w:t xml:space="preserve">İnci </w:t>
      </w:r>
      <w:proofErr w:type="spellStart"/>
      <w:r w:rsidRPr="00AF3D0F">
        <w:rPr>
          <w:rFonts w:ascii="Times New Roman" w:hAnsi="Times New Roman" w:cs="Times New Roman"/>
          <w:color w:val="141414"/>
          <w:sz w:val="28"/>
          <w:szCs w:val="28"/>
          <w:u w:val="single"/>
          <w:shd w:val="clear" w:color="auto" w:fill="FCFCFF"/>
        </w:rPr>
        <w:t>Engininün</w:t>
      </w:r>
      <w:proofErr w:type="spellEnd"/>
      <w:r w:rsidRPr="00AF3D0F">
        <w:rPr>
          <w:rFonts w:ascii="Times New Roman" w:hAnsi="Times New Roman" w:cs="Times New Roman"/>
          <w:color w:val="141414"/>
          <w:sz w:val="28"/>
          <w:szCs w:val="28"/>
          <w:u w:val="single"/>
          <w:shd w:val="clear" w:color="auto" w:fill="FCFCFF"/>
        </w:rPr>
        <w:t xml:space="preserve"> - Cumhuriyet Dönemi Türk Edebiyatı</w:t>
      </w:r>
      <w:r w:rsidRPr="00AF3D0F">
        <w:rPr>
          <w:rFonts w:ascii="Times New Roman" w:hAnsi="Times New Roman" w:cs="Times New Roman"/>
          <w:color w:val="141414"/>
          <w:sz w:val="28"/>
          <w:szCs w:val="28"/>
          <w:u w:val="single"/>
        </w:rPr>
        <w:br/>
      </w:r>
      <w:r w:rsidRPr="00AF3D0F">
        <w:rPr>
          <w:rFonts w:ascii="Times New Roman" w:hAnsi="Times New Roman" w:cs="Times New Roman"/>
          <w:color w:val="141414"/>
          <w:sz w:val="28"/>
          <w:szCs w:val="28"/>
          <w:u w:val="single"/>
          <w:shd w:val="clear" w:color="auto" w:fill="FCFCFF"/>
        </w:rPr>
        <w:t xml:space="preserve">Hasan Âli Yücel - Türk Edebiyatına Toplu Bakış </w:t>
      </w:r>
      <w:proofErr w:type="gramEnd"/>
    </w:p>
    <w:sectPr w:rsidR="004E7F41" w:rsidRPr="00235591" w:rsidSect="00235591">
      <w:headerReference w:type="even" r:id="rId66"/>
      <w:headerReference w:type="default" r:id="rId67"/>
      <w:footerReference w:type="even" r:id="rId68"/>
      <w:footerReference w:type="default" r:id="rId69"/>
      <w:headerReference w:type="first" r:id="rId70"/>
      <w:footerReference w:type="first" r:id="rId71"/>
      <w:pgSz w:w="11906" w:h="16838"/>
      <w:pgMar w:top="1417" w:right="1417" w:bottom="1417" w:left="1417" w:header="708" w:footer="708" w:gutter="0"/>
      <w:pgBorders w:offsetFrom="page">
        <w:top w:val="pencils" w:sz="30" w:space="24" w:color="auto"/>
        <w:left w:val="pencils" w:sz="30" w:space="24" w:color="auto"/>
        <w:bottom w:val="pencils" w:sz="30" w:space="24" w:color="auto"/>
        <w:right w:val="pencils" w:sz="30"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0D20" w:rsidRDefault="00B50D20" w:rsidP="00235591">
      <w:pPr>
        <w:spacing w:after="0" w:line="240" w:lineRule="auto"/>
      </w:pPr>
      <w:r>
        <w:separator/>
      </w:r>
    </w:p>
  </w:endnote>
  <w:endnote w:type="continuationSeparator" w:id="0">
    <w:p w:rsidR="00B50D20" w:rsidRDefault="00B50D20" w:rsidP="002355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Arial">
    <w:panose1 w:val="020B0604020202020204"/>
    <w:charset w:val="A2"/>
    <w:family w:val="swiss"/>
    <w:pitch w:val="variable"/>
    <w:sig w:usb0="E0002AFF" w:usb1="C0007843" w:usb2="00000009" w:usb3="00000000" w:csb0="000001FF" w:csb1="00000000"/>
  </w:font>
  <w:font w:name="Roboto">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591" w:rsidRDefault="00235591">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0508177"/>
      <w:docPartObj>
        <w:docPartGallery w:val="Page Numbers (Bottom of Page)"/>
        <w:docPartUnique/>
      </w:docPartObj>
    </w:sdtPr>
    <w:sdtEndPr/>
    <w:sdtContent>
      <w:p w:rsidR="00235591" w:rsidRDefault="00235591">
        <w:pPr>
          <w:pStyle w:val="Altbilgi"/>
          <w:jc w:val="right"/>
        </w:pPr>
        <w:r>
          <w:fldChar w:fldCharType="begin"/>
        </w:r>
        <w:r>
          <w:instrText>PAGE   \* MERGEFORMAT</w:instrText>
        </w:r>
        <w:r>
          <w:fldChar w:fldCharType="separate"/>
        </w:r>
        <w:r w:rsidR="008D419C">
          <w:rPr>
            <w:noProof/>
          </w:rPr>
          <w:t>13</w:t>
        </w:r>
        <w:r>
          <w:fldChar w:fldCharType="end"/>
        </w:r>
      </w:p>
    </w:sdtContent>
  </w:sdt>
  <w:p w:rsidR="00235591" w:rsidRDefault="00235591">
    <w:pPr>
      <w:pStyle w:val="Altbilgi"/>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591" w:rsidRDefault="00235591">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0D20" w:rsidRDefault="00B50D20" w:rsidP="00235591">
      <w:pPr>
        <w:spacing w:after="0" w:line="240" w:lineRule="auto"/>
      </w:pPr>
      <w:r>
        <w:separator/>
      </w:r>
    </w:p>
  </w:footnote>
  <w:footnote w:type="continuationSeparator" w:id="0">
    <w:p w:rsidR="00B50D20" w:rsidRDefault="00B50D20" w:rsidP="002355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591" w:rsidRDefault="00235591">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591" w:rsidRDefault="00235591">
    <w:pPr>
      <w:pStyle w:val="stbilgi"/>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591" w:rsidRDefault="00235591">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72820"/>
    <w:multiLevelType w:val="multilevel"/>
    <w:tmpl w:val="0660D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0A1366"/>
    <w:multiLevelType w:val="multilevel"/>
    <w:tmpl w:val="AD2C1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EA7B1E"/>
    <w:multiLevelType w:val="hybridMultilevel"/>
    <w:tmpl w:val="E4B0BFB8"/>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1A456E48"/>
    <w:multiLevelType w:val="multilevel"/>
    <w:tmpl w:val="1234B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315E66"/>
    <w:multiLevelType w:val="multilevel"/>
    <w:tmpl w:val="958A5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AEC6618"/>
    <w:multiLevelType w:val="multilevel"/>
    <w:tmpl w:val="9762FDF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38B23A0"/>
    <w:multiLevelType w:val="multilevel"/>
    <w:tmpl w:val="D8CE0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E226CD4"/>
    <w:multiLevelType w:val="multilevel"/>
    <w:tmpl w:val="B02892A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37776C7"/>
    <w:multiLevelType w:val="multilevel"/>
    <w:tmpl w:val="EC1A5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D7D01DD"/>
    <w:multiLevelType w:val="multilevel"/>
    <w:tmpl w:val="4B0EF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DA506C3"/>
    <w:multiLevelType w:val="multilevel"/>
    <w:tmpl w:val="132265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0BA605C"/>
    <w:multiLevelType w:val="multilevel"/>
    <w:tmpl w:val="D618C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29470A5"/>
    <w:multiLevelType w:val="multilevel"/>
    <w:tmpl w:val="823E0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6C415EC"/>
    <w:multiLevelType w:val="multilevel"/>
    <w:tmpl w:val="54F4B05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5"/>
  </w:num>
  <w:num w:numId="3">
    <w:abstractNumId w:val="9"/>
  </w:num>
  <w:num w:numId="4">
    <w:abstractNumId w:val="10"/>
  </w:num>
  <w:num w:numId="5">
    <w:abstractNumId w:val="13"/>
  </w:num>
  <w:num w:numId="6">
    <w:abstractNumId w:val="11"/>
  </w:num>
  <w:num w:numId="7">
    <w:abstractNumId w:val="12"/>
  </w:num>
  <w:num w:numId="8">
    <w:abstractNumId w:val="0"/>
  </w:num>
  <w:num w:numId="9">
    <w:abstractNumId w:val="6"/>
  </w:num>
  <w:num w:numId="10">
    <w:abstractNumId w:val="8"/>
  </w:num>
  <w:num w:numId="11">
    <w:abstractNumId w:val="3"/>
  </w:num>
  <w:num w:numId="12">
    <w:abstractNumId w:val="1"/>
  </w:num>
  <w:num w:numId="13">
    <w:abstractNumId w:val="4"/>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3D1"/>
    <w:rsid w:val="00050153"/>
    <w:rsid w:val="00065992"/>
    <w:rsid w:val="000F6978"/>
    <w:rsid w:val="001468E2"/>
    <w:rsid w:val="00185622"/>
    <w:rsid w:val="001B4E46"/>
    <w:rsid w:val="00206599"/>
    <w:rsid w:val="00235591"/>
    <w:rsid w:val="002A0772"/>
    <w:rsid w:val="002F4009"/>
    <w:rsid w:val="004C7CCD"/>
    <w:rsid w:val="004E7F41"/>
    <w:rsid w:val="005A48A4"/>
    <w:rsid w:val="00755334"/>
    <w:rsid w:val="00837F4F"/>
    <w:rsid w:val="0085679C"/>
    <w:rsid w:val="008629FE"/>
    <w:rsid w:val="008A0705"/>
    <w:rsid w:val="008D419C"/>
    <w:rsid w:val="008E56D0"/>
    <w:rsid w:val="00A41724"/>
    <w:rsid w:val="00A960AB"/>
    <w:rsid w:val="00AC43D1"/>
    <w:rsid w:val="00AF3D0F"/>
    <w:rsid w:val="00B05B16"/>
    <w:rsid w:val="00B50D20"/>
    <w:rsid w:val="00BC6260"/>
    <w:rsid w:val="00C31C20"/>
    <w:rsid w:val="00C72259"/>
    <w:rsid w:val="00C82750"/>
    <w:rsid w:val="00CE6455"/>
    <w:rsid w:val="00CF4273"/>
    <w:rsid w:val="00D35540"/>
    <w:rsid w:val="00E56AAE"/>
    <w:rsid w:val="00E652A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2">
    <w:name w:val="heading 2"/>
    <w:basedOn w:val="Normal"/>
    <w:link w:val="Balk2Char"/>
    <w:uiPriority w:val="9"/>
    <w:qFormat/>
    <w:rsid w:val="000F6978"/>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A960AB"/>
    <w:rPr>
      <w:b/>
      <w:bCs/>
    </w:rPr>
  </w:style>
  <w:style w:type="character" w:styleId="Kpr">
    <w:name w:val="Hyperlink"/>
    <w:basedOn w:val="VarsaylanParagrafYazTipi"/>
    <w:uiPriority w:val="99"/>
    <w:semiHidden/>
    <w:unhideWhenUsed/>
    <w:rsid w:val="00A960AB"/>
    <w:rPr>
      <w:color w:val="0000FF"/>
      <w:u w:val="single"/>
    </w:rPr>
  </w:style>
  <w:style w:type="paragraph" w:styleId="NormalWeb">
    <w:name w:val="Normal (Web)"/>
    <w:basedOn w:val="Normal"/>
    <w:uiPriority w:val="99"/>
    <w:unhideWhenUsed/>
    <w:rsid w:val="00A960AB"/>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Vurgu">
    <w:name w:val="Emphasis"/>
    <w:basedOn w:val="VarsaylanParagrafYazTipi"/>
    <w:uiPriority w:val="20"/>
    <w:qFormat/>
    <w:rsid w:val="00A960AB"/>
    <w:rPr>
      <w:i/>
      <w:iCs/>
    </w:rPr>
  </w:style>
  <w:style w:type="character" w:customStyle="1" w:styleId="Balk2Char">
    <w:name w:val="Başlık 2 Char"/>
    <w:basedOn w:val="VarsaylanParagrafYazTipi"/>
    <w:link w:val="Balk2"/>
    <w:uiPriority w:val="9"/>
    <w:rsid w:val="000F6978"/>
    <w:rPr>
      <w:rFonts w:ascii="Times New Roman" w:eastAsia="Times New Roman" w:hAnsi="Times New Roman" w:cs="Times New Roman"/>
      <w:b/>
      <w:bCs/>
      <w:sz w:val="36"/>
      <w:szCs w:val="36"/>
      <w:lang w:eastAsia="tr-TR"/>
    </w:rPr>
  </w:style>
  <w:style w:type="paragraph" w:styleId="ListeParagraf">
    <w:name w:val="List Paragraph"/>
    <w:basedOn w:val="Normal"/>
    <w:uiPriority w:val="34"/>
    <w:qFormat/>
    <w:rsid w:val="00B05B16"/>
    <w:pPr>
      <w:ind w:left="720"/>
      <w:contextualSpacing/>
    </w:pPr>
  </w:style>
  <w:style w:type="character" w:styleId="DipnotBavurusu">
    <w:name w:val="footnote reference"/>
    <w:basedOn w:val="VarsaylanParagrafYazTipi"/>
    <w:uiPriority w:val="99"/>
    <w:semiHidden/>
    <w:unhideWhenUsed/>
    <w:rsid w:val="00B05B16"/>
  </w:style>
  <w:style w:type="paragraph" w:styleId="stbilgi">
    <w:name w:val="header"/>
    <w:basedOn w:val="Normal"/>
    <w:link w:val="stbilgiChar"/>
    <w:uiPriority w:val="99"/>
    <w:unhideWhenUsed/>
    <w:rsid w:val="0023559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35591"/>
  </w:style>
  <w:style w:type="paragraph" w:styleId="Altbilgi">
    <w:name w:val="footer"/>
    <w:basedOn w:val="Normal"/>
    <w:link w:val="AltbilgiChar"/>
    <w:uiPriority w:val="99"/>
    <w:unhideWhenUsed/>
    <w:rsid w:val="0023559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3559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2">
    <w:name w:val="heading 2"/>
    <w:basedOn w:val="Normal"/>
    <w:link w:val="Balk2Char"/>
    <w:uiPriority w:val="9"/>
    <w:qFormat/>
    <w:rsid w:val="000F6978"/>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A960AB"/>
    <w:rPr>
      <w:b/>
      <w:bCs/>
    </w:rPr>
  </w:style>
  <w:style w:type="character" w:styleId="Kpr">
    <w:name w:val="Hyperlink"/>
    <w:basedOn w:val="VarsaylanParagrafYazTipi"/>
    <w:uiPriority w:val="99"/>
    <w:semiHidden/>
    <w:unhideWhenUsed/>
    <w:rsid w:val="00A960AB"/>
    <w:rPr>
      <w:color w:val="0000FF"/>
      <w:u w:val="single"/>
    </w:rPr>
  </w:style>
  <w:style w:type="paragraph" w:styleId="NormalWeb">
    <w:name w:val="Normal (Web)"/>
    <w:basedOn w:val="Normal"/>
    <w:uiPriority w:val="99"/>
    <w:unhideWhenUsed/>
    <w:rsid w:val="00A960AB"/>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Vurgu">
    <w:name w:val="Emphasis"/>
    <w:basedOn w:val="VarsaylanParagrafYazTipi"/>
    <w:uiPriority w:val="20"/>
    <w:qFormat/>
    <w:rsid w:val="00A960AB"/>
    <w:rPr>
      <w:i/>
      <w:iCs/>
    </w:rPr>
  </w:style>
  <w:style w:type="character" w:customStyle="1" w:styleId="Balk2Char">
    <w:name w:val="Başlık 2 Char"/>
    <w:basedOn w:val="VarsaylanParagrafYazTipi"/>
    <w:link w:val="Balk2"/>
    <w:uiPriority w:val="9"/>
    <w:rsid w:val="000F6978"/>
    <w:rPr>
      <w:rFonts w:ascii="Times New Roman" w:eastAsia="Times New Roman" w:hAnsi="Times New Roman" w:cs="Times New Roman"/>
      <w:b/>
      <w:bCs/>
      <w:sz w:val="36"/>
      <w:szCs w:val="36"/>
      <w:lang w:eastAsia="tr-TR"/>
    </w:rPr>
  </w:style>
  <w:style w:type="paragraph" w:styleId="ListeParagraf">
    <w:name w:val="List Paragraph"/>
    <w:basedOn w:val="Normal"/>
    <w:uiPriority w:val="34"/>
    <w:qFormat/>
    <w:rsid w:val="00B05B16"/>
    <w:pPr>
      <w:ind w:left="720"/>
      <w:contextualSpacing/>
    </w:pPr>
  </w:style>
  <w:style w:type="character" w:styleId="DipnotBavurusu">
    <w:name w:val="footnote reference"/>
    <w:basedOn w:val="VarsaylanParagrafYazTipi"/>
    <w:uiPriority w:val="99"/>
    <w:semiHidden/>
    <w:unhideWhenUsed/>
    <w:rsid w:val="00B05B16"/>
  </w:style>
  <w:style w:type="paragraph" w:styleId="stbilgi">
    <w:name w:val="header"/>
    <w:basedOn w:val="Normal"/>
    <w:link w:val="stbilgiChar"/>
    <w:uiPriority w:val="99"/>
    <w:unhideWhenUsed/>
    <w:rsid w:val="0023559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35591"/>
  </w:style>
  <w:style w:type="paragraph" w:styleId="Altbilgi">
    <w:name w:val="footer"/>
    <w:basedOn w:val="Normal"/>
    <w:link w:val="AltbilgiChar"/>
    <w:uiPriority w:val="99"/>
    <w:unhideWhenUsed/>
    <w:rsid w:val="0023559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355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716952">
      <w:bodyDiv w:val="1"/>
      <w:marLeft w:val="0"/>
      <w:marRight w:val="0"/>
      <w:marTop w:val="0"/>
      <w:marBottom w:val="0"/>
      <w:divBdr>
        <w:top w:val="none" w:sz="0" w:space="0" w:color="auto"/>
        <w:left w:val="none" w:sz="0" w:space="0" w:color="auto"/>
        <w:bottom w:val="none" w:sz="0" w:space="0" w:color="auto"/>
        <w:right w:val="none" w:sz="0" w:space="0" w:color="auto"/>
      </w:divBdr>
    </w:div>
    <w:div w:id="223222839">
      <w:bodyDiv w:val="1"/>
      <w:marLeft w:val="0"/>
      <w:marRight w:val="0"/>
      <w:marTop w:val="0"/>
      <w:marBottom w:val="0"/>
      <w:divBdr>
        <w:top w:val="none" w:sz="0" w:space="0" w:color="auto"/>
        <w:left w:val="none" w:sz="0" w:space="0" w:color="auto"/>
        <w:bottom w:val="none" w:sz="0" w:space="0" w:color="auto"/>
        <w:right w:val="none" w:sz="0" w:space="0" w:color="auto"/>
      </w:divBdr>
    </w:div>
    <w:div w:id="353191932">
      <w:bodyDiv w:val="1"/>
      <w:marLeft w:val="0"/>
      <w:marRight w:val="0"/>
      <w:marTop w:val="0"/>
      <w:marBottom w:val="0"/>
      <w:divBdr>
        <w:top w:val="none" w:sz="0" w:space="0" w:color="auto"/>
        <w:left w:val="none" w:sz="0" w:space="0" w:color="auto"/>
        <w:bottom w:val="none" w:sz="0" w:space="0" w:color="auto"/>
        <w:right w:val="none" w:sz="0" w:space="0" w:color="auto"/>
      </w:divBdr>
    </w:div>
    <w:div w:id="1039745288">
      <w:bodyDiv w:val="1"/>
      <w:marLeft w:val="0"/>
      <w:marRight w:val="0"/>
      <w:marTop w:val="0"/>
      <w:marBottom w:val="0"/>
      <w:divBdr>
        <w:top w:val="none" w:sz="0" w:space="0" w:color="auto"/>
        <w:left w:val="none" w:sz="0" w:space="0" w:color="auto"/>
        <w:bottom w:val="none" w:sz="0" w:space="0" w:color="auto"/>
        <w:right w:val="none" w:sz="0" w:space="0" w:color="auto"/>
      </w:divBdr>
      <w:divsChild>
        <w:div w:id="19308479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17189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07090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8161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50348861">
      <w:bodyDiv w:val="1"/>
      <w:marLeft w:val="0"/>
      <w:marRight w:val="0"/>
      <w:marTop w:val="0"/>
      <w:marBottom w:val="0"/>
      <w:divBdr>
        <w:top w:val="none" w:sz="0" w:space="0" w:color="auto"/>
        <w:left w:val="none" w:sz="0" w:space="0" w:color="auto"/>
        <w:bottom w:val="none" w:sz="0" w:space="0" w:color="auto"/>
        <w:right w:val="none" w:sz="0" w:space="0" w:color="auto"/>
      </w:divBdr>
    </w:div>
    <w:div w:id="1195851728">
      <w:bodyDiv w:val="1"/>
      <w:marLeft w:val="0"/>
      <w:marRight w:val="0"/>
      <w:marTop w:val="0"/>
      <w:marBottom w:val="0"/>
      <w:divBdr>
        <w:top w:val="none" w:sz="0" w:space="0" w:color="auto"/>
        <w:left w:val="none" w:sz="0" w:space="0" w:color="auto"/>
        <w:bottom w:val="none" w:sz="0" w:space="0" w:color="auto"/>
        <w:right w:val="none" w:sz="0" w:space="0" w:color="auto"/>
      </w:divBdr>
    </w:div>
    <w:div w:id="1330598341">
      <w:bodyDiv w:val="1"/>
      <w:marLeft w:val="0"/>
      <w:marRight w:val="0"/>
      <w:marTop w:val="0"/>
      <w:marBottom w:val="0"/>
      <w:divBdr>
        <w:top w:val="none" w:sz="0" w:space="0" w:color="auto"/>
        <w:left w:val="none" w:sz="0" w:space="0" w:color="auto"/>
        <w:bottom w:val="none" w:sz="0" w:space="0" w:color="auto"/>
        <w:right w:val="none" w:sz="0" w:space="0" w:color="auto"/>
      </w:divBdr>
    </w:div>
    <w:div w:id="1357193812">
      <w:bodyDiv w:val="1"/>
      <w:marLeft w:val="0"/>
      <w:marRight w:val="0"/>
      <w:marTop w:val="0"/>
      <w:marBottom w:val="0"/>
      <w:divBdr>
        <w:top w:val="none" w:sz="0" w:space="0" w:color="auto"/>
        <w:left w:val="none" w:sz="0" w:space="0" w:color="auto"/>
        <w:bottom w:val="none" w:sz="0" w:space="0" w:color="auto"/>
        <w:right w:val="none" w:sz="0" w:space="0" w:color="auto"/>
      </w:divBdr>
    </w:div>
    <w:div w:id="1368027341">
      <w:bodyDiv w:val="1"/>
      <w:marLeft w:val="0"/>
      <w:marRight w:val="0"/>
      <w:marTop w:val="0"/>
      <w:marBottom w:val="0"/>
      <w:divBdr>
        <w:top w:val="none" w:sz="0" w:space="0" w:color="auto"/>
        <w:left w:val="none" w:sz="0" w:space="0" w:color="auto"/>
        <w:bottom w:val="none" w:sz="0" w:space="0" w:color="auto"/>
        <w:right w:val="none" w:sz="0" w:space="0" w:color="auto"/>
      </w:divBdr>
    </w:div>
    <w:div w:id="1531917154">
      <w:bodyDiv w:val="1"/>
      <w:marLeft w:val="0"/>
      <w:marRight w:val="0"/>
      <w:marTop w:val="0"/>
      <w:marBottom w:val="0"/>
      <w:divBdr>
        <w:top w:val="none" w:sz="0" w:space="0" w:color="auto"/>
        <w:left w:val="none" w:sz="0" w:space="0" w:color="auto"/>
        <w:bottom w:val="none" w:sz="0" w:space="0" w:color="auto"/>
        <w:right w:val="none" w:sz="0" w:space="0" w:color="auto"/>
      </w:divBdr>
    </w:div>
    <w:div w:id="1543204996">
      <w:bodyDiv w:val="1"/>
      <w:marLeft w:val="0"/>
      <w:marRight w:val="0"/>
      <w:marTop w:val="0"/>
      <w:marBottom w:val="0"/>
      <w:divBdr>
        <w:top w:val="none" w:sz="0" w:space="0" w:color="auto"/>
        <w:left w:val="none" w:sz="0" w:space="0" w:color="auto"/>
        <w:bottom w:val="none" w:sz="0" w:space="0" w:color="auto"/>
        <w:right w:val="none" w:sz="0" w:space="0" w:color="auto"/>
      </w:divBdr>
    </w:div>
    <w:div w:id="1685277930">
      <w:bodyDiv w:val="1"/>
      <w:marLeft w:val="0"/>
      <w:marRight w:val="0"/>
      <w:marTop w:val="0"/>
      <w:marBottom w:val="0"/>
      <w:divBdr>
        <w:top w:val="none" w:sz="0" w:space="0" w:color="auto"/>
        <w:left w:val="none" w:sz="0" w:space="0" w:color="auto"/>
        <w:bottom w:val="none" w:sz="0" w:space="0" w:color="auto"/>
        <w:right w:val="none" w:sz="0" w:space="0" w:color="auto"/>
      </w:divBdr>
    </w:div>
    <w:div w:id="1720323994">
      <w:bodyDiv w:val="1"/>
      <w:marLeft w:val="0"/>
      <w:marRight w:val="0"/>
      <w:marTop w:val="0"/>
      <w:marBottom w:val="0"/>
      <w:divBdr>
        <w:top w:val="none" w:sz="0" w:space="0" w:color="auto"/>
        <w:left w:val="none" w:sz="0" w:space="0" w:color="auto"/>
        <w:bottom w:val="none" w:sz="0" w:space="0" w:color="auto"/>
        <w:right w:val="none" w:sz="0" w:space="0" w:color="auto"/>
      </w:divBdr>
    </w:div>
    <w:div w:id="1762798198">
      <w:bodyDiv w:val="1"/>
      <w:marLeft w:val="0"/>
      <w:marRight w:val="0"/>
      <w:marTop w:val="0"/>
      <w:marBottom w:val="0"/>
      <w:divBdr>
        <w:top w:val="none" w:sz="0" w:space="0" w:color="auto"/>
        <w:left w:val="none" w:sz="0" w:space="0" w:color="auto"/>
        <w:bottom w:val="none" w:sz="0" w:space="0" w:color="auto"/>
        <w:right w:val="none" w:sz="0" w:space="0" w:color="auto"/>
      </w:divBdr>
    </w:div>
    <w:div w:id="1764953823">
      <w:bodyDiv w:val="1"/>
      <w:marLeft w:val="0"/>
      <w:marRight w:val="0"/>
      <w:marTop w:val="0"/>
      <w:marBottom w:val="0"/>
      <w:divBdr>
        <w:top w:val="none" w:sz="0" w:space="0" w:color="auto"/>
        <w:left w:val="none" w:sz="0" w:space="0" w:color="auto"/>
        <w:bottom w:val="none" w:sz="0" w:space="0" w:color="auto"/>
        <w:right w:val="none" w:sz="0" w:space="0" w:color="auto"/>
      </w:divBdr>
    </w:div>
    <w:div w:id="1986229226">
      <w:bodyDiv w:val="1"/>
      <w:marLeft w:val="0"/>
      <w:marRight w:val="0"/>
      <w:marTop w:val="0"/>
      <w:marBottom w:val="0"/>
      <w:divBdr>
        <w:top w:val="none" w:sz="0" w:space="0" w:color="auto"/>
        <w:left w:val="none" w:sz="0" w:space="0" w:color="auto"/>
        <w:bottom w:val="none" w:sz="0" w:space="0" w:color="auto"/>
        <w:right w:val="none" w:sz="0" w:space="0" w:color="auto"/>
      </w:divBdr>
    </w:div>
    <w:div w:id="2011250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urkedebiyati.org/yazi_turleri/hikaye.html" TargetMode="External"/><Relationship Id="rId18" Type="http://schemas.openxmlformats.org/officeDocument/2006/relationships/hyperlink" Target="https://www.turkedebiyati.org/genc-kalemler.html" TargetMode="External"/><Relationship Id="rId26" Type="http://schemas.openxmlformats.org/officeDocument/2006/relationships/hyperlink" Target="http://www.yenimakale.com/abdulhalim-memduh-tarih-i-edebiyat-i-osmaniye.html" TargetMode="External"/><Relationship Id="rId39" Type="http://schemas.openxmlformats.org/officeDocument/2006/relationships/hyperlink" Target="http://www.yenimakale.com/faik-resad-tarih-i-edebiyat-i-osmaniye.html" TargetMode="External"/><Relationship Id="rId21" Type="http://schemas.openxmlformats.org/officeDocument/2006/relationships/hyperlink" Target="https://www.turkedebiyati.org/huseyin_rahmi_gurpinar.html" TargetMode="External"/><Relationship Id="rId34" Type="http://schemas.openxmlformats.org/officeDocument/2006/relationships/hyperlink" Target="http://www.yenimakale.com/ozkul-cobanoglu-halkbilimi-kuramlari-ve-arastirma-yontemleri-tarihine-giris.html" TargetMode="External"/><Relationship Id="rId42" Type="http://schemas.openxmlformats.org/officeDocument/2006/relationships/hyperlink" Target="http://www.yenimakale.com/mehmet-nuri-inugur-basin-ve-yayin-tarihi.html" TargetMode="External"/><Relationship Id="rId47" Type="http://schemas.openxmlformats.org/officeDocument/2006/relationships/hyperlink" Target="http://www.yenimakale.com/vasfi-mahir-kocaturk-buyuk-turk-edebiyati-tarihi.html" TargetMode="External"/><Relationship Id="rId50" Type="http://schemas.openxmlformats.org/officeDocument/2006/relationships/hyperlink" Target="http://www.yenimakale.com/komisyon-turk-dunyasi-edebiyat-tarihi.html" TargetMode="External"/><Relationship Id="rId55" Type="http://schemas.openxmlformats.org/officeDocument/2006/relationships/hyperlink" Target="http://www.yenimakale.com/ahmet-oktay-cumhuriyet-donemi-edebiyati-1923-1950.html" TargetMode="External"/><Relationship Id="rId63" Type="http://schemas.openxmlformats.org/officeDocument/2006/relationships/hyperlink" Target="http://www.yenimakale.com/ahmet-hamdi-tanpinar-xix-asir-turk-edebiyati-tarihi.html" TargetMode="External"/><Relationship Id="rId68" Type="http://schemas.openxmlformats.org/officeDocument/2006/relationships/footer" Target="footer1.xml"/><Relationship Id="rId7" Type="http://schemas.openxmlformats.org/officeDocument/2006/relationships/footnotes" Target="footnotes.xml"/><Relationship Id="rId71"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s://www.turkedebiyati.org/Dersnotlari/divan_edebiyati.html" TargetMode="External"/><Relationship Id="rId29" Type="http://schemas.openxmlformats.org/officeDocument/2006/relationships/hyperlink" Target="http://www.yenimakale.com/huseyin-nihal-atsiz-turk-edebiyati-tarihi.html" TargetMode="External"/><Relationship Id="rId11" Type="http://schemas.openxmlformats.org/officeDocument/2006/relationships/hyperlink" Target="https://www.turkedebiyati.org/genel/gazeteler.html" TargetMode="External"/><Relationship Id="rId24" Type="http://schemas.openxmlformats.org/officeDocument/2006/relationships/hyperlink" Target="https://www.turkedebiyati.org/turk-edebiyatinin-donemleri.html" TargetMode="External"/><Relationship Id="rId32" Type="http://schemas.openxmlformats.org/officeDocument/2006/relationships/hyperlink" Target="http://www.yenimakale.com/buyuk-turk-klasikleri-tarih-antoloji-ansiklopedi.html" TargetMode="External"/><Relationship Id="rId37" Type="http://schemas.openxmlformats.org/officeDocument/2006/relationships/hyperlink" Target="http://www.yenimakale.com/sadettin-nuzhet-ergun-tanzimata-kadar-muhtasar-turk-edebiyati-tarihi-ve-numuneleri.html" TargetMode="External"/><Relationship Id="rId40" Type="http://schemas.openxmlformats.org/officeDocument/2006/relationships/hyperlink" Target="http://www.yenimakale.com/hifzi-tevfik-gonensay-turk-edebiyati-tarihi-tanzimattan-gunumuze.html" TargetMode="External"/><Relationship Id="rId45" Type="http://schemas.openxmlformats.org/officeDocument/2006/relationships/hyperlink" Target="http://www.yenimakale.com/dogan-kaya-halkbilim-arastirmalari.html" TargetMode="External"/><Relationship Id="rId53" Type="http://schemas.openxmlformats.org/officeDocument/2006/relationships/hyperlink" Target="http://www.yenimakale.com/m-ocal-oguz-turk-halk-edebiyati-el-kitabi.html" TargetMode="External"/><Relationship Id="rId58" Type="http://schemas.openxmlformats.org/officeDocument/2006/relationships/hyperlink" Target="http://www.yenimakale.com/mustafa-nihat-ozon-metinlerle-muasir-turk-edebiyati-tarihi.html" TargetMode="External"/><Relationship Id="rId66"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s://www.turkedebiyati.org/turk-edebiyatinda-dergiler.html" TargetMode="External"/><Relationship Id="rId23" Type="http://schemas.openxmlformats.org/officeDocument/2006/relationships/hyperlink" Target="https://www.turkedebiyati.org/semsettin_sami.html" TargetMode="External"/><Relationship Id="rId28" Type="http://schemas.openxmlformats.org/officeDocument/2006/relationships/hyperlink" Target="http://www.yenimakale.com/kenan-akyuz-modern-turk-edebiyatinin-ana-cizgileri.html" TargetMode="External"/><Relationship Id="rId36" Type="http://schemas.openxmlformats.org/officeDocument/2006/relationships/hyperlink" Target="http://www.yenimakale.com/inci-enginun-cumhuriyet-donemi-turk-edebiyati.html" TargetMode="External"/><Relationship Id="rId49" Type="http://schemas.openxmlformats.org/officeDocument/2006/relationships/hyperlink" Target="http://www.yenimakale.com/komisyon-turk-dunyasi-edebiyatcilari-ansiklopedisi.html" TargetMode="External"/><Relationship Id="rId57" Type="http://schemas.openxmlformats.org/officeDocument/2006/relationships/hyperlink" Target="http://www.yenimakale.com/mehmet-onal-en-uzun-asrin-hikayesi.html" TargetMode="External"/><Relationship Id="rId61" Type="http://schemas.openxmlformats.org/officeDocument/2006/relationships/hyperlink" Target="http://www.yenimakale.com/ismail-habib-sevuk-turk-teceddut-edebiyati-tarihi.html" TargetMode="External"/><Relationship Id="rId10" Type="http://schemas.openxmlformats.org/officeDocument/2006/relationships/hyperlink" Target="https://www.turkedebiyati.org/turk-edebiyatinin-donemleri.html" TargetMode="External"/><Relationship Id="rId19" Type="http://schemas.openxmlformats.org/officeDocument/2006/relationships/hyperlink" Target="https://www.turkedebiyati.org/Atasozu/atasozleri_A.html" TargetMode="External"/><Relationship Id="rId31" Type="http://schemas.openxmlformats.org/officeDocument/2006/relationships/hyperlink" Target="http://www.yenimakale.com/ahmet-bozdogan-romanda-turkiye-disindaki-turk-dunyasi.html" TargetMode="External"/><Relationship Id="rId44" Type="http://schemas.openxmlformats.org/officeDocument/2006/relationships/hyperlink" Target="http://www.yenimakale.com/mehmet-kaplan-siir-tahlilleri-2-cumhuriyet-devri-turk-siiri.html" TargetMode="External"/><Relationship Id="rId52" Type="http://schemas.openxmlformats.org/officeDocument/2006/relationships/hyperlink" Target="http://www.yenimakale.com/mehmed-fuad-koprulu-sehabeddin-suleyman-yeni-osmanli-tarih-i-edebiyati.html" TargetMode="External"/><Relationship Id="rId60" Type="http://schemas.openxmlformats.org/officeDocument/2006/relationships/hyperlink" Target="http://www.yenimakale.com/ismail-parlatir-tanzimat-edebiyati.html" TargetMode="External"/><Relationship Id="rId65" Type="http://schemas.openxmlformats.org/officeDocument/2006/relationships/hyperlink" Target="http://www.yenimakale.com/kazim-yetis-donemler-ve-problemler-aynasinda-turk-edebiyati.html" TargetMode="Externa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s://www.turkedebiyati.org/elestiri-turunun-gelisimi-ve-turk-edebiyatinda-elestiri/" TargetMode="External"/><Relationship Id="rId14" Type="http://schemas.openxmlformats.org/officeDocument/2006/relationships/hyperlink" Target="https://www.turkedebiyati.org/turk_dili/turk_dili_makaleler.html" TargetMode="External"/><Relationship Id="rId22" Type="http://schemas.openxmlformats.org/officeDocument/2006/relationships/hyperlink" Target="https://www.turkedebiyati.org/ali_sir_nevai.html" TargetMode="External"/><Relationship Id="rId27" Type="http://schemas.openxmlformats.org/officeDocument/2006/relationships/hyperlink" Target="http://www.yenimakale.com/kenan-akyuz-bati-tesirinde-turk-siiri-antolojisi.html" TargetMode="External"/><Relationship Id="rId30" Type="http://schemas.openxmlformats.org/officeDocument/2006/relationships/hyperlink" Target="http://www.yenimakale.com/ali-ekrem-bolayir-turk-edebiyat-tarihi.html" TargetMode="External"/><Relationship Id="rId35" Type="http://schemas.openxmlformats.org/officeDocument/2006/relationships/hyperlink" Target="http://www.yenimakale.com/ibrahim-necmi-dilmen-tarih-i-edebiyat-dersleri.html" TargetMode="External"/><Relationship Id="rId43" Type="http://schemas.openxmlformats.org/officeDocument/2006/relationships/hyperlink" Target="http://www.yenimakale.com/ahmet-kabakli-turk-edebiyati-i-v.html" TargetMode="External"/><Relationship Id="rId48" Type="http://schemas.openxmlformats.org/officeDocument/2006/relationships/hyperlink" Target="http://www.yenimakale.com/ali-ihsan-kolcu-tanzimat-edebiyati-1-siir.html" TargetMode="External"/><Relationship Id="rId56" Type="http://schemas.openxmlformats.org/officeDocument/2006/relationships/hyperlink" Target="http://www.yenimakale.com/orhan-riza-turk-edebiyati-tarihi.html" TargetMode="External"/><Relationship Id="rId64" Type="http://schemas.openxmlformats.org/officeDocument/2006/relationships/hyperlink" Target="http://www.yenimakale.com/alemdar-yalcin-giyasettin-aytas-cocuk-edebiyati.html" TargetMode="External"/><Relationship Id="rId69" Type="http://schemas.openxmlformats.org/officeDocument/2006/relationships/footer" Target="footer2.xml"/><Relationship Id="rId8" Type="http://schemas.openxmlformats.org/officeDocument/2006/relationships/endnotes" Target="endnotes.xml"/><Relationship Id="rId51" Type="http://schemas.openxmlformats.org/officeDocument/2006/relationships/hyperlink" Target="http://www.yenimakale.com/ramazan-korkmaz-yeni-turk-edebiyati-el-kitabi.html"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www.turkedebiyati.org/yazi_turleri/roman.html" TargetMode="External"/><Relationship Id="rId17" Type="http://schemas.openxmlformats.org/officeDocument/2006/relationships/hyperlink" Target="https://www.turkedebiyati.org/kitap_ozetleri/leyla_ile_mecnun.html" TargetMode="External"/><Relationship Id="rId25" Type="http://schemas.openxmlformats.org/officeDocument/2006/relationships/hyperlink" Target="https://www.turkedebiyati.org/ahmet_rasim.html" TargetMode="External"/><Relationship Id="rId33" Type="http://schemas.openxmlformats.org/officeDocument/2006/relationships/hyperlink" Target="http://www.yenimakale.com/ismail-cetisli-ii-mesrutiyet-donemi-turk-edebiyati.html" TargetMode="External"/><Relationship Id="rId38" Type="http://schemas.openxmlformats.org/officeDocument/2006/relationships/hyperlink" Target="http://www.yenimakale.com/ibrahim-hikmet-ertaylan-turk-edebiyati-tarihi.html" TargetMode="External"/><Relationship Id="rId46" Type="http://schemas.openxmlformats.org/officeDocument/2006/relationships/hyperlink" Target="http://www.yenimakale.com/dogan-kaya-anonim-halk-siiri.html" TargetMode="External"/><Relationship Id="rId59" Type="http://schemas.openxmlformats.org/officeDocument/2006/relationships/hyperlink" Target="http://www.yenimakale.com/mustafa-nihat-ozon-son-asir-turk-edebiyati-tarihi.html" TargetMode="External"/><Relationship Id="rId67" Type="http://schemas.openxmlformats.org/officeDocument/2006/relationships/header" Target="header2.xml"/><Relationship Id="rId20" Type="http://schemas.openxmlformats.org/officeDocument/2006/relationships/hyperlink" Target="https://www.turkedebiyati.org/deyimler/deyimler.html" TargetMode="External"/><Relationship Id="rId41" Type="http://schemas.openxmlformats.org/officeDocument/2006/relationships/hyperlink" Target="http://www.yenimakale.com/talat-sait-halman-turk-edebiyati-tarihi.html" TargetMode="External"/><Relationship Id="rId54" Type="http://schemas.openxmlformats.org/officeDocument/2006/relationships/hyperlink" Target="http://www.yenimakale.com/m-orhan-okay-batililasma-devri-turk-edebiyati.html" TargetMode="External"/><Relationship Id="rId62" Type="http://schemas.openxmlformats.org/officeDocument/2006/relationships/hyperlink" Target="http://www.yenimakale.com/ismail-habib-sevuk-avrupa-edebiyati-ve-biz.html" TargetMode="External"/><Relationship Id="rId7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55CA6D-865B-4B38-8DC2-BE14FC5F88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305</TotalTime>
  <Pages>13</Pages>
  <Words>4595</Words>
  <Characters>26197</Characters>
  <Application>Microsoft Office Word</Application>
  <DocSecurity>0</DocSecurity>
  <Lines>218</Lines>
  <Paragraphs>61</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30731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lenovoo</dc:creator>
  <cp:keywords/>
  <dc:description/>
  <cp:lastModifiedBy>lenovoo</cp:lastModifiedBy>
  <cp:revision>11</cp:revision>
  <dcterms:created xsi:type="dcterms:W3CDTF">2018-04-02T07:55:00Z</dcterms:created>
  <dcterms:modified xsi:type="dcterms:W3CDTF">2019-05-25T23:54:00Z</dcterms:modified>
</cp:coreProperties>
</file>