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7A40FE" w:rsidRPr="00B450FD" w:rsidTr="00515BF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7A40FE" w:rsidRPr="00B450FD" w:rsidRDefault="00B450FD" w:rsidP="007A40FE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 5</w:t>
            </w:r>
            <w:proofErr w:type="gramEnd"/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7A40FE" w:rsidRPr="00B450FD" w:rsidRDefault="00F5016A" w:rsidP="00B450F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ADI : </w:t>
            </w:r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>DOĞA</w:t>
            </w:r>
            <w:proofErr w:type="gramEnd"/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VE EVREN</w:t>
            </w:r>
          </w:p>
        </w:tc>
      </w:tr>
      <w:tr w:rsidR="007A40FE" w:rsidRPr="00B450FD" w:rsidTr="00515BF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7A40FE" w:rsidRPr="00B450FD" w:rsidTr="00515BF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50FD" w:rsidRPr="00B450FD" w:rsidTr="00B450FD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B450FD" w:rsidRPr="000E0503" w:rsidRDefault="008628FD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Hlk524142733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  <w:r w:rsidR="00B450FD"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B450FD" w:rsidRPr="000E0503" w:rsidRDefault="002E24AE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(20</w:t>
            </w:r>
            <w:r w:rsidR="00B450FD"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B450FD" w:rsidRPr="000E0503" w:rsidRDefault="008628FD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03 – 07 Şubat </w:t>
            </w:r>
          </w:p>
        </w:tc>
        <w:tc>
          <w:tcPr>
            <w:tcW w:w="426" w:type="dxa"/>
            <w:textDirection w:val="btLr"/>
            <w:vAlign w:val="center"/>
          </w:tcPr>
          <w:p w:rsidR="00B450FD" w:rsidRPr="000E0503" w:rsidRDefault="00DB38E4" w:rsidP="007A40FE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="00B450FD"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</w:p>
        </w:tc>
        <w:tc>
          <w:tcPr>
            <w:tcW w:w="3396" w:type="dxa"/>
          </w:tcPr>
          <w:p w:rsidR="00B450FD" w:rsidRPr="000E0503" w:rsidRDefault="00B450FD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KAYBOLAN CENNET </w:t>
            </w:r>
          </w:p>
          <w:p w:rsidR="002E24AE" w:rsidRDefault="002E24AE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T.4.3.14. Görsellerden ve başlıktan hareketle okuyacağı metnin konusunu tahmin eder.(Sayfa 138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139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 - 1.Etkinlik)</w:t>
            </w:r>
            <w:r w:rsidR="00F5016A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2E24AE" w:rsidRDefault="002E24AE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140 - 2.Etk.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T.4.3.18. Okuduğu metinle ilgili soruları cevaplar.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141 - 3 ve 4.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Etkinlik)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T.4.3.30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.Metindeki renkli, altı çizili, koyu ifadelerin önemli noktaları vurguladığını kavrar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(Sayfa 142 - 5.ve 6.Etkinlik) 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T.4.3.28. Okudukları ile ilgili çıkarımlar yapar. 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(Sayfa 142 - </w:t>
            </w:r>
            <w:proofErr w:type="gramStart"/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  <w:proofErr w:type="gramEnd"/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. ve 9.Etkinlik)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(Sayfa 143 -10.Etkinlik)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T.4.3.13. Görsellerle ilgili soruları cevaplar.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144 -11.Etkinlik)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(Sayfa 145 - 12.Etkinlik)</w:t>
            </w: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24AE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16A" w:rsidRPr="000E0503" w:rsidRDefault="002E24AE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B450FD" w:rsidRPr="000E0503" w:rsidRDefault="00B450FD" w:rsidP="00B450FD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 Etkinliği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B38E4" w:rsidRDefault="002E24AE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Dünyamız Etkinliği</w:t>
            </w:r>
          </w:p>
          <w:p w:rsidR="002E24AE" w:rsidRDefault="002E24AE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E24AE" w:rsidRPr="000E0503" w:rsidRDefault="002E24AE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Görsel Okuma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B38E4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Default="008628FD" w:rsidP="002E24AE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28FD" w:rsidRPr="000E0503" w:rsidRDefault="008628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B450FD" w:rsidRPr="000E0503" w:rsidRDefault="00B450FD" w:rsidP="00B450FD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Büyük Grup Tartışması</w:t>
            </w: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DB38E4" w:rsidRPr="000E0503" w:rsidRDefault="00DB38E4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2E24AE" w:rsidP="00DB38E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Problem Çözme</w:t>
            </w:r>
          </w:p>
        </w:tc>
        <w:tc>
          <w:tcPr>
            <w:tcW w:w="1985" w:type="dxa"/>
          </w:tcPr>
          <w:p w:rsidR="00B450FD" w:rsidRPr="000E0503" w:rsidRDefault="00B450FD" w:rsidP="00B450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DB38E4" w:rsidRPr="000E0503" w:rsidRDefault="000E0503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="00F5016A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</w:t>
            </w:r>
            <w:r w:rsidR="00DB38E4" w:rsidRPr="000E050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B38E4" w:rsidRPr="000E0503" w:rsidRDefault="008628FD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( 138</w:t>
            </w:r>
            <w:r w:rsidR="00DB38E4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145</w:t>
            </w:r>
            <w:r w:rsidR="00DB38E4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F5016A" w:rsidRPr="000E0503" w:rsidRDefault="00F5016A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16A" w:rsidRPr="000E0503" w:rsidRDefault="00F5016A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B16050" w:rsidRPr="000E0503" w:rsidRDefault="00B16050" w:rsidP="00F5016A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16A" w:rsidRPr="000E0503" w:rsidRDefault="002E24AE" w:rsidP="00B1605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Öğrencilerimizin bir sonraki hafta için doğal güzellikleri ile tanınan bir şehri araştırmaları istenmelidir.</w:t>
            </w:r>
          </w:p>
          <w:p w:rsidR="00B16050" w:rsidRPr="000E0503" w:rsidRDefault="00B16050" w:rsidP="00B1605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B1605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6050" w:rsidRPr="000E0503" w:rsidRDefault="00B16050" w:rsidP="00B1605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450FD" w:rsidRPr="000E0503" w:rsidRDefault="00B450FD" w:rsidP="00B450F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50FD" w:rsidRPr="000E0503" w:rsidRDefault="00B450FD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38E4" w:rsidRPr="000E0503" w:rsidRDefault="00DB38E4" w:rsidP="00DB38E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50FD" w:rsidRPr="000E0503" w:rsidRDefault="00B450FD" w:rsidP="00B450F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50FD" w:rsidRPr="000E0503" w:rsidRDefault="00B450FD" w:rsidP="00B450F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  <w:tr w:rsidR="00515BFF" w:rsidRPr="00B450FD" w:rsidTr="007D2E0D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515BFF" w:rsidRPr="00B450FD" w:rsidRDefault="00515BFF" w:rsidP="007D2E0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 : </w:t>
            </w:r>
            <w:r w:rsidR="002E24A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515BFF" w:rsidRPr="00B450FD" w:rsidRDefault="00515BFF" w:rsidP="007D2E0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ADI : </w:t>
            </w:r>
            <w:r w:rsidR="003B63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>DOĞA</w:t>
            </w:r>
            <w:proofErr w:type="gramEnd"/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VE EVREN</w:t>
            </w:r>
          </w:p>
        </w:tc>
      </w:tr>
      <w:tr w:rsidR="00515BFF" w:rsidRPr="00B450FD" w:rsidTr="007D2E0D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515BFF" w:rsidRPr="00B450FD" w:rsidTr="007D2E0D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515BFF" w:rsidRPr="00B450FD" w:rsidRDefault="00515BFF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515BFF" w:rsidRPr="00B450FD" w:rsidRDefault="00515BFF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515BFF" w:rsidRPr="00B450FD" w:rsidRDefault="00515BFF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515BFF" w:rsidRPr="00B450FD" w:rsidRDefault="00515BFF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5BFF" w:rsidRPr="00B450FD" w:rsidTr="007D2E0D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515BFF" w:rsidRPr="003B6364" w:rsidRDefault="002E24AE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  <w:p w:rsidR="00515BFF" w:rsidRPr="003B6364" w:rsidRDefault="00515BFF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b/>
                <w:sz w:val="18"/>
                <w:szCs w:val="18"/>
              </w:rPr>
              <w:t>(2</w:t>
            </w:r>
            <w:r w:rsidR="002E24AE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3B6364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515BFF" w:rsidRPr="003B6364" w:rsidRDefault="002E24AE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 – 14 Şubat</w:t>
            </w:r>
          </w:p>
        </w:tc>
        <w:tc>
          <w:tcPr>
            <w:tcW w:w="426" w:type="dxa"/>
            <w:textDirection w:val="btLr"/>
            <w:vAlign w:val="center"/>
          </w:tcPr>
          <w:p w:rsidR="00515BFF" w:rsidRPr="003B6364" w:rsidRDefault="00515BFF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515BFF" w:rsidRPr="003B6364" w:rsidRDefault="00515BFF" w:rsidP="007D2E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6364" w:rsidRDefault="00D559A3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DAĞDAKİ KAYNAK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T.4.3.1. Noktalama işaretlerine dikkat ederek sesli ve sessiz okur. (Sayfa 146-147)</w:t>
            </w:r>
          </w:p>
          <w:p w:rsidR="00D559A3" w:rsidRDefault="00D559A3" w:rsidP="002E24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148 - 1.Etk.</w:t>
            </w: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</w:t>
            </w: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 xml:space="preserve">(Sayfa 148 - 2 ve 3.Etkinlik)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(Sayfa 149 - 4.Etkinlik)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T.4.3.30. Metindeki renkli, altı çizili, koyu ifadelerin önemli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noktaları vurguladığını kavrar. </w:t>
            </w: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 xml:space="preserve">(Sayfa 149 - 5. ve 6.Etkinlik)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T.4.3.34. Grafik, tablo ve çizelgelerle ilgili soruları cevaplar.                                                                                                                                                                                                                                                         (Sayfa 150 - 7.ve 8.Etkinlik)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T.4.4.3. Hikâye edici metin yazar.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151 - 9.Etkinlik)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151 - 10.Etkinlik)</w:t>
            </w: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Pr="003B6364" w:rsidRDefault="00D559A3" w:rsidP="00D559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9A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515BFF" w:rsidRPr="003B6364" w:rsidRDefault="00515BFF" w:rsidP="007D2E0D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B6364" w:rsidRDefault="003B6364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3B6364" w:rsidRDefault="003B6364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Tablo Okuma</w:t>
            </w: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Broşür Oluşturma</w:t>
            </w: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Hikâye Yazma</w:t>
            </w:r>
          </w:p>
          <w:p w:rsidR="00D559A3" w:rsidRPr="003B6364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Pr="003B6364" w:rsidRDefault="00D559A3" w:rsidP="00D559A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Canlandırma</w:t>
            </w:r>
          </w:p>
          <w:p w:rsidR="00D559A3" w:rsidRDefault="00D559A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Default="00D559A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Küçük Grup</w:t>
            </w:r>
          </w:p>
          <w:p w:rsidR="00D559A3" w:rsidRPr="003B6364" w:rsidRDefault="00D559A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Çalışması</w:t>
            </w: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D559A3" w:rsidRDefault="00D559A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Pr="003B6364" w:rsidRDefault="00D559A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İstasyon</w:t>
            </w: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515BFF" w:rsidRPr="003B6364" w:rsidRDefault="00515BFF" w:rsidP="007D2E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6364" w:rsidRPr="000E0503" w:rsidRDefault="003B6364" w:rsidP="003B63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3B6364" w:rsidRPr="000E0503" w:rsidRDefault="003B6364" w:rsidP="003B63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3B6364" w:rsidRDefault="00D559A3" w:rsidP="003B63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( 146</w:t>
            </w:r>
            <w:r w:rsidR="003B6364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151</w:t>
            </w:r>
            <w:r w:rsidR="003B6364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3B6364" w:rsidRDefault="003B6364" w:rsidP="003B63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3B63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CA2" w:rsidRPr="003B6364" w:rsidRDefault="00AF7CA2" w:rsidP="00AF7C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CA2" w:rsidRP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F7CA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*Hikâye ve Broşür için</w:t>
            </w:r>
          </w:p>
          <w:p w:rsidR="00AF7CA2" w:rsidRP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Çizgili veya Çizgisiz</w:t>
            </w:r>
          </w:p>
          <w:p w:rsid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Kâğıtlar</w:t>
            </w:r>
          </w:p>
          <w:p w:rsidR="00AF7CA2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CA2" w:rsidRPr="003B6364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515BFF" w:rsidRPr="003B6364" w:rsidRDefault="00515BFF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Broşür oluşturma etkinliğinde istasyon tekniği kullanılabileceği gibi grup çalışması da yaptırılabilir.</w:t>
            </w:r>
          </w:p>
          <w:p w:rsidR="00AF7CA2" w:rsidRPr="00AF7CA2" w:rsidRDefault="00AF7CA2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7CA2">
              <w:rPr>
                <w:rFonts w:ascii="Times New Roman" w:hAnsi="Times New Roman" w:cs="Times New Roman"/>
                <w:b/>
                <w:sz w:val="18"/>
                <w:szCs w:val="18"/>
              </w:rPr>
              <w:t>(İsteğe göre)</w:t>
            </w: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Hikâye yazarken öğrencilerin büyük harf, noktalama gibi kurallara dikkat etmesi gerektiği hatırlatılmalıdır. </w:t>
            </w: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9A3" w:rsidRDefault="00D559A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 hikâyenin yazımında öğrenciler küçük gruplara ayrılabilir. </w:t>
            </w:r>
          </w:p>
          <w:p w:rsidR="00AF7CA2" w:rsidRDefault="00AF7CA2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CA2" w:rsidRPr="003B6364" w:rsidRDefault="00AF7CA2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Hikaye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yazımı Türkçe defterine yaptırılabileceği gibi küçük grup çalışması şeklinde olacaksa çizgili veya çizgisiz kağıda da yazdırılabilir.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515BFF" w:rsidRPr="003B6364" w:rsidRDefault="00515BFF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64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5BFF" w:rsidRPr="003B6364" w:rsidRDefault="00515BFF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230D3" w:rsidRDefault="00A230D3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A230D3" w:rsidRPr="00B450FD" w:rsidTr="007D2E0D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A230D3" w:rsidRPr="00B450FD" w:rsidRDefault="00AF7CA2" w:rsidP="007D2E0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5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A230D3" w:rsidRPr="00B450FD" w:rsidRDefault="00A230D3" w:rsidP="007D2E0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ADI 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>DOĞA</w:t>
            </w:r>
            <w:proofErr w:type="gramEnd"/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VE EVREN</w:t>
            </w:r>
          </w:p>
        </w:tc>
      </w:tr>
      <w:tr w:rsidR="00A230D3" w:rsidRPr="00B450FD" w:rsidTr="007D2E0D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A230D3" w:rsidRPr="00B450FD" w:rsidTr="007D2E0D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A230D3" w:rsidRPr="00B450FD" w:rsidRDefault="00A230D3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A230D3" w:rsidRPr="00B450FD" w:rsidRDefault="00A230D3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A230D3" w:rsidRPr="00B450FD" w:rsidRDefault="00A230D3" w:rsidP="007D2E0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A230D3" w:rsidRPr="00B450FD" w:rsidRDefault="00A230D3" w:rsidP="007D2E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30D3" w:rsidRPr="003B6364" w:rsidTr="00DD5EA8">
        <w:trPr>
          <w:cantSplit/>
          <w:trHeight w:val="5942"/>
          <w:tblHeader/>
        </w:trPr>
        <w:tc>
          <w:tcPr>
            <w:tcW w:w="562" w:type="dxa"/>
            <w:textDirection w:val="btLr"/>
            <w:vAlign w:val="center"/>
          </w:tcPr>
          <w:p w:rsidR="00A230D3" w:rsidRPr="00375511" w:rsidRDefault="00AF7CA2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  <w:r w:rsidR="00A230D3"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A230D3" w:rsidRPr="00375511" w:rsidRDefault="00AF7CA2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(22</w:t>
            </w:r>
            <w:r w:rsidR="00A230D3"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A230D3" w:rsidRPr="00375511" w:rsidRDefault="00AF7CA2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426" w:type="dxa"/>
            <w:textDirection w:val="btLr"/>
            <w:vAlign w:val="center"/>
          </w:tcPr>
          <w:p w:rsidR="00A230D3" w:rsidRPr="00375511" w:rsidRDefault="00A230D3" w:rsidP="007D2E0D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1D782E" w:rsidRDefault="00260BA1" w:rsidP="001D78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EVİNİ ARAYAN ARDIÇ TOHUMU T.4.3.14. Görsellerden ve başlıktan hareketle okuyacağı metnin konusunu tahmin eder.(Sayfa 152 ve 153- 1.Etkinlik)</w:t>
            </w:r>
          </w:p>
          <w:p w:rsidR="00260BA1" w:rsidRDefault="00260BA1" w:rsidP="001D78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1D78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          (Sayfa 154 - 2.ve 3.Etkinlik)</w:t>
            </w:r>
          </w:p>
          <w:p w:rsidR="00260BA1" w:rsidRDefault="00260BA1" w:rsidP="001D78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</w:t>
            </w: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(Sayfa 155 - 4.Etkinlik)</w:t>
            </w: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T.4.3.27. Okuduğu metindeki kahramanların özelliklerini karşılaştırır.   (Sayfa 155 - 5.Etkinlik)                                                                                                                                                                                                                     T.4.3.21. Okuduğu metnin içeriğine uygun başlık belirler. (Sayfa 155 - 6.Etkinlik)</w:t>
            </w: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T.4.3.29. Görsellerle okuduğu metnin içeriğini ilişkilendirir.                                                                                                                                                                                                                                                              (Sayfa 155 - 7.ve 8.Etkinlik)</w:t>
            </w: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(Sayfa 156 - 9.Etkinlik)</w:t>
            </w: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 xml:space="preserve">T.4.3.22. Şekil, sembol ve işaretlerin anlamlarını kavrar.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156 - 10.Etk.</w:t>
            </w: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157 - 11.Etkinlik)</w:t>
            </w: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260BA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A230D3" w:rsidRPr="00375511" w:rsidRDefault="00A230D3" w:rsidP="007D2E0D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75511" w:rsidRDefault="00AF7CA2" w:rsidP="00AF7CA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Hikâye Unsurları</w:t>
            </w:r>
          </w:p>
          <w:p w:rsidR="00AF7CA2" w:rsidRPr="00375511" w:rsidRDefault="00AF7CA2" w:rsidP="00AF7CA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375511" w:rsidRDefault="00AF7CA2" w:rsidP="0037551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Ben Olsam</w:t>
            </w:r>
          </w:p>
          <w:p w:rsidR="00AF7CA2" w:rsidRDefault="00AF7CA2" w:rsidP="0037551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F7CA2" w:rsidRDefault="00AF7CA2" w:rsidP="0037551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Semboller ve Anlamları</w:t>
            </w:r>
          </w:p>
          <w:p w:rsidR="00375511" w:rsidRDefault="00375511" w:rsidP="0037551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375511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Farklı Yazı Stilleri İle </w:t>
            </w:r>
            <w:r w:rsidR="00A230D3"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375511" w:rsidRP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5511" w:rsidRDefault="00375511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Büyük Grup Tartışması</w:t>
            </w:r>
          </w:p>
          <w:p w:rsidR="00B10388" w:rsidRDefault="00B10388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0388" w:rsidRPr="00375511" w:rsidRDefault="00B10388" w:rsidP="0037551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Araştırma</w:t>
            </w:r>
          </w:p>
          <w:p w:rsidR="00A230D3" w:rsidRPr="00375511" w:rsidRDefault="00A230D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A230D3" w:rsidRPr="00375511" w:rsidRDefault="00A230D3" w:rsidP="007D2E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( MEB Yayınları)</w:t>
            </w:r>
          </w:p>
          <w:p w:rsidR="00A230D3" w:rsidRPr="00375511" w:rsidRDefault="00AF7CA2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( 152</w:t>
            </w:r>
            <w:r w:rsidR="00A230D3" w:rsidRPr="00375511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157</w:t>
            </w:r>
            <w:r w:rsidR="00A230D3" w:rsidRPr="00375511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B84206" w:rsidRDefault="00B84206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84206" w:rsidRPr="00375511" w:rsidRDefault="00B84206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A230D3" w:rsidRPr="00375511" w:rsidRDefault="00A230D3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7CA2" w:rsidRDefault="00AF7CA2" w:rsidP="00AF7CA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8.etkinlikte </w:t>
            </w:r>
          </w:p>
          <w:p w:rsidR="00AF7CA2" w:rsidRDefault="00AF7CA2" w:rsidP="00AF7CA2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(Ben Bir Ağaç Olsam ) öğrencilerin özellikle yeni öğrendiği kelime ve kavramları kullanmaları konusunda yardımcı olunmalıdır.</w:t>
            </w:r>
          </w:p>
          <w:p w:rsidR="00AF7CA2" w:rsidRDefault="00AF7CA2" w:rsidP="00AF7CA2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F7CA2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 sonraki hafta için öğrencilerden Türkiye’deki su kaynaklarını araştırmaları istenir.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A230D3" w:rsidRPr="00375511" w:rsidRDefault="00A230D3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0D3" w:rsidRPr="00375511" w:rsidRDefault="00A230D3" w:rsidP="007D2E0D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37F76" w:rsidRDefault="00637F76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637F76" w:rsidRPr="00B450FD" w:rsidTr="00D91765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637F76" w:rsidRPr="00B450FD" w:rsidRDefault="00260BA1" w:rsidP="00D91765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TEMA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 : 5</w:t>
            </w:r>
            <w:proofErr w:type="gramEnd"/>
          </w:p>
        </w:tc>
        <w:tc>
          <w:tcPr>
            <w:tcW w:w="14169" w:type="dxa"/>
            <w:gridSpan w:val="6"/>
            <w:vAlign w:val="center"/>
          </w:tcPr>
          <w:p w:rsidR="00637F76" w:rsidRPr="00B450FD" w:rsidRDefault="00637F76" w:rsidP="00D91765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ADI 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>DOĞA</w:t>
            </w:r>
            <w:proofErr w:type="gramEnd"/>
            <w:r w:rsidR="008628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VE EVREN</w:t>
            </w:r>
          </w:p>
        </w:tc>
      </w:tr>
      <w:tr w:rsidR="00637F76" w:rsidRPr="00B450FD" w:rsidTr="00D91765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637F76" w:rsidRPr="00B450FD" w:rsidTr="00D91765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637F76" w:rsidRPr="00B450FD" w:rsidRDefault="00637F76" w:rsidP="00D9176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637F76" w:rsidRPr="00B450FD" w:rsidRDefault="00637F76" w:rsidP="00D9176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637F76" w:rsidRPr="00B450FD" w:rsidRDefault="00637F76" w:rsidP="00D9176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637F76" w:rsidRPr="00B450FD" w:rsidRDefault="00637F76" w:rsidP="00D917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0BA1" w:rsidRPr="003B6364" w:rsidTr="00D91765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260BA1" w:rsidRPr="00375511" w:rsidRDefault="00260BA1" w:rsidP="00260BA1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260BA1" w:rsidRPr="00375511" w:rsidRDefault="00260BA1" w:rsidP="00260BA1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(23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260BA1" w:rsidRPr="00375511" w:rsidRDefault="00260BA1" w:rsidP="00260BA1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28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426" w:type="dxa"/>
            <w:textDirection w:val="btLr"/>
            <w:vAlign w:val="center"/>
          </w:tcPr>
          <w:p w:rsidR="00260BA1" w:rsidRPr="00375511" w:rsidRDefault="00260BA1" w:rsidP="00260BA1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260BA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AKDENİZLE ROPORTAJ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(DİNLEME/İZLEME METNİ)                                                                                                                                                                                                                                                                     T.4.3.14. Görsellerden ve başlıktan hareketle okuyacağı metnin konusunu tahmin eder.(Sayfa 158 - 1.Etkinlik)</w:t>
            </w:r>
          </w:p>
          <w:p w:rsidR="00C16335" w:rsidRDefault="00C16335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T.4.1.12. Dinleme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158 - 2.Etkinlik)</w:t>
            </w:r>
          </w:p>
          <w:p w:rsidR="00C16335" w:rsidRDefault="00C16335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T.4.1.7. Dinlediklerine/izlediklerine yönelik sorulara cevap verir.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159 - 3.Etk.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T.4.1.4. Dinlediklerinde/izlediklerinde geçen, bilmediği kelimelerin anlamını tahmin eder.  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(Sayfa 159 - 4.Etkinlik)</w:t>
            </w: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T.4.1.7. Dinlediklerine/izlediklerine yönelik sorulara cevap verir.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160 - 5.Etk.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T.4.1.10. Dinlediği/izlediği hikâye edici metinleri canlandırır.                                                                                                                                                                                                                                                                       (Sayfa 160 - 6.ve 7.Etkinlik)</w:t>
            </w: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T.4.4.18. Yazılarında bağlaçları kuralına uygun kullanır.                                                                                                                                                                                                                                                               (Sayfa 160 - 8.Etkinlik) </w:t>
            </w:r>
          </w:p>
          <w:p w:rsidR="00C16335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16335" w:rsidRPr="00375511" w:rsidRDefault="00C16335" w:rsidP="00C163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>T.4.2.4. Konuşma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160 - 9.Etkinlik)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60BA1" w:rsidRPr="00375511" w:rsidRDefault="00C16335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EA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</w:t>
            </w:r>
          </w:p>
        </w:tc>
        <w:tc>
          <w:tcPr>
            <w:tcW w:w="2551" w:type="dxa"/>
          </w:tcPr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Dinleme</w:t>
            </w: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 / İzleme</w:t>
            </w: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Ülkemi ve Dünyayı Gözlemliyorum</w:t>
            </w:r>
          </w:p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ük Grup Tartışması</w:t>
            </w: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C16335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Canlandırma</w:t>
            </w:r>
          </w:p>
          <w:p w:rsidR="00260BA1" w:rsidRPr="00375511" w:rsidRDefault="00260BA1" w:rsidP="00260BA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60BA1" w:rsidRPr="00375511" w:rsidRDefault="00260BA1" w:rsidP="00260B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( MEB Yayınları)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( 157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160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Türkiye Fiziki Haritası</w:t>
            </w:r>
          </w:p>
          <w:p w:rsidR="00260BA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Dünya Haritası/Modeli</w:t>
            </w: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Hazırlık çalışması kapsamında ülkemizdeki denizleri yakından göstermek amacıyla Türkiye Fiziki Haritası, okyanusları göstermek amacıyla Dünya Haritası veya Dünya Modeli kullanılabilir.</w:t>
            </w: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Dinleme 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kuralların</w:t>
            </w:r>
            <w:r w:rsidR="00C16335">
              <w:rPr>
                <w:rFonts w:ascii="Times New Roman" w:hAnsi="Times New Roman" w:cs="Times New Roman"/>
                <w:sz w:val="18"/>
                <w:szCs w:val="18"/>
              </w:rPr>
              <w:t>ın neler olduğu öğrencilere hatırla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tılmalıdır.</w:t>
            </w: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260BA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0BA1" w:rsidRPr="00375511" w:rsidRDefault="00260BA1" w:rsidP="00260BA1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37F76" w:rsidRDefault="00637F76" w:rsidP="00453687">
      <w:pPr>
        <w:rPr>
          <w:rFonts w:ascii="Times New Roman" w:hAnsi="Times New Roman" w:cs="Times New Roman"/>
          <w:sz w:val="18"/>
          <w:szCs w:val="18"/>
        </w:rPr>
      </w:pPr>
    </w:p>
    <w:p w:rsidR="00C816FA" w:rsidRDefault="00C816FA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C816FA" w:rsidRPr="00B450FD" w:rsidTr="002331C0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C816FA" w:rsidRPr="00C816FA" w:rsidRDefault="00C816FA" w:rsidP="002331C0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6F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TEMA </w:t>
            </w:r>
            <w:proofErr w:type="gramStart"/>
            <w:r w:rsidRPr="00C816FA">
              <w:rPr>
                <w:rFonts w:ascii="Times New Roman" w:hAnsi="Times New Roman" w:cs="Times New Roman"/>
                <w:b/>
                <w:sz w:val="18"/>
                <w:szCs w:val="18"/>
              </w:rPr>
              <w:t>NO : 5</w:t>
            </w:r>
            <w:proofErr w:type="gramEnd"/>
            <w:r w:rsidRPr="00C816FA">
              <w:rPr>
                <w:rFonts w:ascii="Times New Roman" w:hAnsi="Times New Roman" w:cs="Times New Roman"/>
                <w:b/>
                <w:sz w:val="18"/>
                <w:szCs w:val="18"/>
              </w:rPr>
              <w:t>-6</w:t>
            </w:r>
          </w:p>
        </w:tc>
        <w:tc>
          <w:tcPr>
            <w:tcW w:w="14169" w:type="dxa"/>
            <w:gridSpan w:val="6"/>
            <w:vAlign w:val="center"/>
          </w:tcPr>
          <w:p w:rsidR="00C816FA" w:rsidRPr="00B450FD" w:rsidRDefault="00C816FA" w:rsidP="002331C0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TEMA </w:t>
            </w:r>
            <w:proofErr w:type="gramStart"/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ADI 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DOĞA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VE EVREN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MİLLİ KÜLTÜRÜMÜZ</w:t>
            </w:r>
          </w:p>
        </w:tc>
      </w:tr>
      <w:tr w:rsidR="00C816FA" w:rsidRPr="00B450FD" w:rsidTr="002331C0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C816FA" w:rsidRPr="00B450FD" w:rsidTr="002331C0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C816FA" w:rsidRPr="00B450FD" w:rsidRDefault="00C816FA" w:rsidP="002331C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C816FA" w:rsidRPr="00B450FD" w:rsidRDefault="00C816FA" w:rsidP="002331C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C816FA" w:rsidRPr="00B450FD" w:rsidRDefault="00C816FA" w:rsidP="002331C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C816FA" w:rsidRPr="00B450FD" w:rsidRDefault="00C816FA" w:rsidP="002331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16FA" w:rsidRPr="00375511" w:rsidTr="002331C0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C816FA" w:rsidRPr="00375511" w:rsidRDefault="00C816FA" w:rsidP="002331C0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C816FA" w:rsidRPr="00375511" w:rsidRDefault="00C816FA" w:rsidP="002331C0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(24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C816FA" w:rsidRPr="00375511" w:rsidRDefault="00C816FA" w:rsidP="002331C0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02 – 06 Mart</w:t>
            </w:r>
          </w:p>
        </w:tc>
        <w:tc>
          <w:tcPr>
            <w:tcW w:w="426" w:type="dxa"/>
            <w:textDirection w:val="btLr"/>
            <w:vAlign w:val="center"/>
          </w:tcPr>
          <w:p w:rsidR="00C816FA" w:rsidRPr="00375511" w:rsidRDefault="00C816FA" w:rsidP="002331C0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C816FA" w:rsidRDefault="00C816FA" w:rsidP="00233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C816FA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16FA">
              <w:rPr>
                <w:rFonts w:ascii="Times New Roman" w:hAnsi="Times New Roman" w:cs="Times New Roman"/>
                <w:sz w:val="18"/>
                <w:szCs w:val="18"/>
              </w:rPr>
              <w:t xml:space="preserve">T.4.4.5. Hayali ögeler barındıran kısa metinler yazar. </w:t>
            </w:r>
            <w:r w:rsidR="004751F5" w:rsidRPr="00C816FA">
              <w:rPr>
                <w:rFonts w:ascii="Times New Roman" w:hAnsi="Times New Roman" w:cs="Times New Roman"/>
                <w:sz w:val="18"/>
                <w:szCs w:val="18"/>
              </w:rPr>
              <w:t>(Sayfa 160 - 11.Etkinlik)</w:t>
            </w:r>
            <w:r w:rsidR="004751F5" w:rsidRPr="00C1633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4751F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T.4.3.22. Şekil, sembol ve işaretlerin anlamlarını kavrar.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161 - 11.Etk.</w:t>
            </w: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C816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161 - 12.Etkinlik)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T.4.3.1. Noktalama işaretlerine dikkat ederek sesli ve sessiz okur. </w:t>
            </w:r>
          </w:p>
          <w:p w:rsidR="004751F5" w:rsidRP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>DENİZ ÇOK UZAK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>(SERBEST OKUMA METNİ) (Sayfa 162)</w:t>
            </w:r>
            <w:r w:rsidRPr="00C816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HEP BÜYÜK EFSANESİ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T.4.3.6 Okuma stratejilerini uygular.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(Sayfa 168-169)   </w:t>
            </w:r>
            <w:r w:rsidRPr="00C816FA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          (Sayfa 170 - 1.Etkinlik)      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cevaplar.(Sayfa 170 - 2.Etkinlik)           </w:t>
            </w: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1F5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>T.4.3.16. Okuduğu metnin konusunu belirler. (Sayfa 171 - 3.Etkinlik)</w:t>
            </w:r>
          </w:p>
          <w:p w:rsidR="00C816FA" w:rsidRPr="00375511" w:rsidRDefault="004751F5" w:rsidP="004751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GoBack"/>
            <w:bookmarkEnd w:id="1"/>
            <w:r w:rsidRPr="00C816FA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751F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C816FA" w:rsidRPr="00375511" w:rsidRDefault="00C816FA" w:rsidP="002331C0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Hayali Metnim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Dinleme / İzleme 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Serbest Okuma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C816FA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C816F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C816FA" w:rsidRPr="00375511" w:rsidRDefault="00C816FA" w:rsidP="00C816FA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ük Grup Tartışması</w:t>
            </w: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Problem Çözme</w:t>
            </w:r>
          </w:p>
          <w:p w:rsidR="00C816FA" w:rsidRPr="00375511" w:rsidRDefault="00C816FA" w:rsidP="002331C0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C816FA" w:rsidRPr="00375511" w:rsidRDefault="00C816FA" w:rsidP="00233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C816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( MEB Yayınları)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( 160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162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C816FA" w:rsidRPr="00375511" w:rsidRDefault="00C816FA" w:rsidP="00C816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( 168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171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C816FA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C816FA" w:rsidRPr="00375511" w:rsidRDefault="00C816FA" w:rsidP="002331C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Öğrencilerin bulunduğu bölgeye ait bir efsane araştırmaları istenmelidir.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 haftaki bir ders saati, tema sonu değerlendirme çalışmalarını cevaplandırmaya ayrılabilir.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C816FA" w:rsidRPr="00375511" w:rsidRDefault="00C816FA" w:rsidP="002331C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Tema Sonu </w:t>
            </w:r>
          </w:p>
          <w:p w:rsidR="00C816FA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Değerlendirme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Çalışmaları</w:t>
            </w:r>
          </w:p>
          <w:p w:rsidR="00C816FA" w:rsidRPr="00375511" w:rsidRDefault="00C816FA" w:rsidP="002331C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16FA" w:rsidRPr="00375511" w:rsidRDefault="00C816FA" w:rsidP="002331C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816FA" w:rsidRDefault="00C816FA" w:rsidP="00453687">
      <w:pPr>
        <w:rPr>
          <w:rFonts w:ascii="Times New Roman" w:hAnsi="Times New Roman" w:cs="Times New Roman"/>
          <w:sz w:val="18"/>
          <w:szCs w:val="18"/>
        </w:rPr>
      </w:pPr>
    </w:p>
    <w:sectPr w:rsidR="00C816FA" w:rsidSect="007A40FE">
      <w:head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406" w:rsidRDefault="00A91406" w:rsidP="007A40FE">
      <w:pPr>
        <w:spacing w:after="0" w:line="240" w:lineRule="auto"/>
      </w:pPr>
      <w:r>
        <w:separator/>
      </w:r>
    </w:p>
  </w:endnote>
  <w:endnote w:type="continuationSeparator" w:id="0">
    <w:p w:rsidR="00A91406" w:rsidRDefault="00A91406" w:rsidP="007A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406" w:rsidRDefault="00A91406" w:rsidP="007A40FE">
      <w:pPr>
        <w:spacing w:after="0" w:line="240" w:lineRule="auto"/>
      </w:pPr>
      <w:r>
        <w:separator/>
      </w:r>
    </w:p>
  </w:footnote>
  <w:footnote w:type="continuationSeparator" w:id="0">
    <w:p w:rsidR="00A91406" w:rsidRDefault="00A91406" w:rsidP="007A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725"/>
    </w:tblGrid>
    <w:tr w:rsidR="00F5016A" w:rsidTr="00B40D7B">
      <w:trPr>
        <w:trHeight w:val="1266"/>
        <w:jc w:val="center"/>
      </w:trPr>
      <w:tc>
        <w:tcPr>
          <w:tcW w:w="15725" w:type="dxa"/>
          <w:vAlign w:val="center"/>
        </w:tcPr>
        <w:p w:rsidR="00F5016A" w:rsidRPr="00B450FD" w:rsidRDefault="00222AB6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2019 - 2020</w:t>
          </w:r>
          <w:r w:rsidR="00F5016A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EĞİT</w:t>
          </w:r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 xml:space="preserve">İM - ÖĞRETİM YILI </w:t>
          </w:r>
          <w:proofErr w:type="gramStart"/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>………………….</w:t>
          </w:r>
          <w:proofErr w:type="gramEnd"/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r w:rsidR="00F5016A" w:rsidRPr="00B450FD">
            <w:rPr>
              <w:rFonts w:ascii="Times New Roman" w:hAnsi="Times New Roman" w:cs="Times New Roman"/>
              <w:b/>
              <w:sz w:val="24"/>
              <w:szCs w:val="24"/>
            </w:rPr>
            <w:t>İLKOKULU</w:t>
          </w:r>
        </w:p>
        <w:p w:rsidR="00F5016A" w:rsidRPr="00B450FD" w:rsidRDefault="00F5016A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4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.SINIF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TÜRKÇE 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DERSİ </w:t>
          </w:r>
        </w:p>
        <w:p w:rsidR="00F5016A" w:rsidRDefault="00F5016A" w:rsidP="007A40FE">
          <w:pPr>
            <w:pStyle w:val="stbilgi"/>
            <w:jc w:val="center"/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TEMALARA AYRILMIŞ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YILLIK DERS PLANI</w:t>
          </w:r>
        </w:p>
      </w:tc>
    </w:tr>
  </w:tbl>
  <w:p w:rsidR="00F5016A" w:rsidRDefault="00F5016A" w:rsidP="007A40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0FE"/>
    <w:rsid w:val="00001A80"/>
    <w:rsid w:val="00014785"/>
    <w:rsid w:val="000615D1"/>
    <w:rsid w:val="000A55C4"/>
    <w:rsid w:val="000E0503"/>
    <w:rsid w:val="001329FE"/>
    <w:rsid w:val="001555BD"/>
    <w:rsid w:val="0017048F"/>
    <w:rsid w:val="00181398"/>
    <w:rsid w:val="001B4418"/>
    <w:rsid w:val="001D782E"/>
    <w:rsid w:val="001D7B28"/>
    <w:rsid w:val="001E7BE7"/>
    <w:rsid w:val="002018E1"/>
    <w:rsid w:val="00222AB6"/>
    <w:rsid w:val="00222EF7"/>
    <w:rsid w:val="002368ED"/>
    <w:rsid w:val="00260BA1"/>
    <w:rsid w:val="0029734F"/>
    <w:rsid w:val="00297668"/>
    <w:rsid w:val="002C50BA"/>
    <w:rsid w:val="002E24AE"/>
    <w:rsid w:val="002F2285"/>
    <w:rsid w:val="003453DB"/>
    <w:rsid w:val="00375511"/>
    <w:rsid w:val="003A0612"/>
    <w:rsid w:val="003A716E"/>
    <w:rsid w:val="003B6364"/>
    <w:rsid w:val="003F054C"/>
    <w:rsid w:val="00407E02"/>
    <w:rsid w:val="00412EE0"/>
    <w:rsid w:val="004248B9"/>
    <w:rsid w:val="00453687"/>
    <w:rsid w:val="004746A5"/>
    <w:rsid w:val="004751F5"/>
    <w:rsid w:val="00482F32"/>
    <w:rsid w:val="004930BA"/>
    <w:rsid w:val="004A159D"/>
    <w:rsid w:val="004B1B3B"/>
    <w:rsid w:val="004C0417"/>
    <w:rsid w:val="00515BFF"/>
    <w:rsid w:val="0054155A"/>
    <w:rsid w:val="00552CEF"/>
    <w:rsid w:val="0055780B"/>
    <w:rsid w:val="00583F68"/>
    <w:rsid w:val="00584980"/>
    <w:rsid w:val="005B0CC9"/>
    <w:rsid w:val="005F2D2C"/>
    <w:rsid w:val="00621AA0"/>
    <w:rsid w:val="00635EDF"/>
    <w:rsid w:val="00635F85"/>
    <w:rsid w:val="00637F76"/>
    <w:rsid w:val="00664174"/>
    <w:rsid w:val="00670EE9"/>
    <w:rsid w:val="00690BE1"/>
    <w:rsid w:val="006E0838"/>
    <w:rsid w:val="0076430A"/>
    <w:rsid w:val="007A38A7"/>
    <w:rsid w:val="007A40FE"/>
    <w:rsid w:val="007C36B8"/>
    <w:rsid w:val="007D0F94"/>
    <w:rsid w:val="007F6F19"/>
    <w:rsid w:val="008628FD"/>
    <w:rsid w:val="0087130F"/>
    <w:rsid w:val="008A66E4"/>
    <w:rsid w:val="008D4440"/>
    <w:rsid w:val="009020DC"/>
    <w:rsid w:val="00907619"/>
    <w:rsid w:val="009077CC"/>
    <w:rsid w:val="009576FE"/>
    <w:rsid w:val="009668A7"/>
    <w:rsid w:val="00985228"/>
    <w:rsid w:val="009A17C3"/>
    <w:rsid w:val="009B2223"/>
    <w:rsid w:val="009F0196"/>
    <w:rsid w:val="00A12FE6"/>
    <w:rsid w:val="00A230D3"/>
    <w:rsid w:val="00A41844"/>
    <w:rsid w:val="00A91406"/>
    <w:rsid w:val="00AA0F4F"/>
    <w:rsid w:val="00AB0BE1"/>
    <w:rsid w:val="00AE6F52"/>
    <w:rsid w:val="00AF7CA2"/>
    <w:rsid w:val="00B008D1"/>
    <w:rsid w:val="00B05470"/>
    <w:rsid w:val="00B10388"/>
    <w:rsid w:val="00B16050"/>
    <w:rsid w:val="00B24FCF"/>
    <w:rsid w:val="00B40D7B"/>
    <w:rsid w:val="00B450FD"/>
    <w:rsid w:val="00B84206"/>
    <w:rsid w:val="00BD213E"/>
    <w:rsid w:val="00C16335"/>
    <w:rsid w:val="00C237F7"/>
    <w:rsid w:val="00C50CE3"/>
    <w:rsid w:val="00C5110B"/>
    <w:rsid w:val="00C816FA"/>
    <w:rsid w:val="00C942BF"/>
    <w:rsid w:val="00D52FD8"/>
    <w:rsid w:val="00D559A3"/>
    <w:rsid w:val="00D624C2"/>
    <w:rsid w:val="00D63E83"/>
    <w:rsid w:val="00D7114F"/>
    <w:rsid w:val="00DB38E4"/>
    <w:rsid w:val="00DB76FD"/>
    <w:rsid w:val="00DD5EA8"/>
    <w:rsid w:val="00E133E2"/>
    <w:rsid w:val="00E860B9"/>
    <w:rsid w:val="00EB433F"/>
    <w:rsid w:val="00ED3559"/>
    <w:rsid w:val="00F12260"/>
    <w:rsid w:val="00F5016A"/>
    <w:rsid w:val="00F634FB"/>
    <w:rsid w:val="00FE0835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F1F06-10AF-4FCF-8BFF-7BE40BE56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5</Pages>
  <Words>2680</Words>
  <Characters>15277</Characters>
  <Application>Microsoft Office Word</Application>
  <DocSecurity>0</DocSecurity>
  <Lines>127</Lines>
  <Paragraphs>35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Hayat Bilgisi Yıllık Plan</vt:lpstr>
    </vt:vector>
  </TitlesOfParts>
  <Company>Silentall Unattended Installer</Company>
  <LinksUpToDate>false</LinksUpToDate>
  <CharactersWithSpaces>17922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Hayat Bilgisi Yıllık Plan</dc:title>
  <dc:creator>Muhammet Bozkurt;www.mebders.com</dc:creator>
  <cp:lastModifiedBy>İlker</cp:lastModifiedBy>
  <cp:revision>36</cp:revision>
  <cp:lastPrinted>2019-08-11T18:43:00Z</cp:lastPrinted>
  <dcterms:created xsi:type="dcterms:W3CDTF">2018-09-08T20:47:00Z</dcterms:created>
  <dcterms:modified xsi:type="dcterms:W3CDTF">2019-08-19T19:58:00Z</dcterms:modified>
</cp:coreProperties>
</file>