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593" w:rsidRDefault="00FB6593" w:rsidP="0080741C">
      <w:r>
        <w:rPr>
          <w:rFonts w:ascii="Tahoma" w:hAnsi="Tahoma" w:cs="Tahoma"/>
          <w:i/>
          <w:noProof/>
          <w:color w:val="C0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9C5ACC" wp14:editId="2B53FA5C">
                <wp:simplePos x="0" y="0"/>
                <wp:positionH relativeFrom="column">
                  <wp:posOffset>-109221</wp:posOffset>
                </wp:positionH>
                <wp:positionV relativeFrom="paragraph">
                  <wp:posOffset>-347345</wp:posOffset>
                </wp:positionV>
                <wp:extent cx="6143625" cy="819150"/>
                <wp:effectExtent l="0" t="0" r="28575" b="19050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3625" cy="8191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6593" w:rsidRPr="00FB6593" w:rsidRDefault="00FB6593" w:rsidP="00FB6593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i/>
                                <w:color w:val="D99594" w:themeColor="accent2" w:themeTint="99"/>
                                <w:sz w:val="28"/>
                                <w:szCs w:val="28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FB6593">
                              <w:rPr>
                                <w:rFonts w:ascii="Tahoma" w:hAnsi="Tahoma" w:cs="Tahoma"/>
                                <w:b/>
                                <w:i/>
                                <w:color w:val="D99594" w:themeColor="accent2" w:themeTint="99"/>
                                <w:sz w:val="28"/>
                                <w:szCs w:val="28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ÖĞRENME ALANI: BİREY VE TOPLUM</w:t>
                            </w:r>
                          </w:p>
                          <w:p w:rsidR="00FB6593" w:rsidRPr="00FB6593" w:rsidRDefault="00FB6593" w:rsidP="00FB6593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i/>
                                <w:color w:val="D99594" w:themeColor="accent2" w:themeTint="99"/>
                                <w:sz w:val="28"/>
                                <w:szCs w:val="28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FB6593">
                              <w:rPr>
                                <w:rFonts w:ascii="Tahoma" w:hAnsi="Tahoma" w:cs="Tahoma"/>
                                <w:b/>
                                <w:i/>
                                <w:color w:val="D99594" w:themeColor="accent2" w:themeTint="99"/>
                                <w:sz w:val="28"/>
                                <w:szCs w:val="28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KONU: İLETİŞİMİN GÜCÜ</w:t>
                            </w:r>
                          </w:p>
                          <w:p w:rsidR="00FB6593" w:rsidRPr="00FB6593" w:rsidRDefault="00FB6593" w:rsidP="00FB6593">
                            <w:pPr>
                              <w:jc w:val="center"/>
                              <w:rPr>
                                <w:b/>
                                <w:color w:val="D99594" w:themeColor="accent2" w:themeTint="99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" o:spid="_x0000_s1026" style="position:absolute;margin-left:-8.6pt;margin-top:-27.35pt;width:483.75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" fillcolor="#c6d9f1 [671]" strokecolor="#00b050" strokeweight="2pt">
                <v:textbox>
                  <w:txbxContent>
                    <w:p w:rsidR="00FB6593" w:rsidRPr="00FB6593" w:rsidRDefault="00FB6593" w:rsidP="00FB6593">
                      <w:pPr>
                        <w:jc w:val="center"/>
                        <w:rPr>
                          <w:rFonts w:ascii="Tahoma" w:hAnsi="Tahoma" w:cs="Tahoma"/>
                          <w:b/>
                          <w:i/>
                          <w:color w:val="D99594" w:themeColor="accent2" w:themeTint="99"/>
                          <w:sz w:val="28"/>
                          <w:szCs w:val="28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FB6593">
                        <w:rPr>
                          <w:rFonts w:ascii="Tahoma" w:hAnsi="Tahoma" w:cs="Tahoma"/>
                          <w:b/>
                          <w:i/>
                          <w:color w:val="D99594" w:themeColor="accent2" w:themeTint="99"/>
                          <w:sz w:val="28"/>
                          <w:szCs w:val="28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ÖĞRENME ALANI: BİREY VE TOPLUM</w:t>
                      </w:r>
                    </w:p>
                    <w:p w:rsidR="00FB6593" w:rsidRPr="00FB6593" w:rsidRDefault="00FB6593" w:rsidP="00FB6593">
                      <w:pPr>
                        <w:jc w:val="center"/>
                        <w:rPr>
                          <w:rFonts w:ascii="Tahoma" w:hAnsi="Tahoma" w:cs="Tahoma"/>
                          <w:b/>
                          <w:i/>
                          <w:color w:val="D99594" w:themeColor="accent2" w:themeTint="99"/>
                          <w:sz w:val="28"/>
                          <w:szCs w:val="28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FB6593">
                        <w:rPr>
                          <w:rFonts w:ascii="Tahoma" w:hAnsi="Tahoma" w:cs="Tahoma"/>
                          <w:b/>
                          <w:i/>
                          <w:color w:val="D99594" w:themeColor="accent2" w:themeTint="99"/>
                          <w:sz w:val="28"/>
                          <w:szCs w:val="28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KONU: İLETİŞİMİN GÜCÜ</w:t>
                      </w:r>
                    </w:p>
                    <w:p w:rsidR="00FB6593" w:rsidRPr="00FB6593" w:rsidRDefault="00FB6593" w:rsidP="00FB6593">
                      <w:pPr>
                        <w:jc w:val="center"/>
                        <w:rPr>
                          <w:b/>
                          <w:color w:val="D99594" w:themeColor="accent2" w:themeTint="99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115BFE" w:rsidRDefault="00115BFE" w:rsidP="0080741C">
      <w:pPr>
        <w:rPr>
          <w:i/>
          <w:color w:val="984806" w:themeColor="accent6" w:themeShade="80"/>
        </w:rPr>
      </w:pPr>
    </w:p>
    <w:p w:rsidR="006219B2" w:rsidRDefault="006219B2" w:rsidP="0080741C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34809C" wp14:editId="3C36B172">
                <wp:simplePos x="0" y="0"/>
                <wp:positionH relativeFrom="column">
                  <wp:posOffset>-109220</wp:posOffset>
                </wp:positionH>
                <wp:positionV relativeFrom="paragraph">
                  <wp:posOffset>111125</wp:posOffset>
                </wp:positionV>
                <wp:extent cx="6143625" cy="3019425"/>
                <wp:effectExtent l="0" t="0" r="28575" b="28575"/>
                <wp:wrapNone/>
                <wp:docPr id="2" name="Yuvarlatılmış 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3625" cy="30194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19B2" w:rsidRPr="006219B2" w:rsidRDefault="006219B2" w:rsidP="006219B2">
                            <w:pPr>
                              <w:rPr>
                                <w:i/>
                                <w:color w:val="984806" w:themeColor="accent6" w:themeShade="80"/>
                              </w:rPr>
                            </w:pPr>
                            <w:r w:rsidRPr="00FB6593">
                              <w:rPr>
                                <w:i/>
                                <w:color w:val="984806" w:themeColor="accent6" w:themeShade="80"/>
                              </w:rPr>
                              <w:t>Olumlu İletişim İçin Yapılması Gerekenler: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6219B2">
                              <w:rPr>
                                <w:rFonts w:ascii="Arial" w:hAnsi="Arial" w:cs="Arial"/>
                              </w:rPr>
                              <w:t>Türkçe’yi</w:t>
                            </w:r>
                            <w:proofErr w:type="spellEnd"/>
                            <w:r w:rsidRPr="006219B2">
                              <w:rPr>
                                <w:rFonts w:ascii="Arial" w:hAnsi="Arial" w:cs="Arial"/>
                              </w:rPr>
                              <w:t xml:space="preserve"> doğru kullanmalıyız.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6219B2">
                              <w:rPr>
                                <w:rFonts w:ascii="Arial" w:hAnsi="Arial" w:cs="Arial"/>
                              </w:rPr>
                              <w:t>Sakin,açık,net</w:t>
                            </w:r>
                            <w:proofErr w:type="spellEnd"/>
                            <w:r w:rsidRPr="006219B2">
                              <w:rPr>
                                <w:rFonts w:ascii="Arial" w:hAnsi="Arial" w:cs="Arial"/>
                              </w:rPr>
                              <w:t xml:space="preserve"> ve anlaşılır şekilde kendimizi ifade etmeliyiz.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219B2">
                              <w:rPr>
                                <w:rFonts w:ascii="Arial" w:hAnsi="Arial" w:cs="Arial"/>
                              </w:rPr>
                              <w:t>Beden dilini doğru şekilde kullanmalıyız.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219B2">
                              <w:rPr>
                                <w:rFonts w:ascii="Arial" w:hAnsi="Arial" w:cs="Arial"/>
                              </w:rPr>
                              <w:t>Doğru ses tonuyla konuşmalıyız.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219B2">
                              <w:rPr>
                                <w:rFonts w:ascii="Arial" w:hAnsi="Arial" w:cs="Arial"/>
                              </w:rPr>
                              <w:t xml:space="preserve">Karşımızdaki insanlarla </w:t>
                            </w:r>
                            <w:proofErr w:type="gramStart"/>
                            <w:r w:rsidRPr="006219B2">
                              <w:rPr>
                                <w:rFonts w:ascii="Arial" w:hAnsi="Arial" w:cs="Arial"/>
                              </w:rPr>
                              <w:t>empati</w:t>
                            </w:r>
                            <w:proofErr w:type="gramEnd"/>
                            <w:r w:rsidRPr="006219B2">
                              <w:rPr>
                                <w:rFonts w:ascii="Arial" w:hAnsi="Arial" w:cs="Arial"/>
                              </w:rPr>
                              <w:t xml:space="preserve"> kurmalıyız.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219B2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gramStart"/>
                            <w:r w:rsidRPr="006219B2">
                              <w:rPr>
                                <w:rFonts w:ascii="Arial" w:hAnsi="Arial" w:cs="Arial"/>
                              </w:rPr>
                              <w:t>İnsanların duygu ve düşüncelerini önemsemek.</w:t>
                            </w:r>
                            <w:proofErr w:type="gramEnd"/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219B2">
                              <w:rPr>
                                <w:rFonts w:ascii="Arial" w:hAnsi="Arial" w:cs="Arial"/>
                              </w:rPr>
                              <w:t xml:space="preserve"> Farklı görüşlere saygı duymalı ve farklılıkları olduğu gibi kabul etmeliyiz.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219B2">
                              <w:rPr>
                                <w:rFonts w:ascii="Arial" w:hAnsi="Arial" w:cs="Arial"/>
                              </w:rPr>
                              <w:t>Sözlü ve sözsüz mesajlarla karşıdaki kişiye önemsendiğini hissettirmeliyiz.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219B2">
                              <w:rPr>
                                <w:rFonts w:ascii="Arial" w:hAnsi="Arial" w:cs="Arial"/>
                              </w:rPr>
                              <w:t>Karşıdaki kişiyi dikkatlice dinlemeliyiz.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219B2">
                              <w:rPr>
                                <w:rFonts w:ascii="Arial" w:hAnsi="Arial" w:cs="Arial"/>
                              </w:rPr>
                              <w:t>Mutlaka göz teması kurmalıyız.</w:t>
                            </w:r>
                          </w:p>
                          <w:p w:rsidR="006219B2" w:rsidRP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6219B2">
                              <w:rPr>
                                <w:rFonts w:ascii="Arial" w:hAnsi="Arial" w:cs="Arial"/>
                              </w:rPr>
                              <w:t>Karşımızdaki kişiye güvenmeli</w:t>
                            </w:r>
                            <w:r w:rsidRPr="006219B2">
                              <w:rPr>
                                <w:rFonts w:ascii="Arial" w:hAnsi="Arial" w:cs="Arial"/>
                              </w:rPr>
                              <w:t>, onun düşüncel</w:t>
                            </w:r>
                            <w:r w:rsidRPr="006219B2">
                              <w:rPr>
                                <w:rFonts w:ascii="Arial" w:hAnsi="Arial" w:cs="Arial"/>
                              </w:rPr>
                              <w:t>erine ve duygularına önem vermeliyiz</w:t>
                            </w:r>
                            <w:r w:rsidRPr="006219B2">
                              <w:rPr>
                                <w:rFonts w:ascii="Arial" w:hAnsi="Arial" w:cs="Arial"/>
                              </w:rPr>
                              <w:t xml:space="preserve">. </w:t>
                            </w:r>
                          </w:p>
                          <w:p w:rsidR="006219B2" w:rsidRDefault="006219B2" w:rsidP="006219B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" o:spid="_x0000_s1027" style="position:absolute;margin-left:-8.6pt;margin-top:8.75pt;width:483.75pt;height:23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" fillcolor="white [3201]" strokecolor="#548dd4 [1951]" strokeweight="2pt">
                <v:textbox>
                  <w:txbxContent>
                    <w:p w:rsidR="006219B2" w:rsidRPr="006219B2" w:rsidRDefault="006219B2" w:rsidP="006219B2">
                      <w:pPr>
                        <w:rPr>
                          <w:i/>
                          <w:color w:val="984806" w:themeColor="accent6" w:themeShade="80"/>
                        </w:rPr>
                      </w:pPr>
                      <w:r w:rsidRPr="00FB6593">
                        <w:rPr>
                          <w:i/>
                          <w:color w:val="984806" w:themeColor="accent6" w:themeShade="80"/>
                        </w:rPr>
                        <w:t>Olumlu İletişim İçin Yapılması Gerekenler: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proofErr w:type="spellStart"/>
                      <w:r w:rsidRPr="006219B2">
                        <w:rPr>
                          <w:rFonts w:ascii="Arial" w:hAnsi="Arial" w:cs="Arial"/>
                        </w:rPr>
                        <w:t>Türkçe’yi</w:t>
                      </w:r>
                      <w:proofErr w:type="spellEnd"/>
                      <w:r w:rsidRPr="006219B2">
                        <w:rPr>
                          <w:rFonts w:ascii="Arial" w:hAnsi="Arial" w:cs="Arial"/>
                        </w:rPr>
                        <w:t xml:space="preserve"> doğru kullanmalıyız.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proofErr w:type="spellStart"/>
                      <w:r w:rsidRPr="006219B2">
                        <w:rPr>
                          <w:rFonts w:ascii="Arial" w:hAnsi="Arial" w:cs="Arial"/>
                        </w:rPr>
                        <w:t>Sakin,açık,net</w:t>
                      </w:r>
                      <w:proofErr w:type="spellEnd"/>
                      <w:r w:rsidRPr="006219B2">
                        <w:rPr>
                          <w:rFonts w:ascii="Arial" w:hAnsi="Arial" w:cs="Arial"/>
                        </w:rPr>
                        <w:t xml:space="preserve"> ve anlaşılır şekilde kendimizi ifade etmeliyiz.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6219B2">
                        <w:rPr>
                          <w:rFonts w:ascii="Arial" w:hAnsi="Arial" w:cs="Arial"/>
                        </w:rPr>
                        <w:t>Beden dilini doğru şekilde kullanmalıyız.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6219B2">
                        <w:rPr>
                          <w:rFonts w:ascii="Arial" w:hAnsi="Arial" w:cs="Arial"/>
                        </w:rPr>
                        <w:t>Doğru ses tonuyla konuşmalıyız.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6219B2">
                        <w:rPr>
                          <w:rFonts w:ascii="Arial" w:hAnsi="Arial" w:cs="Arial"/>
                        </w:rPr>
                        <w:t xml:space="preserve">Karşımızdaki insanlarla </w:t>
                      </w:r>
                      <w:proofErr w:type="gramStart"/>
                      <w:r w:rsidRPr="006219B2">
                        <w:rPr>
                          <w:rFonts w:ascii="Arial" w:hAnsi="Arial" w:cs="Arial"/>
                        </w:rPr>
                        <w:t>empati</w:t>
                      </w:r>
                      <w:proofErr w:type="gramEnd"/>
                      <w:r w:rsidRPr="006219B2">
                        <w:rPr>
                          <w:rFonts w:ascii="Arial" w:hAnsi="Arial" w:cs="Arial"/>
                        </w:rPr>
                        <w:t xml:space="preserve"> kurmalıyız.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6219B2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gramStart"/>
                      <w:r w:rsidRPr="006219B2">
                        <w:rPr>
                          <w:rFonts w:ascii="Arial" w:hAnsi="Arial" w:cs="Arial"/>
                        </w:rPr>
                        <w:t>İnsanların duygu ve düşüncelerini önemsemek.</w:t>
                      </w:r>
                      <w:proofErr w:type="gramEnd"/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6219B2">
                        <w:rPr>
                          <w:rFonts w:ascii="Arial" w:hAnsi="Arial" w:cs="Arial"/>
                        </w:rPr>
                        <w:t xml:space="preserve"> Farklı görüşlere saygı duymalı ve farklılıkları olduğu gibi kabul etmeliyiz.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6219B2">
                        <w:rPr>
                          <w:rFonts w:ascii="Arial" w:hAnsi="Arial" w:cs="Arial"/>
                        </w:rPr>
                        <w:t>Sözlü ve sözsüz mesajlarla karşıdaki kişiye önemsendiğini hissettirmeliyiz.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6219B2">
                        <w:rPr>
                          <w:rFonts w:ascii="Arial" w:hAnsi="Arial" w:cs="Arial"/>
                        </w:rPr>
                        <w:t>Karşıdaki kişiyi dikkatlice dinlemeliyiz.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6219B2">
                        <w:rPr>
                          <w:rFonts w:ascii="Arial" w:hAnsi="Arial" w:cs="Arial"/>
                        </w:rPr>
                        <w:t>Mutlaka göz teması kurmalıyız.</w:t>
                      </w:r>
                    </w:p>
                    <w:p w:rsidR="006219B2" w:rsidRP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  <w:r w:rsidRPr="006219B2">
                        <w:rPr>
                          <w:rFonts w:ascii="Arial" w:hAnsi="Arial" w:cs="Arial"/>
                        </w:rPr>
                        <w:t>Karşımızdaki kişiye güvenmeli</w:t>
                      </w:r>
                      <w:r w:rsidRPr="006219B2">
                        <w:rPr>
                          <w:rFonts w:ascii="Arial" w:hAnsi="Arial" w:cs="Arial"/>
                        </w:rPr>
                        <w:t>, onun düşüncel</w:t>
                      </w:r>
                      <w:r w:rsidRPr="006219B2">
                        <w:rPr>
                          <w:rFonts w:ascii="Arial" w:hAnsi="Arial" w:cs="Arial"/>
                        </w:rPr>
                        <w:t>erine ve duygularına önem vermeliyiz</w:t>
                      </w:r>
                      <w:r w:rsidRPr="006219B2">
                        <w:rPr>
                          <w:rFonts w:ascii="Arial" w:hAnsi="Arial" w:cs="Arial"/>
                        </w:rPr>
                        <w:t xml:space="preserve">. </w:t>
                      </w:r>
                    </w:p>
                    <w:p w:rsidR="006219B2" w:rsidRDefault="006219B2" w:rsidP="006219B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94D12B" wp14:editId="71292D85">
                <wp:simplePos x="0" y="0"/>
                <wp:positionH relativeFrom="column">
                  <wp:posOffset>-499110</wp:posOffset>
                </wp:positionH>
                <wp:positionV relativeFrom="paragraph">
                  <wp:posOffset>280035</wp:posOffset>
                </wp:positionV>
                <wp:extent cx="4991100" cy="2000250"/>
                <wp:effectExtent l="0" t="0" r="19050" b="19050"/>
                <wp:wrapNone/>
                <wp:docPr id="3" name="Patlama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1100" cy="2000250"/>
                        </a:xfrm>
                        <a:prstGeom prst="irregularSeal2">
                          <a:avLst/>
                        </a:prstGeom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19B2" w:rsidRPr="006219B2" w:rsidRDefault="006219B2" w:rsidP="006219B2">
                            <w:pPr>
                              <w:rPr>
                                <w:rFonts w:ascii="Times New Roman" w:hAnsi="Times New Roman" w:cs="Times New Roman"/>
                                <w:i/>
                                <w:color w:val="C0504D" w:themeColor="accent2"/>
                              </w:rPr>
                            </w:pPr>
                            <w:r w:rsidRPr="006219B2">
                              <w:rPr>
                                <w:rFonts w:ascii="Times New Roman" w:hAnsi="Times New Roman" w:cs="Times New Roman"/>
                                <w:i/>
                                <w:color w:val="C0504D" w:themeColor="accent2"/>
                              </w:rPr>
                              <w:t>Empati: Bir insanın kendisini karşı taraftaki kişinin yerine koyarak onun duygu ve düşüncelerini anlayabilmesidir.</w:t>
                            </w:r>
                          </w:p>
                          <w:p w:rsidR="006219B2" w:rsidRDefault="006219B2" w:rsidP="006219B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Patlama 2 3" o:spid="_x0000_s1028" type="#_x0000_t72" style="position:absolute;margin-left:-39.3pt;margin-top:22.05pt;width:393pt;height:15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" fillcolor="white [3201]" strokecolor="#ffc000" strokeweight="2pt">
                <v:textbox>
                  <w:txbxContent>
                    <w:p w:rsidR="006219B2" w:rsidRPr="006219B2" w:rsidRDefault="006219B2" w:rsidP="006219B2">
                      <w:pPr>
                        <w:rPr>
                          <w:rFonts w:ascii="Times New Roman" w:hAnsi="Times New Roman" w:cs="Times New Roman"/>
                          <w:i/>
                          <w:color w:val="C0504D" w:themeColor="accent2"/>
                        </w:rPr>
                      </w:pPr>
                      <w:r w:rsidRPr="006219B2">
                        <w:rPr>
                          <w:rFonts w:ascii="Times New Roman" w:hAnsi="Times New Roman" w:cs="Times New Roman"/>
                          <w:i/>
                          <w:color w:val="C0504D" w:themeColor="accent2"/>
                        </w:rPr>
                        <w:t>Empati: Bir insanın kendisini karşı taraftaki kişinin yerine koyarak onun duygu ve düşüncelerini anlayabilmesidir.</w:t>
                      </w:r>
                    </w:p>
                    <w:p w:rsidR="006219B2" w:rsidRDefault="006219B2" w:rsidP="006219B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104141</wp:posOffset>
                </wp:positionV>
                <wp:extent cx="6086475" cy="3219450"/>
                <wp:effectExtent l="0" t="0" r="28575" b="19050"/>
                <wp:wrapNone/>
                <wp:docPr id="4" name="Yuvarlatılmış Dikdörtg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321945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19B2" w:rsidRPr="00BB6F65" w:rsidRDefault="006219B2" w:rsidP="006219B2">
                            <w:pPr>
                              <w:rPr>
                                <w:color w:val="8064A2" w:themeColor="accent4"/>
                              </w:rPr>
                            </w:pPr>
                            <w:r w:rsidRPr="00BB6F65">
                              <w:rPr>
                                <w:color w:val="8064A2" w:themeColor="accent4"/>
                              </w:rPr>
                              <w:t xml:space="preserve">İletişimi Olumsuz Etkileyen Tutum ve </w:t>
                            </w:r>
                            <w:proofErr w:type="gramStart"/>
                            <w:r w:rsidRPr="00BB6F65">
                              <w:rPr>
                                <w:color w:val="8064A2" w:themeColor="accent4"/>
                              </w:rPr>
                              <w:t>Davranışlar :</w:t>
                            </w:r>
                            <w:proofErr w:type="gramEnd"/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Emir vermek.</w:t>
                            </w:r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proofErr w:type="gramStart"/>
                            <w:r>
                              <w:t xml:space="preserve">Yargılamak, suçlamak, tehdit etmek ve eleştirmek. </w:t>
                            </w:r>
                            <w:proofErr w:type="gramEnd"/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 Dinlemeden reddetmek. </w:t>
                            </w:r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 Sürekli öğüt vermek.</w:t>
                            </w:r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 </w:t>
                            </w:r>
                            <w:proofErr w:type="gramStart"/>
                            <w:r>
                              <w:t xml:space="preserve">Kendi duygu ve düşüncelerine odaklanmak. </w:t>
                            </w:r>
                            <w:proofErr w:type="gramEnd"/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Kendi isteklerini kabul ettirmeye çalışmak. </w:t>
                            </w:r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Emir vermek, </w:t>
                            </w:r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proofErr w:type="gramStart"/>
                            <w:r>
                              <w:t xml:space="preserve">Ön yargıyla yaklaşmak. </w:t>
                            </w:r>
                            <w:proofErr w:type="gramEnd"/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proofErr w:type="gramStart"/>
                            <w:r>
                              <w:t xml:space="preserve">İnsanları başkalarıyla kıyaslamak. </w:t>
                            </w:r>
                            <w:proofErr w:type="gramEnd"/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 </w:t>
                            </w:r>
                            <w:proofErr w:type="gramStart"/>
                            <w:r>
                              <w:t>İnsanların ifadelerini önemsememek.</w:t>
                            </w:r>
                            <w:proofErr w:type="gramEnd"/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Argo sözcükler kullanmak</w:t>
                            </w:r>
                          </w:p>
                          <w:p w:rsidR="006219B2" w:rsidRDefault="006219B2" w:rsidP="006219B2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Alay etmek.</w:t>
                            </w:r>
                          </w:p>
                          <w:p w:rsidR="006219B2" w:rsidRDefault="006219B2" w:rsidP="006219B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" o:spid="_x0000_s1029" style="position:absolute;margin-left:2.65pt;margin-top:8.2pt;width:479.25pt;height:253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" fillcolor="white [3201]" strokecolor="red" strokeweight="2pt">
                <v:textbox>
                  <w:txbxContent>
                    <w:p w:rsidR="006219B2" w:rsidRPr="00BB6F65" w:rsidRDefault="006219B2" w:rsidP="006219B2">
                      <w:pPr>
                        <w:rPr>
                          <w:color w:val="8064A2" w:themeColor="accent4"/>
                        </w:rPr>
                      </w:pPr>
                      <w:r w:rsidRPr="00BB6F65">
                        <w:rPr>
                          <w:color w:val="8064A2" w:themeColor="accent4"/>
                        </w:rPr>
                        <w:t xml:space="preserve">İletişimi Olumsuz Etkileyen Tutum ve </w:t>
                      </w:r>
                      <w:proofErr w:type="gramStart"/>
                      <w:r w:rsidRPr="00BB6F65">
                        <w:rPr>
                          <w:color w:val="8064A2" w:themeColor="accent4"/>
                        </w:rPr>
                        <w:t>Davranışlar :</w:t>
                      </w:r>
                      <w:proofErr w:type="gramEnd"/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r>
                        <w:t>Emir vermek.</w:t>
                      </w:r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proofErr w:type="gramStart"/>
                      <w:r>
                        <w:t xml:space="preserve">Yargılamak, suçlamak, tehdit etmek ve eleştirmek. </w:t>
                      </w:r>
                      <w:proofErr w:type="gramEnd"/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r>
                        <w:t xml:space="preserve"> Dinlemeden reddetmek. </w:t>
                      </w:r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r>
                        <w:t xml:space="preserve"> Sürekli öğüt vermek.</w:t>
                      </w:r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r>
                        <w:t xml:space="preserve"> </w:t>
                      </w:r>
                      <w:proofErr w:type="gramStart"/>
                      <w:r>
                        <w:t xml:space="preserve">Kendi duygu ve düşüncelerine odaklanmak. </w:t>
                      </w:r>
                      <w:proofErr w:type="gramEnd"/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r>
                        <w:t xml:space="preserve">Kendi isteklerini kabul ettirmeye çalışmak. </w:t>
                      </w:r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r>
                        <w:t xml:space="preserve">Emir vermek, </w:t>
                      </w:r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proofErr w:type="gramStart"/>
                      <w:r>
                        <w:t xml:space="preserve">Ön yargıyla yaklaşmak. </w:t>
                      </w:r>
                      <w:proofErr w:type="gramEnd"/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proofErr w:type="gramStart"/>
                      <w:r>
                        <w:t xml:space="preserve">İnsanları başkalarıyla kıyaslamak. </w:t>
                      </w:r>
                      <w:proofErr w:type="gramEnd"/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r>
                        <w:t xml:space="preserve"> </w:t>
                      </w:r>
                      <w:proofErr w:type="gramStart"/>
                      <w:r>
                        <w:t>İnsanların ifadelerini önemsememek.</w:t>
                      </w:r>
                      <w:proofErr w:type="gramEnd"/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r>
                        <w:t>Argo sözcükler kullanmak</w:t>
                      </w:r>
                    </w:p>
                    <w:p w:rsidR="006219B2" w:rsidRDefault="006219B2" w:rsidP="006219B2">
                      <w:pPr>
                        <w:pStyle w:val="ListeParagraf"/>
                        <w:numPr>
                          <w:ilvl w:val="0"/>
                          <w:numId w:val="3"/>
                        </w:numPr>
                      </w:pPr>
                      <w:r>
                        <w:t>Alay etmek.</w:t>
                      </w:r>
                    </w:p>
                    <w:p w:rsidR="006219B2" w:rsidRDefault="006219B2" w:rsidP="006219B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6219B2" w:rsidRDefault="006219B2" w:rsidP="0080741C"/>
    <w:p w:rsidR="00BB6F65" w:rsidRDefault="00BB6F65" w:rsidP="0080741C"/>
    <w:p w:rsidR="00BB6F65" w:rsidRDefault="00BB6F65" w:rsidP="0080741C"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CDCCC8" wp14:editId="0A361922">
                <wp:simplePos x="0" y="0"/>
                <wp:positionH relativeFrom="column">
                  <wp:posOffset>119379</wp:posOffset>
                </wp:positionH>
                <wp:positionV relativeFrom="paragraph">
                  <wp:posOffset>300355</wp:posOffset>
                </wp:positionV>
                <wp:extent cx="5610225" cy="695325"/>
                <wp:effectExtent l="0" t="0" r="28575" b="28575"/>
                <wp:wrapNone/>
                <wp:docPr id="6" name="Dolu Çerçev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695325"/>
                        </a:xfrm>
                        <a:prstGeom prst="bevel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6F65" w:rsidRDefault="00BB6F65" w:rsidP="00BB6F65">
                            <w:r>
                              <w:t>DİKKAT: İletişim sürecinde insanlar %7 oranında konuşulan sözleri,%38 oranında ses tonunu ve %55 oranında beden dilini dikkate alıyorlar.( Yusuf ÖZBİLEN ,”Sözel Olmayan İletişim).</w:t>
                            </w:r>
                          </w:p>
                          <w:p w:rsidR="00BB6F65" w:rsidRDefault="00BB6F65" w:rsidP="00BB6F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Dolu Çerçeve 6" o:spid="_x0000_s1030" type="#_x0000_t84" style="position:absolute;margin-left:9.4pt;margin-top:23.65pt;width:441.75pt;height:5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" fillcolor="white [3201]" strokecolor="#f79646 [3209]" strokeweight="2pt">
                <v:textbox>
                  <w:txbxContent>
                    <w:p w:rsidR="00BB6F65" w:rsidRDefault="00BB6F65" w:rsidP="00BB6F65">
                      <w:r>
                        <w:t>DİKKAT: İletişim sürecinde insanlar %7 oranında konuşulan sözleri,%38 oranında ses tonunu ve %55 oranında beden dilini dikkate alıyorlar.( Yusuf ÖZBİLEN ,”Sözel Olmayan İletişim).</w:t>
                      </w:r>
                    </w:p>
                    <w:p w:rsidR="00BB6F65" w:rsidRDefault="00BB6F65" w:rsidP="00BB6F6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AB361B" wp14:editId="1547A691">
                <wp:simplePos x="0" y="0"/>
                <wp:positionH relativeFrom="column">
                  <wp:posOffset>119380</wp:posOffset>
                </wp:positionH>
                <wp:positionV relativeFrom="paragraph">
                  <wp:posOffset>-261619</wp:posOffset>
                </wp:positionV>
                <wp:extent cx="4981575" cy="381000"/>
                <wp:effectExtent l="0" t="0" r="28575" b="19050"/>
                <wp:wrapNone/>
                <wp:docPr id="5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1575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B6F65" w:rsidRDefault="00BB6F65" w:rsidP="00BB6F65">
                            <w:r>
                              <w:t>Önyargı: İlk defa gördüğümüz biriyle ilgili zihnimizde oluşa ilk düşüncelerdir.</w:t>
                            </w:r>
                          </w:p>
                          <w:p w:rsidR="00BB6F65" w:rsidRDefault="00BB6F65" w:rsidP="00BB6F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" o:spid="_x0000_s1031" style="position:absolute;margin-left:9.4pt;margin-top:-20.6pt;width:392.25pt;height:30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" fillcolor="#4f81bd [3204]" strokecolor="#243f60 [1604]" strokeweight="2pt">
                <v:textbox>
                  <w:txbxContent>
                    <w:p w:rsidR="00BB6F65" w:rsidRDefault="00BB6F65" w:rsidP="00BB6F65">
                      <w:r>
                        <w:t>Önyargı: İlk defa gördüğümüz biriyle ilgili zihnimizde oluşa ilk düşüncelerdir.</w:t>
                      </w:r>
                    </w:p>
                    <w:p w:rsidR="00BB6F65" w:rsidRDefault="00BB6F65" w:rsidP="00BB6F6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BB6F65" w:rsidRDefault="00BB6F65" w:rsidP="0080741C"/>
    <w:p w:rsidR="00BB6F65" w:rsidRDefault="00BB6F65" w:rsidP="0080741C"/>
    <w:p w:rsidR="00BB6F65" w:rsidRDefault="004D43AC" w:rsidP="00B27258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1F254A" wp14:editId="42E64A0B">
                <wp:simplePos x="0" y="0"/>
                <wp:positionH relativeFrom="column">
                  <wp:posOffset>-52070</wp:posOffset>
                </wp:positionH>
                <wp:positionV relativeFrom="paragraph">
                  <wp:posOffset>235585</wp:posOffset>
                </wp:positionV>
                <wp:extent cx="3971925" cy="2238375"/>
                <wp:effectExtent l="76200" t="76200" r="123825" b="142875"/>
                <wp:wrapNone/>
                <wp:docPr id="7" name="Akış Çizelgesi: Delikli Teyp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1925" cy="2238375"/>
                        </a:xfrm>
                        <a:prstGeom prst="flowChartPunchedTap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43AC" w:rsidRDefault="004D43AC" w:rsidP="004D43AC">
                            <w:r>
                              <w:t>Etkili dinleyebilmek için:</w:t>
                            </w:r>
                          </w:p>
                          <w:p w:rsidR="004D43AC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Dikkatle dinlemeliyiz.</w:t>
                            </w:r>
                          </w:p>
                          <w:p w:rsidR="004D43AC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Dinlerken notlar almalıyız.</w:t>
                            </w:r>
                          </w:p>
                          <w:p w:rsidR="004D43AC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Göz teması kurmalıyız.</w:t>
                            </w:r>
                          </w:p>
                          <w:p w:rsidR="004D43AC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Gerektiğinde konuyla ilgili sorular sormalıyız.</w:t>
                            </w:r>
                          </w:p>
                          <w:p w:rsidR="004D43AC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Dinlerken vereceğimiz cevabı düşünmemeliyiz.</w:t>
                            </w:r>
                          </w:p>
                          <w:p w:rsidR="004D43AC" w:rsidRDefault="004D43AC" w:rsidP="004D43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Akış Çizelgesi: Delikli Teyp 7" o:spid="_x0000_s1032" type="#_x0000_t122" style="position:absolute;margin-left:-4.1pt;margin-top:18.55pt;width:312.75pt;height:17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" fillcolor="white [3201]" strokecolor="#0070c0" strokeweight="2pt">
                <v:shadow on="t" color="black" opacity="20971f" offset="0,2.2pt"/>
                <v:textbox>
                  <w:txbxContent>
                    <w:p w:rsidR="004D43AC" w:rsidRDefault="004D43AC" w:rsidP="004D43AC">
                      <w:r>
                        <w:t>Etkili dinleyebilmek için:</w:t>
                      </w:r>
                    </w:p>
                    <w:p w:rsidR="004D43AC" w:rsidRDefault="004D43AC" w:rsidP="004D43AC">
                      <w:pPr>
                        <w:pStyle w:val="ListeParagraf"/>
                        <w:numPr>
                          <w:ilvl w:val="0"/>
                          <w:numId w:val="2"/>
                        </w:numPr>
                      </w:pPr>
                      <w:r>
                        <w:t>Dikkatle dinlemeliyiz.</w:t>
                      </w:r>
                    </w:p>
                    <w:p w:rsidR="004D43AC" w:rsidRDefault="004D43AC" w:rsidP="004D43AC">
                      <w:pPr>
                        <w:pStyle w:val="ListeParagraf"/>
                        <w:numPr>
                          <w:ilvl w:val="0"/>
                          <w:numId w:val="2"/>
                        </w:numPr>
                      </w:pPr>
                      <w:r>
                        <w:t>Dinlerken notlar almalıyız.</w:t>
                      </w:r>
                    </w:p>
                    <w:p w:rsidR="004D43AC" w:rsidRDefault="004D43AC" w:rsidP="004D43AC">
                      <w:pPr>
                        <w:pStyle w:val="ListeParagraf"/>
                        <w:numPr>
                          <w:ilvl w:val="0"/>
                          <w:numId w:val="2"/>
                        </w:numPr>
                      </w:pPr>
                      <w:r>
                        <w:t>Göz teması kurmalıyız.</w:t>
                      </w:r>
                    </w:p>
                    <w:p w:rsidR="004D43AC" w:rsidRDefault="004D43AC" w:rsidP="004D43AC">
                      <w:pPr>
                        <w:pStyle w:val="ListeParagraf"/>
                        <w:numPr>
                          <w:ilvl w:val="0"/>
                          <w:numId w:val="2"/>
                        </w:numPr>
                      </w:pPr>
                      <w:r>
                        <w:t>Gerektiğinde konuyla ilgili sorular sormalıyız.</w:t>
                      </w:r>
                    </w:p>
                    <w:p w:rsidR="004D43AC" w:rsidRDefault="004D43AC" w:rsidP="004D43AC">
                      <w:pPr>
                        <w:pStyle w:val="ListeParagraf"/>
                        <w:numPr>
                          <w:ilvl w:val="0"/>
                          <w:numId w:val="2"/>
                        </w:numPr>
                      </w:pPr>
                      <w:r>
                        <w:t>Dinlerken vereceğimiz cevabı düşünmemeliyiz.</w:t>
                      </w:r>
                    </w:p>
                    <w:p w:rsidR="004D43AC" w:rsidRDefault="004D43AC" w:rsidP="004D43A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4D43AC" w:rsidRDefault="004D43AC" w:rsidP="00B27258"/>
    <w:p w:rsidR="004D43AC" w:rsidRDefault="004D43AC" w:rsidP="00B27258"/>
    <w:p w:rsidR="004D43AC" w:rsidRDefault="004D43AC" w:rsidP="00B27258"/>
    <w:p w:rsidR="004D43AC" w:rsidRDefault="004D43AC" w:rsidP="00B27258"/>
    <w:p w:rsidR="004D43AC" w:rsidRDefault="004D43AC" w:rsidP="00B27258"/>
    <w:p w:rsidR="0078537D" w:rsidRDefault="0078537D" w:rsidP="0078537D">
      <w:pPr>
        <w:pStyle w:val="ListeParagraf"/>
        <w:ind w:left="1080"/>
      </w:pPr>
    </w:p>
    <w:p w:rsidR="004D43AC" w:rsidRDefault="004D43AC" w:rsidP="00A731A7">
      <w:pPr>
        <w:pStyle w:val="ListeParagraf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3CA99C" wp14:editId="1343B94A">
                <wp:simplePos x="0" y="0"/>
                <wp:positionH relativeFrom="column">
                  <wp:posOffset>-52070</wp:posOffset>
                </wp:positionH>
                <wp:positionV relativeFrom="paragraph">
                  <wp:posOffset>177801</wp:posOffset>
                </wp:positionV>
                <wp:extent cx="6324600" cy="2686050"/>
                <wp:effectExtent l="0" t="19050" r="38100" b="38100"/>
                <wp:wrapNone/>
                <wp:docPr id="8" name="Sağ O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4600" cy="2686050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43AC" w:rsidRPr="004D43AC" w:rsidRDefault="004D43AC" w:rsidP="004D43AC">
                            <w:pPr>
                              <w:pStyle w:val="ListeParagraf"/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</w:pPr>
                            <w:r w:rsidRPr="004D43AC"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  <w:t xml:space="preserve">Sen Dili </w:t>
                            </w:r>
                          </w:p>
                          <w:p w:rsidR="004D43AC" w:rsidRPr="004D43AC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</w:pPr>
                            <w:r w:rsidRPr="004D43AC"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  <w:t xml:space="preserve">Kişiye kendini suçlu hissettirir. </w:t>
                            </w:r>
                          </w:p>
                          <w:p w:rsidR="004D43AC" w:rsidRPr="004D43AC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</w:pPr>
                            <w:r w:rsidRPr="004D43AC"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  <w:t xml:space="preserve">Davranışın eleştirilmesinden çok kişiliği eleştirmeye yöneliktir. </w:t>
                            </w:r>
                          </w:p>
                          <w:p w:rsidR="004D43AC" w:rsidRPr="004D43AC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</w:pPr>
                            <w:r w:rsidRPr="004D43AC"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  <w:t xml:space="preserve">Karşımızdaki insanı savunmaya yönlendirir. </w:t>
                            </w:r>
                          </w:p>
                          <w:p w:rsidR="004D43AC" w:rsidRPr="004D43AC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</w:pPr>
                            <w:r w:rsidRPr="004D43AC">
                              <w:rPr>
                                <w:rFonts w:ascii="Arial" w:hAnsi="Arial" w:cs="Arial"/>
                                <w:i/>
                                <w:color w:val="000000" w:themeColor="text1"/>
                              </w:rPr>
                              <w:t xml:space="preserve">Tekrardan iletişim kurma isteğini ortadan kaldırır. </w:t>
                            </w:r>
                          </w:p>
                          <w:p w:rsidR="004D43AC" w:rsidRDefault="004D43AC" w:rsidP="004D43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ağ Ok 8" o:spid="_x0000_s1033" type="#_x0000_t13" style="position:absolute;left:0;text-align:left;margin-left:-4.1pt;margin-top:14pt;width:498pt;height:21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" adj="17013" fillcolor="#00b050" strokecolor="#0070c0" strokeweight="2pt">
                <v:textbox>
                  <w:txbxContent>
                    <w:p w:rsidR="004D43AC" w:rsidRPr="004D43AC" w:rsidRDefault="004D43AC" w:rsidP="004D43AC">
                      <w:pPr>
                        <w:pStyle w:val="ListeParagraf"/>
                        <w:rPr>
                          <w:rFonts w:ascii="Arial" w:hAnsi="Arial" w:cs="Arial"/>
                          <w:i/>
                          <w:color w:val="000000" w:themeColor="text1"/>
                        </w:rPr>
                      </w:pPr>
                      <w:r w:rsidRPr="004D43AC">
                        <w:rPr>
                          <w:rFonts w:ascii="Arial" w:hAnsi="Arial" w:cs="Arial"/>
                          <w:i/>
                          <w:color w:val="000000" w:themeColor="text1"/>
                        </w:rPr>
                        <w:t xml:space="preserve">Sen Dili </w:t>
                      </w:r>
                    </w:p>
                    <w:p w:rsidR="004D43AC" w:rsidRPr="004D43AC" w:rsidRDefault="004D43AC" w:rsidP="004D43AC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i/>
                          <w:color w:val="000000" w:themeColor="text1"/>
                        </w:rPr>
                      </w:pPr>
                      <w:r w:rsidRPr="004D43AC">
                        <w:rPr>
                          <w:rFonts w:ascii="Arial" w:hAnsi="Arial" w:cs="Arial"/>
                          <w:i/>
                          <w:color w:val="000000" w:themeColor="text1"/>
                        </w:rPr>
                        <w:t xml:space="preserve">Kişiye kendini suçlu hissettirir. </w:t>
                      </w:r>
                    </w:p>
                    <w:p w:rsidR="004D43AC" w:rsidRPr="004D43AC" w:rsidRDefault="004D43AC" w:rsidP="004D43AC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i/>
                          <w:color w:val="000000" w:themeColor="text1"/>
                        </w:rPr>
                      </w:pPr>
                      <w:r w:rsidRPr="004D43AC">
                        <w:rPr>
                          <w:rFonts w:ascii="Arial" w:hAnsi="Arial" w:cs="Arial"/>
                          <w:i/>
                          <w:color w:val="000000" w:themeColor="text1"/>
                        </w:rPr>
                        <w:t xml:space="preserve">Davranışın eleştirilmesinden çok kişiliği eleştirmeye yöneliktir. </w:t>
                      </w:r>
                    </w:p>
                    <w:p w:rsidR="004D43AC" w:rsidRPr="004D43AC" w:rsidRDefault="004D43AC" w:rsidP="004D43AC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i/>
                          <w:color w:val="000000" w:themeColor="text1"/>
                        </w:rPr>
                      </w:pPr>
                      <w:r w:rsidRPr="004D43AC">
                        <w:rPr>
                          <w:rFonts w:ascii="Arial" w:hAnsi="Arial" w:cs="Arial"/>
                          <w:i/>
                          <w:color w:val="000000" w:themeColor="text1"/>
                        </w:rPr>
                        <w:t xml:space="preserve">Karşımızdaki insanı savunmaya yönlendirir. </w:t>
                      </w:r>
                    </w:p>
                    <w:p w:rsidR="004D43AC" w:rsidRPr="004D43AC" w:rsidRDefault="004D43AC" w:rsidP="004D43AC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i/>
                          <w:color w:val="000000" w:themeColor="text1"/>
                        </w:rPr>
                      </w:pPr>
                      <w:r w:rsidRPr="004D43AC">
                        <w:rPr>
                          <w:rFonts w:ascii="Arial" w:hAnsi="Arial" w:cs="Arial"/>
                          <w:i/>
                          <w:color w:val="000000" w:themeColor="text1"/>
                        </w:rPr>
                        <w:t xml:space="preserve">Tekrardan iletişim kurma isteğini ortadan kaldırır. </w:t>
                      </w:r>
                    </w:p>
                    <w:p w:rsidR="004D43AC" w:rsidRDefault="004D43AC" w:rsidP="004D43A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A731A7" w:rsidRPr="004D43AC" w:rsidRDefault="00A731A7" w:rsidP="002246F1">
      <w:pPr>
        <w:pStyle w:val="ListeParagraf"/>
        <w:rPr>
          <w:rFonts w:ascii="Arial" w:hAnsi="Arial" w:cs="Arial"/>
        </w:rPr>
      </w:pPr>
      <w:r w:rsidRPr="004D43AC">
        <w:rPr>
          <w:rFonts w:ascii="Arial" w:hAnsi="Arial" w:cs="Arial"/>
        </w:rPr>
        <w:t xml:space="preserve"> </w:t>
      </w:r>
    </w:p>
    <w:p w:rsidR="00A731A7" w:rsidRDefault="004D43AC" w:rsidP="002246F1">
      <w:pPr>
        <w:pStyle w:val="ListeParagraf"/>
      </w:pPr>
      <w:r>
        <w:rPr>
          <w:rFonts w:ascii="Arial" w:hAnsi="Arial" w:cs="Arial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4C035B" wp14:editId="552989C8">
                <wp:simplePos x="0" y="0"/>
                <wp:positionH relativeFrom="column">
                  <wp:posOffset>-52070</wp:posOffset>
                </wp:positionH>
                <wp:positionV relativeFrom="paragraph">
                  <wp:posOffset>50800</wp:posOffset>
                </wp:positionV>
                <wp:extent cx="6267450" cy="2952750"/>
                <wp:effectExtent l="0" t="0" r="19050" b="19050"/>
                <wp:wrapNone/>
                <wp:docPr id="9" name="Sol O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2952750"/>
                        </a:xfrm>
                        <a:prstGeom prst="leftArrow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43AC" w:rsidRPr="00F54020" w:rsidRDefault="004D43AC" w:rsidP="004D43AC">
                            <w:pPr>
                              <w:pStyle w:val="ListeParagraf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F5402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Ben Dili </w:t>
                            </w:r>
                          </w:p>
                          <w:p w:rsidR="004D43AC" w:rsidRPr="00F54020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F5402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Kişiliğe değil davranışın nedenine yöneliktir.</w:t>
                            </w:r>
                          </w:p>
                          <w:p w:rsidR="004D43AC" w:rsidRPr="00F54020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F5402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Kişiye kendini suçlu hissettirmez.</w:t>
                            </w:r>
                          </w:p>
                          <w:p w:rsidR="004D43AC" w:rsidRPr="00F54020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F5402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Ben dilini kullanan kişi karşısındakini düşünmeye yönlendirir. </w:t>
                            </w:r>
                          </w:p>
                          <w:p w:rsidR="004D43AC" w:rsidRPr="00F54020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F5402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İnsanlar arasında iletişimi kuvvetlendirir.</w:t>
                            </w:r>
                          </w:p>
                          <w:p w:rsidR="004D43AC" w:rsidRPr="00F54020" w:rsidRDefault="004D43AC" w:rsidP="004D43AC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F5402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Tarafların </w:t>
                            </w:r>
                            <w:proofErr w:type="gramStart"/>
                            <w:r w:rsidRPr="00F5402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empati</w:t>
                            </w:r>
                            <w:proofErr w:type="gramEnd"/>
                            <w:r w:rsidRPr="00F5402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duygusunun gelişmesini sağlar. </w:t>
                            </w:r>
                          </w:p>
                          <w:p w:rsidR="004D43AC" w:rsidRDefault="004D43AC" w:rsidP="004D43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Sol Ok 9" o:spid="_x0000_s1034" type="#_x0000_t66" style="position:absolute;left:0;text-align:left;margin-left:-4.1pt;margin-top:4pt;width:493.5pt;height:23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" adj="5088" fillcolor="#4f81bd [3204]" strokecolor="#00b050" strokeweight="2pt">
                <v:textbox>
                  <w:txbxContent>
                    <w:p w:rsidR="004D43AC" w:rsidRPr="00F54020" w:rsidRDefault="004D43AC" w:rsidP="004D43AC">
                      <w:pPr>
                        <w:pStyle w:val="ListeParagraf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F54020">
                        <w:rPr>
                          <w:rFonts w:ascii="Arial" w:hAnsi="Arial" w:cs="Arial"/>
                          <w:color w:val="000000" w:themeColor="text1"/>
                        </w:rPr>
                        <w:t xml:space="preserve">Ben Dili </w:t>
                      </w:r>
                    </w:p>
                    <w:p w:rsidR="004D43AC" w:rsidRPr="00F54020" w:rsidRDefault="004D43AC" w:rsidP="004D43AC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F54020">
                        <w:rPr>
                          <w:rFonts w:ascii="Arial" w:hAnsi="Arial" w:cs="Arial"/>
                          <w:color w:val="000000" w:themeColor="text1"/>
                        </w:rPr>
                        <w:t xml:space="preserve"> Kişiliğe değil davranışın nedenine yöneliktir.</w:t>
                      </w:r>
                    </w:p>
                    <w:p w:rsidR="004D43AC" w:rsidRPr="00F54020" w:rsidRDefault="004D43AC" w:rsidP="004D43AC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F54020">
                        <w:rPr>
                          <w:rFonts w:ascii="Arial" w:hAnsi="Arial" w:cs="Arial"/>
                          <w:color w:val="000000" w:themeColor="text1"/>
                        </w:rPr>
                        <w:t>Kişiye kendini suçlu hissettirmez.</w:t>
                      </w:r>
                    </w:p>
                    <w:p w:rsidR="004D43AC" w:rsidRPr="00F54020" w:rsidRDefault="004D43AC" w:rsidP="004D43AC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F54020">
                        <w:rPr>
                          <w:rFonts w:ascii="Arial" w:hAnsi="Arial" w:cs="Arial"/>
                          <w:color w:val="000000" w:themeColor="text1"/>
                        </w:rPr>
                        <w:t xml:space="preserve"> Ben dilini kullanan kişi karşısındakini düşünmeye yönlendirir. </w:t>
                      </w:r>
                    </w:p>
                    <w:p w:rsidR="004D43AC" w:rsidRPr="00F54020" w:rsidRDefault="004D43AC" w:rsidP="004D43AC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F54020">
                        <w:rPr>
                          <w:rFonts w:ascii="Arial" w:hAnsi="Arial" w:cs="Arial"/>
                          <w:color w:val="000000" w:themeColor="text1"/>
                        </w:rPr>
                        <w:t>İnsanlar arasında iletişimi kuvvetlendirir.</w:t>
                      </w:r>
                    </w:p>
                    <w:p w:rsidR="004D43AC" w:rsidRPr="00F54020" w:rsidRDefault="004D43AC" w:rsidP="004D43AC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F54020">
                        <w:rPr>
                          <w:rFonts w:ascii="Arial" w:hAnsi="Arial" w:cs="Arial"/>
                          <w:color w:val="000000" w:themeColor="text1"/>
                        </w:rPr>
                        <w:t xml:space="preserve">Tarafların </w:t>
                      </w:r>
                      <w:proofErr w:type="gramStart"/>
                      <w:r w:rsidRPr="00F54020">
                        <w:rPr>
                          <w:rFonts w:ascii="Arial" w:hAnsi="Arial" w:cs="Arial"/>
                          <w:color w:val="000000" w:themeColor="text1"/>
                        </w:rPr>
                        <w:t>empati</w:t>
                      </w:r>
                      <w:proofErr w:type="gramEnd"/>
                      <w:r w:rsidRPr="00F54020">
                        <w:rPr>
                          <w:rFonts w:ascii="Arial" w:hAnsi="Arial" w:cs="Arial"/>
                          <w:color w:val="000000" w:themeColor="text1"/>
                        </w:rPr>
                        <w:t xml:space="preserve"> duygusunun gelişmesini sağlar. </w:t>
                      </w:r>
                    </w:p>
                    <w:p w:rsidR="004D43AC" w:rsidRDefault="004D43AC" w:rsidP="004D43A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78537D" w:rsidRDefault="0078537D" w:rsidP="00A731A7">
      <w:pPr>
        <w:pStyle w:val="ListeParagraf"/>
      </w:pPr>
    </w:p>
    <w:p w:rsidR="0078537D" w:rsidRDefault="0078537D" w:rsidP="00A731A7">
      <w:pPr>
        <w:pStyle w:val="ListeParagraf"/>
      </w:pPr>
      <w:bookmarkStart w:id="0" w:name="_GoBack"/>
      <w:bookmarkEnd w:id="0"/>
    </w:p>
    <w:p w:rsidR="0078537D" w:rsidRDefault="0078537D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A731A7">
      <w:pPr>
        <w:pStyle w:val="ListeParagraf"/>
      </w:pPr>
    </w:p>
    <w:p w:rsidR="004D43AC" w:rsidRDefault="004D43AC" w:rsidP="0078537D">
      <w:pPr>
        <w:pStyle w:val="ListeParagraf"/>
        <w:jc w:val="center"/>
      </w:pPr>
    </w:p>
    <w:p w:rsidR="004D43AC" w:rsidRDefault="004D43AC" w:rsidP="0078537D">
      <w:pPr>
        <w:pStyle w:val="ListeParagraf"/>
        <w:jc w:val="center"/>
      </w:pPr>
    </w:p>
    <w:p w:rsidR="004D43AC" w:rsidRDefault="004D43AC" w:rsidP="0078537D">
      <w:pPr>
        <w:pStyle w:val="ListeParagraf"/>
        <w:jc w:val="center"/>
      </w:pPr>
    </w:p>
    <w:p w:rsidR="004D43AC" w:rsidRDefault="004D43AC" w:rsidP="0078537D">
      <w:pPr>
        <w:pStyle w:val="ListeParagraf"/>
        <w:jc w:val="center"/>
      </w:pPr>
    </w:p>
    <w:p w:rsidR="004D43AC" w:rsidRDefault="004D43AC" w:rsidP="0078537D">
      <w:pPr>
        <w:pStyle w:val="ListeParagraf"/>
        <w:jc w:val="center"/>
      </w:pPr>
    </w:p>
    <w:p w:rsidR="004D43AC" w:rsidRDefault="004D43AC" w:rsidP="0078537D">
      <w:pPr>
        <w:pStyle w:val="ListeParagraf"/>
        <w:jc w:val="center"/>
      </w:pPr>
    </w:p>
    <w:p w:rsidR="004D43AC" w:rsidRDefault="004D43AC" w:rsidP="0078537D">
      <w:pPr>
        <w:pStyle w:val="ListeParagraf"/>
        <w:jc w:val="center"/>
      </w:pPr>
    </w:p>
    <w:p w:rsidR="0078537D" w:rsidRDefault="0078537D" w:rsidP="0078537D">
      <w:pPr>
        <w:pStyle w:val="ListeParagraf"/>
        <w:jc w:val="center"/>
      </w:pPr>
      <w:r>
        <w:t>****SON******</w:t>
      </w:r>
    </w:p>
    <w:sectPr w:rsidR="0078537D" w:rsidSect="00A731A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0196B"/>
    <w:multiLevelType w:val="hybridMultilevel"/>
    <w:tmpl w:val="EDFEC88E"/>
    <w:lvl w:ilvl="0" w:tplc="6C66E0A6">
      <w:start w:val="2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063FB4"/>
    <w:multiLevelType w:val="hybridMultilevel"/>
    <w:tmpl w:val="81A05550"/>
    <w:lvl w:ilvl="0" w:tplc="0EA66C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6330291"/>
    <w:multiLevelType w:val="hybridMultilevel"/>
    <w:tmpl w:val="2424EDA4"/>
    <w:lvl w:ilvl="0" w:tplc="12E0622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BC"/>
    <w:rsid w:val="00115BFE"/>
    <w:rsid w:val="002246F1"/>
    <w:rsid w:val="002F59A9"/>
    <w:rsid w:val="004708E9"/>
    <w:rsid w:val="004D43AC"/>
    <w:rsid w:val="006219B2"/>
    <w:rsid w:val="0078537D"/>
    <w:rsid w:val="007929BC"/>
    <w:rsid w:val="0080741C"/>
    <w:rsid w:val="00A566E5"/>
    <w:rsid w:val="00A731A7"/>
    <w:rsid w:val="00B27258"/>
    <w:rsid w:val="00BB6F65"/>
    <w:rsid w:val="00DD06AF"/>
    <w:rsid w:val="00F54020"/>
    <w:rsid w:val="00FB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731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731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ersann</dc:creator>
  <cp:keywords/>
  <dc:description/>
  <cp:lastModifiedBy>ersann</cp:lastModifiedBy>
  <cp:revision>2</cp:revision>
  <dcterms:created xsi:type="dcterms:W3CDTF">2018-09-22T17:53:00Z</dcterms:created>
  <dcterms:modified xsi:type="dcterms:W3CDTF">2018-09-22T20:22:00Z</dcterms:modified>
</cp:coreProperties>
</file>