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tbl>
      <w:tblPr/>
      <w:tblGrid>
        <w:gridCol w:w="130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1530"/>
      </w:tblGrid>
      <w:tr>
        <w:trPr>
          <w:trHeight w:val="420" w:hRule="auto"/>
          <w:jc w:val="left"/>
        </w:trPr>
        <w:tc>
          <w:tcPr>
            <w:tcW w:w="10485" w:type="dxa"/>
            <w:gridSpan w:val="12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Ad</w:t>
            </w: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ı Soyadı:                                                        Numara:                         Sınıf: 8/                                                                              Tarih:    /    /2018                              </w:t>
            </w:r>
          </w:p>
        </w:tc>
      </w:tr>
      <w:tr>
        <w:trPr>
          <w:trHeight w:val="420" w:hRule="auto"/>
          <w:jc w:val="left"/>
        </w:trPr>
        <w:tc>
          <w:tcPr>
            <w:tcW w:w="10485" w:type="dxa"/>
            <w:gridSpan w:val="12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DERECE KOLEJ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İ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2018-2019 E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ĞİTİM ÖĞRETİM YILI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8.SINIF TEKNOLOJ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İ VE TASARIM DERSİ 1.DÖNEM 1.YAZILISI</w:t>
            </w:r>
          </w:p>
        </w:tc>
      </w:tr>
      <w:tr>
        <w:trPr>
          <w:trHeight w:val="340" w:hRule="auto"/>
          <w:jc w:val="left"/>
        </w:trPr>
        <w:tc>
          <w:tcPr>
            <w:tcW w:w="130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Sorular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1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2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3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4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5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6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7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8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9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10</w:t>
            </w:r>
          </w:p>
        </w:tc>
        <w:tc>
          <w:tcPr>
            <w:tcW w:w="1530" w:type="dxa"/>
            <w:vMerge w:val="restart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    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TOPLAM PUAN</w:t>
            </w:r>
          </w:p>
        </w:tc>
      </w:tr>
      <w:tr>
        <w:trPr>
          <w:trHeight w:val="420" w:hRule="auto"/>
          <w:jc w:val="left"/>
        </w:trPr>
        <w:tc>
          <w:tcPr>
            <w:tcW w:w="130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Puan De</w:t>
            </w: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ğeri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10 Puan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10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Puan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10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Puan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10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Puan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10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Puan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10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Puan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10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Puan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10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Puan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10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Puan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10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16"/>
                <w:shd w:fill="auto" w:val="clear"/>
              </w:rPr>
              <w:t xml:space="preserve">Puan</w:t>
            </w:r>
          </w:p>
        </w:tc>
        <w:tc>
          <w:tcPr>
            <w:tcW w:w="1530" w:type="dxa"/>
            <w:vMerge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40" w:hRule="auto"/>
          <w:jc w:val="left"/>
        </w:trPr>
        <w:tc>
          <w:tcPr>
            <w:tcW w:w="130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16"/>
                <w:shd w:fill="auto" w:val="clear"/>
              </w:rPr>
              <w:t xml:space="preserve">Puanlama</w:t>
            </w: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65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530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auto" w:val="clear"/>
            <w:tcMar>
              <w:left w:w="100" w:type="dxa"/>
              <w:right w:w="10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SORULAR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  <w:t xml:space="preserve">1.)A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  <w:t xml:space="preserve">şağıda verilen bilgilerden doğru olanların başına “D”,yanlış olanların başına “Y” yazınız.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(  )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Tasar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ım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,bir şeyi zihinde biçimlendirme,kurma,tasavvur etmedir.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u w:val="single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(  )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Etik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 </w:t>
      </w:r>
      <w:r>
        <w:rPr>
          <w:rFonts w:ascii="Roboto" w:hAnsi="Roboto" w:cs="Roboto" w:eastAsia="Roboto"/>
          <w:color w:val="333333"/>
          <w:spacing w:val="0"/>
          <w:position w:val="0"/>
          <w:sz w:val="20"/>
          <w:shd w:fill="FFFFFF" w:val="clear"/>
        </w:rPr>
        <w:t xml:space="preserve">neyin yap</w:t>
      </w:r>
      <w:r>
        <w:rPr>
          <w:rFonts w:ascii="Arial" w:hAnsi="Arial" w:cs="Arial" w:eastAsia="Arial"/>
          <w:color w:val="333333"/>
          <w:spacing w:val="0"/>
          <w:position w:val="0"/>
          <w:sz w:val="20"/>
          <w:shd w:fill="FFFFFF" w:val="clear"/>
        </w:rPr>
        <w:t xml:space="preserve">ı</w:t>
      </w:r>
      <w:r>
        <w:rPr>
          <w:rFonts w:ascii="Roboto" w:hAnsi="Roboto" w:cs="Roboto" w:eastAsia="Roboto"/>
          <w:color w:val="333333"/>
          <w:spacing w:val="0"/>
          <w:position w:val="0"/>
          <w:sz w:val="20"/>
          <w:shd w:fill="FFFFFF" w:val="clear"/>
        </w:rPr>
        <w:t xml:space="preserve">laca</w:t>
      </w:r>
      <w:r>
        <w:rPr>
          <w:rFonts w:ascii="Arial" w:hAnsi="Arial" w:cs="Arial" w:eastAsia="Arial"/>
          <w:color w:val="333333"/>
          <w:spacing w:val="0"/>
          <w:position w:val="0"/>
          <w:sz w:val="20"/>
          <w:shd w:fill="FFFFFF" w:val="clear"/>
        </w:rPr>
        <w:t xml:space="preserve">ğı</w:t>
      </w:r>
      <w:r>
        <w:rPr>
          <w:rFonts w:ascii="Roboto" w:hAnsi="Roboto" w:cs="Roboto" w:eastAsia="Roboto"/>
          <w:color w:val="333333"/>
          <w:spacing w:val="0"/>
          <w:position w:val="0"/>
          <w:sz w:val="20"/>
          <w:shd w:fill="FFFFFF" w:val="clear"/>
        </w:rPr>
        <w:t xml:space="preserve"> ya da yap</w:t>
      </w:r>
      <w:r>
        <w:rPr>
          <w:rFonts w:ascii="Arial" w:hAnsi="Arial" w:cs="Arial" w:eastAsia="Arial"/>
          <w:color w:val="333333"/>
          <w:spacing w:val="0"/>
          <w:position w:val="0"/>
          <w:sz w:val="20"/>
          <w:shd w:fill="FFFFFF" w:val="clear"/>
        </w:rPr>
        <w:t xml:space="preserve">ı</w:t>
      </w:r>
      <w:r>
        <w:rPr>
          <w:rFonts w:ascii="Roboto" w:hAnsi="Roboto" w:cs="Roboto" w:eastAsia="Roboto"/>
          <w:color w:val="333333"/>
          <w:spacing w:val="0"/>
          <w:position w:val="0"/>
          <w:sz w:val="20"/>
          <w:shd w:fill="FFFFFF" w:val="clear"/>
        </w:rPr>
        <w:t xml:space="preserve">lamayaca</w:t>
      </w:r>
      <w:r>
        <w:rPr>
          <w:rFonts w:ascii="Arial" w:hAnsi="Arial" w:cs="Arial" w:eastAsia="Arial"/>
          <w:color w:val="333333"/>
          <w:spacing w:val="0"/>
          <w:position w:val="0"/>
          <w:sz w:val="20"/>
          <w:shd w:fill="FFFFFF" w:val="clear"/>
        </w:rPr>
        <w:t xml:space="preserve">ğı</w:t>
      </w:r>
      <w:r>
        <w:rPr>
          <w:rFonts w:ascii="Roboto" w:hAnsi="Roboto" w:cs="Roboto" w:eastAsia="Roboto"/>
          <w:color w:val="333333"/>
          <w:spacing w:val="0"/>
          <w:position w:val="0"/>
          <w:sz w:val="20"/>
          <w:shd w:fill="FFFFFF" w:val="clear"/>
        </w:rPr>
        <w:t xml:space="preserve">n</w:t>
      </w:r>
      <w:r>
        <w:rPr>
          <w:rFonts w:ascii="Arial" w:hAnsi="Arial" w:cs="Arial" w:eastAsia="Arial"/>
          <w:color w:val="333333"/>
          <w:spacing w:val="0"/>
          <w:position w:val="0"/>
          <w:sz w:val="20"/>
          <w:shd w:fill="FFFFFF" w:val="clear"/>
        </w:rPr>
        <w:t xml:space="preserve">ı</w:t>
      </w:r>
      <w:r>
        <w:rPr>
          <w:rFonts w:ascii="Roboto" w:hAnsi="Roboto" w:cs="Roboto" w:eastAsia="Roboto"/>
          <w:color w:val="333333"/>
          <w:spacing w:val="0"/>
          <w:position w:val="0"/>
          <w:sz w:val="20"/>
          <w:shd w:fill="FFFFFF" w:val="clear"/>
        </w:rPr>
        <w:t xml:space="preserve">n, neyin istenece</w:t>
      </w:r>
      <w:r>
        <w:rPr>
          <w:rFonts w:ascii="Arial" w:hAnsi="Arial" w:cs="Arial" w:eastAsia="Arial"/>
          <w:color w:val="333333"/>
          <w:spacing w:val="0"/>
          <w:position w:val="0"/>
          <w:sz w:val="20"/>
          <w:shd w:fill="FFFFFF" w:val="clear"/>
        </w:rPr>
        <w:t xml:space="preserve">ğ</w:t>
      </w:r>
      <w:r>
        <w:rPr>
          <w:rFonts w:ascii="Roboto" w:hAnsi="Roboto" w:cs="Roboto" w:eastAsia="Roboto"/>
          <w:color w:val="333333"/>
          <w:spacing w:val="0"/>
          <w:position w:val="0"/>
          <w:sz w:val="20"/>
          <w:shd w:fill="FFFFFF" w:val="clear"/>
        </w:rPr>
        <w:t xml:space="preserve">i ya da istenmeyece</w:t>
      </w:r>
      <w:r>
        <w:rPr>
          <w:rFonts w:ascii="Arial" w:hAnsi="Arial" w:cs="Arial" w:eastAsia="Arial"/>
          <w:color w:val="333333"/>
          <w:spacing w:val="0"/>
          <w:position w:val="0"/>
          <w:sz w:val="20"/>
          <w:shd w:fill="FFFFFF" w:val="clear"/>
        </w:rPr>
        <w:t xml:space="preserve">ğ</w:t>
      </w:r>
      <w:r>
        <w:rPr>
          <w:rFonts w:ascii="Roboto" w:hAnsi="Roboto" w:cs="Roboto" w:eastAsia="Roboto"/>
          <w:color w:val="333333"/>
          <w:spacing w:val="0"/>
          <w:position w:val="0"/>
          <w:sz w:val="20"/>
          <w:shd w:fill="FFFFFF" w:val="clear"/>
        </w:rPr>
        <w:t xml:space="preserve">inin bilinmesidir.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(  )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İcat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ların çoğu daha önce var olan teknolojilerin </w:t>
      </w:r>
      <w:r>
        <w:rPr>
          <w:rFonts w:ascii="Arial" w:hAnsi="Arial" w:cs="Arial" w:eastAsia="Arial"/>
          <w:color w:val="auto"/>
          <w:spacing w:val="0"/>
          <w:position w:val="0"/>
          <w:sz w:val="20"/>
          <w:u w:val="single"/>
          <w:shd w:fill="FFFFFF" w:val="clear"/>
        </w:rPr>
        <w:t xml:space="preserve">yeni ve benzersiz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 biçimde bir araya getirilmesinin sonucudur.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(  )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Grafik tasar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ımı 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ile broşür,afiş,kitap,dergi vb. ürünlerin tasarımı yapılır.</w:t>
      </w:r>
      <w:r>
        <w:rPr>
          <w:rFonts w:ascii="Arial" w:hAnsi="Arial" w:cs="Arial" w:eastAsia="Arial"/>
          <w:color w:val="656870"/>
          <w:spacing w:val="0"/>
          <w:position w:val="0"/>
          <w:sz w:val="24"/>
          <w:shd w:fill="FFFFFF" w:val="clear"/>
        </w:rPr>
        <w:t xml:space="preserve"> 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(  )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Yarat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ıcılık ve buluş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 tasarım süreci aşaması </w:t>
      </w:r>
      <w:r>
        <w:rPr>
          <w:rFonts w:ascii="Arial" w:hAnsi="Arial" w:cs="Arial" w:eastAsia="Arial"/>
          <w:color w:val="auto"/>
          <w:spacing w:val="0"/>
          <w:position w:val="0"/>
          <w:sz w:val="20"/>
          <w:u w:val="single"/>
          <w:shd w:fill="FFFFFF" w:val="clear"/>
        </w:rPr>
        <w:t xml:space="preserve">değildir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(  )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İnovasyon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 bilim ve teknolojinin ekonomik ve toplumsal yarar sağlayacak şekilde </w:t>
      </w:r>
      <w:r>
        <w:rPr>
          <w:rFonts w:ascii="Arial" w:hAnsi="Arial" w:cs="Arial" w:eastAsia="Arial"/>
          <w:color w:val="auto"/>
          <w:spacing w:val="0"/>
          <w:position w:val="0"/>
          <w:sz w:val="20"/>
          <w:u w:val="single"/>
          <w:shd w:fill="FFFFFF" w:val="clear"/>
        </w:rPr>
        <w:t xml:space="preserve">yenilenmesi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 sürecidir.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(  )Tasar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ım ilkelerinden olan 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denge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 ile görsel ağırlık eşit olarak dağıtılır.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u w:val="single"/>
          <w:shd w:fill="FFFFFF" w:val="clear"/>
        </w:rPr>
      </w:pPr>
      <w:r>
        <w:rPr>
          <w:rFonts w:ascii="Arial" w:hAnsi="Arial" w:cs="Arial" w:eastAsia="Arial"/>
          <w:color w:val="555555"/>
          <w:spacing w:val="0"/>
          <w:position w:val="0"/>
          <w:sz w:val="20"/>
          <w:shd w:fill="FFFFFF" w:val="clear"/>
        </w:rPr>
        <w:t xml:space="preserve">(  )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İnsanların yerine çevremizdeki fiziksel ortam değişikliklerini algılayan cihazlara 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u w:val="single"/>
          <w:shd w:fill="FFFFFF" w:val="clear"/>
        </w:rPr>
        <w:t xml:space="preserve">sensör(algılayıcı)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 denir.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(  )Tasar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ım ilkelerinden olan 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ritim(devamlılık)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 ile tasarımın mesajı kolay algılanır.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(  )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u w:val="single"/>
          <w:shd w:fill="FFFFFF" w:val="clear"/>
        </w:rPr>
        <w:t xml:space="preserve">Patent veya Faydal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u w:val="single"/>
          <w:shd w:fill="FFFFFF" w:val="clear"/>
        </w:rPr>
        <w:t xml:space="preserve">ı Model Belgesi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, sanayi alanındaki bir buluşun sahibine bir kamu kurumu tarafından verilen, ekonomik değeri olan belgedir.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2.)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İnovasyonun(yeniliğin) insan hayatındaki önemini açıklayınız.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3.)S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ıcak ve soğuk renkler hakkında bilgi veriniz.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4.)Geri dönü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şümün faydaları nelerdir?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Palatino Linotype" w:hAnsi="Palatino Linotype" w:cs="Palatino Linotype" w:eastAsia="Palatino Linotype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5.)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  <w:t xml:space="preserve">Fikrî ve s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  <w:t xml:space="preserve">ınai mülkiyet hakları hakkında bilgi veriniz.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 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6.)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  <w:t xml:space="preserve">Atatürk’ün Bilim ve Teknolojiye verdi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  <w:t xml:space="preserve">ği önemi açıklayınız.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Montserrat" w:hAnsi="Montserrat" w:cs="Montserrat" w:eastAsia="Montserrat"/>
          <w:b/>
          <w:color w:val="333333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                                                                                                                                                                          7.)</w:t>
      </w:r>
      <w:r>
        <w:rPr>
          <w:rFonts w:ascii="Montserrat" w:hAnsi="Montserrat" w:cs="Montserrat" w:eastAsia="Montserrat"/>
          <w:b/>
          <w:color w:val="333333"/>
          <w:spacing w:val="0"/>
          <w:position w:val="0"/>
          <w:sz w:val="20"/>
          <w:shd w:fill="FFFFFF" w:val="clear"/>
        </w:rPr>
        <w:t xml:space="preserve">A</w:t>
      </w:r>
      <w:r>
        <w:rPr>
          <w:rFonts w:ascii="Arial" w:hAnsi="Arial" w:cs="Arial" w:eastAsia="Arial"/>
          <w:b/>
          <w:color w:val="333333"/>
          <w:spacing w:val="0"/>
          <w:position w:val="0"/>
          <w:sz w:val="20"/>
          <w:shd w:fill="FFFFFF" w:val="clear"/>
        </w:rPr>
        <w:t xml:space="preserve">ş</w:t>
      </w:r>
      <w:r>
        <w:rPr>
          <w:rFonts w:ascii="Montserrat" w:hAnsi="Montserrat" w:cs="Montserrat" w:eastAsia="Montserrat"/>
          <w:b/>
          <w:color w:val="333333"/>
          <w:spacing w:val="0"/>
          <w:position w:val="0"/>
          <w:sz w:val="20"/>
          <w:shd w:fill="FFFFFF" w:val="clear"/>
        </w:rPr>
        <w:t xml:space="preserve">a</w:t>
      </w:r>
      <w:r>
        <w:rPr>
          <w:rFonts w:ascii="Arial" w:hAnsi="Arial" w:cs="Arial" w:eastAsia="Arial"/>
          <w:b/>
          <w:color w:val="333333"/>
          <w:spacing w:val="0"/>
          <w:position w:val="0"/>
          <w:sz w:val="20"/>
          <w:shd w:fill="FFFFFF" w:val="clear"/>
        </w:rPr>
        <w:t xml:space="preserve">ğı</w:t>
      </w:r>
      <w:r>
        <w:rPr>
          <w:rFonts w:ascii="Montserrat" w:hAnsi="Montserrat" w:cs="Montserrat" w:eastAsia="Montserrat"/>
          <w:b/>
          <w:color w:val="333333"/>
          <w:spacing w:val="0"/>
          <w:position w:val="0"/>
          <w:sz w:val="20"/>
          <w:shd w:fill="FFFFFF" w:val="clear"/>
        </w:rPr>
        <w:t xml:space="preserve">dakilerden hangisi bir </w:t>
      </w:r>
      <w:r>
        <w:rPr>
          <w:rFonts w:ascii="Montserrat" w:hAnsi="Montserrat" w:cs="Montserrat" w:eastAsia="Montserrat"/>
          <w:b/>
          <w:color w:val="333333"/>
          <w:spacing w:val="0"/>
          <w:position w:val="0"/>
          <w:sz w:val="20"/>
          <w:u w:val="single"/>
          <w:shd w:fill="FFFFFF" w:val="clear"/>
        </w:rPr>
        <w:t xml:space="preserve">tasar</w:t>
      </w:r>
      <w:r>
        <w:rPr>
          <w:rFonts w:ascii="Arial" w:hAnsi="Arial" w:cs="Arial" w:eastAsia="Arial"/>
          <w:b/>
          <w:color w:val="333333"/>
          <w:spacing w:val="0"/>
          <w:position w:val="0"/>
          <w:sz w:val="20"/>
          <w:u w:val="single"/>
          <w:shd w:fill="FFFFFF" w:val="clear"/>
        </w:rPr>
        <w:t xml:space="preserve">ı</w:t>
      </w:r>
      <w:r>
        <w:rPr>
          <w:rFonts w:ascii="Montserrat" w:hAnsi="Montserrat" w:cs="Montserrat" w:eastAsia="Montserrat"/>
          <w:b/>
          <w:color w:val="333333"/>
          <w:spacing w:val="0"/>
          <w:position w:val="0"/>
          <w:sz w:val="20"/>
          <w:u w:val="single"/>
          <w:shd w:fill="FFFFFF" w:val="clear"/>
        </w:rPr>
        <w:t xml:space="preserve">m s</w:t>
      </w:r>
      <w:r>
        <w:rPr>
          <w:rFonts w:ascii="Arial" w:hAnsi="Arial" w:cs="Arial" w:eastAsia="Arial"/>
          <w:b/>
          <w:color w:val="333333"/>
          <w:spacing w:val="0"/>
          <w:position w:val="0"/>
          <w:sz w:val="20"/>
          <w:u w:val="single"/>
          <w:shd w:fill="FFFFFF" w:val="clear"/>
        </w:rPr>
        <w:t xml:space="preserve">ü</w:t>
      </w:r>
      <w:r>
        <w:rPr>
          <w:rFonts w:ascii="Montserrat" w:hAnsi="Montserrat" w:cs="Montserrat" w:eastAsia="Montserrat"/>
          <w:b/>
          <w:color w:val="333333"/>
          <w:spacing w:val="0"/>
          <w:position w:val="0"/>
          <w:sz w:val="20"/>
          <w:u w:val="single"/>
          <w:shd w:fill="FFFFFF" w:val="clear"/>
        </w:rPr>
        <w:t xml:space="preserve">reci</w:t>
      </w:r>
      <w:r>
        <w:rPr>
          <w:rFonts w:ascii="Montserrat" w:hAnsi="Montserrat" w:cs="Montserrat" w:eastAsia="Montserrat"/>
          <w:b/>
          <w:color w:val="333333"/>
          <w:spacing w:val="0"/>
          <w:position w:val="0"/>
          <w:sz w:val="20"/>
          <w:shd w:fill="FFFFFF" w:val="clear"/>
        </w:rPr>
        <w:t xml:space="preserve"> maddesidir?</w:t>
      </w:r>
    </w:p>
    <w:p>
      <w:pPr>
        <w:spacing w:before="0" w:after="0" w:line="276"/>
        <w:ind w:right="0" w:left="0" w:firstLine="0"/>
        <w:jc w:val="left"/>
        <w:rPr>
          <w:rFonts w:ascii="Montserrat" w:hAnsi="Montserrat" w:cs="Montserrat" w:eastAsia="Montserrat"/>
          <w:color w:val="auto"/>
          <w:spacing w:val="0"/>
          <w:position w:val="0"/>
          <w:sz w:val="20"/>
          <w:shd w:fill="FFFFFF" w:val="clear"/>
        </w:rPr>
      </w:pPr>
      <w:r>
        <w:rPr>
          <w:rFonts w:ascii="Montserrat" w:hAnsi="Montserrat" w:cs="Montserrat" w:eastAsia="Montserrat"/>
          <w:b/>
          <w:color w:val="auto"/>
          <w:spacing w:val="0"/>
          <w:position w:val="0"/>
          <w:sz w:val="20"/>
          <w:shd w:fill="FFFFFF" w:val="clear"/>
        </w:rPr>
        <w:t xml:space="preserve">A)</w:t>
      </w:r>
      <w:r>
        <w:rPr>
          <w:rFonts w:ascii="Montserrat" w:hAnsi="Montserrat" w:cs="Montserrat" w:eastAsia="Montserrat"/>
          <w:color w:val="auto"/>
          <w:spacing w:val="0"/>
          <w:position w:val="0"/>
          <w:sz w:val="20"/>
          <w:shd w:fill="FFFFFF" w:val="clear"/>
        </w:rPr>
        <w:t xml:space="preserve">Renk </w:t>
      </w:r>
    </w:p>
    <w:p>
      <w:pPr>
        <w:spacing w:before="0" w:after="0" w:line="276"/>
        <w:ind w:right="0" w:left="0" w:firstLine="0"/>
        <w:jc w:val="left"/>
        <w:rPr>
          <w:rFonts w:ascii="Montserrat" w:hAnsi="Montserrat" w:cs="Montserrat" w:eastAsia="Montserrat"/>
          <w:color w:val="auto"/>
          <w:spacing w:val="0"/>
          <w:position w:val="0"/>
          <w:sz w:val="20"/>
          <w:shd w:fill="FFFFFF" w:val="clear"/>
        </w:rPr>
      </w:pPr>
      <w:r>
        <w:rPr>
          <w:rFonts w:ascii="Montserrat" w:hAnsi="Montserrat" w:cs="Montserrat" w:eastAsia="Montserrat"/>
          <w:b/>
          <w:color w:val="auto"/>
          <w:spacing w:val="0"/>
          <w:position w:val="0"/>
          <w:sz w:val="20"/>
          <w:shd w:fill="FFFFFF" w:val="clear"/>
        </w:rPr>
        <w:t xml:space="preserve">B)</w:t>
      </w:r>
      <w:r>
        <w:rPr>
          <w:rFonts w:ascii="Montserrat" w:hAnsi="Montserrat" w:cs="Montserrat" w:eastAsia="Montserrat"/>
          <w:color w:val="auto"/>
          <w:spacing w:val="0"/>
          <w:position w:val="0"/>
          <w:sz w:val="20"/>
          <w:shd w:fill="FFFFFF" w:val="clear"/>
        </w:rPr>
        <w:t xml:space="preserve">Alan</w:t>
      </w:r>
    </w:p>
    <w:p>
      <w:pPr>
        <w:spacing w:before="0" w:after="0" w:line="276"/>
        <w:ind w:right="0" w:left="0" w:firstLine="0"/>
        <w:jc w:val="left"/>
        <w:rPr>
          <w:rFonts w:ascii="Montserrat" w:hAnsi="Montserrat" w:cs="Montserrat" w:eastAsia="Montserrat"/>
          <w:color w:val="auto"/>
          <w:spacing w:val="0"/>
          <w:position w:val="0"/>
          <w:sz w:val="20"/>
          <w:shd w:fill="FFFFFF" w:val="clear"/>
        </w:rPr>
      </w:pPr>
      <w:r>
        <w:rPr>
          <w:rFonts w:ascii="Montserrat" w:hAnsi="Montserrat" w:cs="Montserrat" w:eastAsia="Montserrat"/>
          <w:b/>
          <w:color w:val="auto"/>
          <w:spacing w:val="0"/>
          <w:position w:val="0"/>
          <w:sz w:val="20"/>
          <w:shd w:fill="FFFFFF" w:val="clear"/>
        </w:rPr>
        <w:t xml:space="preserve">C)</w:t>
      </w:r>
      <w:r>
        <w:rPr>
          <w:rFonts w:ascii="Montserrat" w:hAnsi="Montserrat" w:cs="Montserrat" w:eastAsia="Montserrat"/>
          <w:color w:val="auto"/>
          <w:spacing w:val="0"/>
          <w:position w:val="0"/>
          <w:sz w:val="20"/>
          <w:shd w:fill="FFFFFF" w:val="clear"/>
        </w:rPr>
        <w:t xml:space="preserve">Yarat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ı</w:t>
      </w:r>
      <w:r>
        <w:rPr>
          <w:rFonts w:ascii="Montserrat" w:hAnsi="Montserrat" w:cs="Montserrat" w:eastAsia="Montserrat"/>
          <w:color w:val="auto"/>
          <w:spacing w:val="0"/>
          <w:position w:val="0"/>
          <w:sz w:val="20"/>
          <w:shd w:fill="FFFFFF" w:val="clear"/>
        </w:rPr>
        <w:t xml:space="preserve">c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ı</w:t>
      </w:r>
      <w:r>
        <w:rPr>
          <w:rFonts w:ascii="Montserrat" w:hAnsi="Montserrat" w:cs="Montserrat" w:eastAsia="Montserrat"/>
          <w:color w:val="auto"/>
          <w:spacing w:val="0"/>
          <w:position w:val="0"/>
          <w:sz w:val="20"/>
          <w:shd w:fill="FFFFFF" w:val="clear"/>
        </w:rPr>
        <w:t xml:space="preserve">l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ı</w:t>
      </w:r>
      <w:r>
        <w:rPr>
          <w:rFonts w:ascii="Montserrat" w:hAnsi="Montserrat" w:cs="Montserrat" w:eastAsia="Montserrat"/>
          <w:color w:val="auto"/>
          <w:spacing w:val="0"/>
          <w:position w:val="0"/>
          <w:sz w:val="20"/>
          <w:shd w:fill="FFFFFF" w:val="clear"/>
        </w:rPr>
        <w:t xml:space="preserve">k(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Ü</w:t>
      </w:r>
      <w:r>
        <w:rPr>
          <w:rFonts w:ascii="Montserrat" w:hAnsi="Montserrat" w:cs="Montserrat" w:eastAsia="Montserrat"/>
          <w:color w:val="auto"/>
          <w:spacing w:val="0"/>
          <w:position w:val="0"/>
          <w:sz w:val="20"/>
          <w:shd w:fill="FFFFFF" w:val="clear"/>
        </w:rPr>
        <w:t xml:space="preserve">reticilik)</w:t>
      </w:r>
    </w:p>
    <w:p>
      <w:pPr>
        <w:spacing w:before="0" w:after="0" w:line="276"/>
        <w:ind w:right="0" w:left="0" w:firstLine="0"/>
        <w:jc w:val="left"/>
        <w:rPr>
          <w:rFonts w:ascii="Montserrat" w:hAnsi="Montserrat" w:cs="Montserrat" w:eastAsia="Montserrat"/>
          <w:color w:val="auto"/>
          <w:spacing w:val="0"/>
          <w:position w:val="0"/>
          <w:sz w:val="20"/>
          <w:shd w:fill="FFFFFF" w:val="clear"/>
        </w:rPr>
      </w:pPr>
      <w:r>
        <w:rPr>
          <w:rFonts w:ascii="Montserrat" w:hAnsi="Montserrat" w:cs="Montserrat" w:eastAsia="Montserrat"/>
          <w:b/>
          <w:color w:val="auto"/>
          <w:spacing w:val="0"/>
          <w:position w:val="0"/>
          <w:sz w:val="20"/>
          <w:shd w:fill="FFFFFF" w:val="clear"/>
        </w:rPr>
        <w:t xml:space="preserve">D)</w:t>
      </w:r>
      <w:r>
        <w:rPr>
          <w:rFonts w:ascii="Montserrat" w:hAnsi="Montserrat" w:cs="Montserrat" w:eastAsia="Montserrat"/>
          <w:color w:val="auto"/>
          <w:spacing w:val="0"/>
          <w:position w:val="0"/>
          <w:sz w:val="20"/>
          <w:shd w:fill="FFFFFF" w:val="clear"/>
        </w:rPr>
        <w:t xml:space="preserve">Denge</w:t>
      </w:r>
    </w:p>
    <w:p>
      <w:pPr>
        <w:spacing w:before="0" w:after="0" w:line="276"/>
        <w:ind w:right="0" w:left="1440" w:firstLine="0"/>
        <w:jc w:val="left"/>
        <w:rPr>
          <w:rFonts w:ascii="Montserrat" w:hAnsi="Montserrat" w:cs="Montserrat" w:eastAsia="Montserrat"/>
          <w:b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8.)</w:t>
      </w:r>
      <w:r>
        <w:rPr>
          <w:rFonts w:ascii="Arial" w:hAnsi="Arial" w:cs="Arial" w:eastAsia="Arial"/>
          <w:b/>
          <w:color w:val="1D1D1D"/>
          <w:spacing w:val="0"/>
          <w:position w:val="0"/>
          <w:sz w:val="20"/>
          <w:u w:val="single"/>
          <w:shd w:fill="FFFFFF" w:val="clear"/>
        </w:rPr>
        <w:t xml:space="preserve">3D Tasar</w:t>
      </w:r>
      <w:r>
        <w:rPr>
          <w:rFonts w:ascii="Arial" w:hAnsi="Arial" w:cs="Arial" w:eastAsia="Arial"/>
          <w:b/>
          <w:color w:val="1D1D1D"/>
          <w:spacing w:val="0"/>
          <w:position w:val="0"/>
          <w:sz w:val="20"/>
          <w:u w:val="single"/>
          <w:shd w:fill="FFFFFF" w:val="clear"/>
        </w:rPr>
        <w:t xml:space="preserve">ım</w:t>
      </w:r>
      <w:r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  <w:t xml:space="preserve"> nedir?Açıklayınız.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1D1D1D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  <w:r>
        <w:rPr>
          <w:rFonts w:ascii="Palatino Linotype" w:hAnsi="Palatino Linotype" w:cs="Palatino Linotype" w:eastAsia="Palatino Linotype"/>
          <w:b/>
          <w:color w:val="auto"/>
          <w:spacing w:val="0"/>
          <w:position w:val="0"/>
          <w:sz w:val="20"/>
          <w:shd w:fill="auto" w:val="clear"/>
        </w:rPr>
        <w:t xml:space="preserve">9.)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A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şağıdaki boşlukları yanda verilen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u w:val="single"/>
          <w:shd w:fill="FFFFFF" w:val="clear"/>
        </w:rPr>
        <w:t xml:space="preserve"> uygun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 kavramlar ile doldurunuz.(tescil,direnç,Gnd,Arduino, Renkler)</w:t>
      </w: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     ……………..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 s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ıcaklık,soğukluk hissine neden olur.</w:t>
      </w: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     Bir 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şeyi resmi olarak kaydetmeye, kütüğe geçirmeye ………………….. denir.</w:t>
      </w:r>
    </w:p>
    <w:p>
      <w:pPr>
        <w:spacing w:before="0" w:after="0" w:line="276"/>
        <w:ind w:right="0" w:left="-283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   </w:t>
      </w:r>
      <w:r>
        <w:rPr>
          <w:rFonts w:ascii="Arial" w:hAnsi="Arial" w:cs="Arial" w:eastAsia="Arial"/>
          <w:color w:val="222222"/>
          <w:spacing w:val="0"/>
          <w:position w:val="0"/>
          <w:sz w:val="20"/>
          <w:shd w:fill="FFFFFF" w:val="clear"/>
        </w:rPr>
        <w:t xml:space="preserve">Elektrik devrelerinde ……………., bir iletken üzerinden geçen elektrik ak</w:t>
      </w:r>
      <w:r>
        <w:rPr>
          <w:rFonts w:ascii="Arial" w:hAnsi="Arial" w:cs="Arial" w:eastAsia="Arial"/>
          <w:color w:val="222222"/>
          <w:spacing w:val="0"/>
          <w:position w:val="0"/>
          <w:sz w:val="20"/>
          <w:shd w:fill="FFFFFF" w:val="clear"/>
        </w:rPr>
        <w:t xml:space="preserve">ımının karşılaştığı zorlanmadır.</w:t>
      </w:r>
    </w:p>
    <w:p>
      <w:pPr>
        <w:spacing w:before="0" w:after="0" w:line="276"/>
        <w:ind w:right="0" w:left="-283" w:firstLine="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FFFFFF" w:val="clear"/>
        </w:rPr>
        <w:t xml:space="preserve">   ………………………...</w:t>
      </w:r>
      <w:r>
        <w:rPr>
          <w:rFonts w:ascii="Arial" w:hAnsi="Arial" w:cs="Arial" w:eastAsia="Arial"/>
          <w:color w:val="222222"/>
          <w:spacing w:val="0"/>
          <w:position w:val="0"/>
          <w:sz w:val="20"/>
          <w:shd w:fill="FFFFFF" w:val="clear"/>
        </w:rPr>
        <w:t xml:space="preserve">fiziksel programlama platformudur.</w:t>
      </w:r>
    </w:p>
    <w:p>
      <w:pPr>
        <w:spacing w:before="0" w:after="0" w:line="276"/>
        <w:ind w:right="0" w:left="-283" w:firstLine="150"/>
        <w:jc w:val="left"/>
        <w:rPr>
          <w:rFonts w:ascii="Arial" w:hAnsi="Arial" w:cs="Arial" w:eastAsia="Arial"/>
          <w:color w:val="222222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0"/>
          <w:shd w:fill="FFFFFF" w:val="clear"/>
        </w:rPr>
        <w:t xml:space="preserve">………………….elektrik devrelerinde topraklama i</w:t>
      </w:r>
      <w:r>
        <w:rPr>
          <w:rFonts w:ascii="Arial" w:hAnsi="Arial" w:cs="Arial" w:eastAsia="Arial"/>
          <w:color w:val="222222"/>
          <w:spacing w:val="0"/>
          <w:position w:val="0"/>
          <w:sz w:val="20"/>
          <w:shd w:fill="FFFFFF" w:val="clear"/>
        </w:rPr>
        <w:t xml:space="preserve">şlemidir.</w:t>
      </w:r>
    </w:p>
    <w:p>
      <w:pPr>
        <w:spacing w:before="0" w:after="0" w:line="276"/>
        <w:ind w:right="0" w:left="-283" w:firstLine="150"/>
        <w:jc w:val="left"/>
        <w:rPr>
          <w:rFonts w:ascii="Arial" w:hAnsi="Arial" w:cs="Arial" w:eastAsia="Arial"/>
          <w:color w:val="222222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hanging="135"/>
        <w:jc w:val="left"/>
        <w:rPr>
          <w:rFonts w:ascii="Palatino Linotype" w:hAnsi="Palatino Linotype" w:cs="Palatino Linotype" w:eastAsia="Palatino Linotype"/>
          <w:b/>
          <w:color w:val="auto"/>
          <w:spacing w:val="0"/>
          <w:position w:val="0"/>
          <w:sz w:val="20"/>
          <w:shd w:fill="FFFFFF" w:val="clear"/>
        </w:rPr>
      </w:pPr>
      <w:r>
        <w:rPr>
          <w:rFonts w:ascii="Palatino Linotype" w:hAnsi="Palatino Linotype" w:cs="Palatino Linotype" w:eastAsia="Palatino Linotype"/>
          <w:b/>
          <w:color w:val="auto"/>
          <w:spacing w:val="0"/>
          <w:position w:val="0"/>
          <w:sz w:val="20"/>
          <w:shd w:fill="FFFFFF" w:val="clear"/>
        </w:rPr>
        <w:t xml:space="preserve">10.)           </w:t>
      </w:r>
    </w:p>
    <w:p>
      <w:pPr>
        <w:numPr>
          <w:ilvl w:val="0"/>
          <w:numId w:val="29"/>
        </w:numPr>
        <w:spacing w:before="104" w:after="0" w:line="240"/>
        <w:ind w:right="0" w:left="1440" w:hanging="36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Bir s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ınavda yakın bir arkadaşınız kendisine kopya vermenizi isterse ne hissedersiniz?</w:t>
      </w:r>
    </w:p>
    <w:p>
      <w:pPr>
        <w:numPr>
          <w:ilvl w:val="0"/>
          <w:numId w:val="29"/>
        </w:numPr>
        <w:spacing w:before="104" w:after="0" w:line="240"/>
        <w:ind w:right="0" w:left="1440" w:hanging="36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Bir s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ınavda bir arkadaşınız size kopyanın yazılı olduğu bir kâğıt verse ve bu kâğıdı diğer bir arkadaşınıza iletmenizi isterse ne hissedersiniz?</w:t>
      </w:r>
    </w:p>
    <w:p>
      <w:pPr>
        <w:numPr>
          <w:ilvl w:val="0"/>
          <w:numId w:val="29"/>
        </w:numPr>
        <w:spacing w:before="104" w:after="0" w:line="240"/>
        <w:ind w:right="0" w:left="1440" w:hanging="360"/>
        <w:jc w:val="left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Sizce bu davran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ışlar 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u w:val="single"/>
          <w:shd w:fill="auto" w:val="clear"/>
        </w:rPr>
        <w:t xml:space="preserve">etik</w:t>
      </w: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 mi?</w:t>
      </w:r>
    </w:p>
    <w:p>
      <w:pPr>
        <w:spacing w:before="104" w:after="0" w:line="240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  <w:t xml:space="preserve">(A</w:t>
      </w: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auto" w:val="clear"/>
        </w:rPr>
        <w:t xml:space="preserve">şağıya bu 3 soruya vereceğiniz cevapları açıklayarak yazınız.)</w:t>
      </w:r>
    </w:p>
    <w:p>
      <w:pPr>
        <w:spacing w:before="104" w:after="0" w:line="240"/>
        <w:ind w:right="0" w:left="540" w:firstLine="0"/>
        <w:jc w:val="left"/>
        <w:rPr>
          <w:rFonts w:ascii="Century Gothic" w:hAnsi="Century Gothic" w:cs="Century Gothic" w:eastAsia="Century Gothic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104" w:after="0" w:line="240"/>
        <w:ind w:right="0" w:left="540" w:firstLine="0"/>
        <w:jc w:val="left"/>
        <w:rPr>
          <w:rFonts w:ascii="Palatino Linotype" w:hAnsi="Palatino Linotype" w:cs="Palatino Linotype" w:eastAsia="Palatino Linotype"/>
          <w:b/>
          <w:color w:val="auto"/>
          <w:spacing w:val="0"/>
          <w:position w:val="0"/>
          <w:sz w:val="20"/>
          <w:u w:val="single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                </w:t>
      </w: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16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  <w:t xml:space="preserve">                 </w:t>
      </w:r>
      <w:r>
        <w:rPr>
          <w:rFonts w:ascii="Arial" w:hAnsi="Arial" w:cs="Arial" w:eastAsia="Arial"/>
          <w:b/>
          <w:color w:val="auto"/>
          <w:spacing w:val="0"/>
          <w:position w:val="0"/>
          <w:sz w:val="16"/>
          <w:shd w:fill="FFFFFF" w:val="clear"/>
        </w:rPr>
        <w:t xml:space="preserve">  Bili</w:t>
      </w:r>
      <w:r>
        <w:rPr>
          <w:rFonts w:ascii="Arial" w:hAnsi="Arial" w:cs="Arial" w:eastAsia="Arial"/>
          <w:b/>
          <w:color w:val="auto"/>
          <w:spacing w:val="0"/>
          <w:position w:val="0"/>
          <w:sz w:val="16"/>
          <w:shd w:fill="FFFFFF" w:val="clear"/>
        </w:rPr>
        <w:t xml:space="preserve">şim Teknolojileri Öğretmeni                                                                                         Okul Müdürü</w:t>
      </w:r>
    </w:p>
    <w:p>
      <w:pPr>
        <w:spacing w:before="104" w:after="0" w:line="240"/>
        <w:ind w:right="0" w:left="-425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16"/>
          <w:shd w:fill="FFFFFF" w:val="clear"/>
        </w:rPr>
        <w:t xml:space="preserve">            Sultan KÖMÜRCÜ                                                                                                  Ahmet FISTIKÇI</w:t>
      </w: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0"/>
          <w:shd w:fill="FFFFFF" w:val="clear"/>
        </w:rPr>
      </w:pPr>
    </w:p>
    <w:p>
      <w:pPr>
        <w:spacing w:before="104" w:after="0" w:line="240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16"/>
          <w:shd w:fill="FFFFFF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16"/>
          <w:shd w:fill="FFFFFF" w:val="clear"/>
        </w:rPr>
        <w:t xml:space="preserve">            </w:t>
      </w:r>
    </w:p>
    <w:p>
      <w:pPr>
        <w:spacing w:before="104" w:after="0" w:line="240"/>
        <w:ind w:right="0" w:left="540" w:firstLine="0"/>
        <w:jc w:val="left"/>
        <w:rPr>
          <w:rFonts w:ascii="Palatino Linotype" w:hAnsi="Palatino Linotype" w:cs="Palatino Linotype" w:eastAsia="Palatino Linotype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104" w:after="0" w:line="240"/>
        <w:ind w:right="0" w:left="540" w:firstLine="0"/>
        <w:jc w:val="left"/>
        <w:rPr>
          <w:rFonts w:ascii="Palatino Linotype" w:hAnsi="Palatino Linotype" w:cs="Palatino Linotype" w:eastAsia="Palatino Linotype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18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18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18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18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18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18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18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18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18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555555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555555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b/>
          <w:color w:val="555555"/>
          <w:spacing w:val="0"/>
          <w:position w:val="0"/>
          <w:sz w:val="23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18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18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555555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555555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555555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-425" w:firstLine="0"/>
        <w:jc w:val="left"/>
        <w:rPr>
          <w:rFonts w:ascii="Arial" w:hAnsi="Arial" w:cs="Arial" w:eastAsia="Arial"/>
          <w:color w:val="auto"/>
          <w:spacing w:val="0"/>
          <w:position w:val="0"/>
          <w:sz w:val="16"/>
          <w:shd w:fill="FFFFFF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29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