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2BD" w:rsidRPr="00202507" w:rsidRDefault="00EF32BD" w:rsidP="00EF32BD">
      <w:pPr>
        <w:rPr>
          <w:rFonts w:ascii="Cambria" w:hAnsi="Cambria" w:cs="Arial"/>
          <w:sz w:val="22"/>
          <w:szCs w:val="22"/>
        </w:rPr>
      </w:pPr>
    </w:p>
    <w:p w:rsidR="00EF32BD" w:rsidRPr="00202507" w:rsidRDefault="00EF32BD" w:rsidP="00EF32BD">
      <w:pPr>
        <w:jc w:val="center"/>
        <w:rPr>
          <w:rFonts w:ascii="Cambria" w:hAnsi="Cambria" w:cs="Arial"/>
          <w:b/>
          <w:sz w:val="22"/>
          <w:szCs w:val="22"/>
        </w:rPr>
      </w:pPr>
      <w:r>
        <w:rPr>
          <w:rFonts w:ascii="Cambria" w:hAnsi="Cambria" w:cs="Arial"/>
          <w:b/>
          <w:sz w:val="22"/>
          <w:szCs w:val="22"/>
        </w:rPr>
        <w:t>2018</w:t>
      </w:r>
      <w:r w:rsidRPr="00202507">
        <w:rPr>
          <w:rFonts w:ascii="Cambria" w:hAnsi="Cambria" w:cs="Arial"/>
          <w:b/>
          <w:sz w:val="22"/>
          <w:szCs w:val="22"/>
        </w:rPr>
        <w:t>-</w:t>
      </w:r>
      <w:r>
        <w:rPr>
          <w:rFonts w:ascii="Cambria" w:hAnsi="Cambria" w:cs="Arial"/>
          <w:b/>
          <w:sz w:val="22"/>
          <w:szCs w:val="22"/>
        </w:rPr>
        <w:t>2019 EĞİTİM – ÖĞRETİM YILI DEMİR KARAMANCI ORTA</w:t>
      </w:r>
      <w:r w:rsidRPr="00202507">
        <w:rPr>
          <w:rFonts w:ascii="Cambria" w:hAnsi="Cambria" w:cs="Arial"/>
          <w:b/>
          <w:sz w:val="22"/>
          <w:szCs w:val="22"/>
        </w:rPr>
        <w:t>OKULU</w:t>
      </w:r>
    </w:p>
    <w:p w:rsidR="00EF32BD" w:rsidRPr="00202507" w:rsidRDefault="00EF32BD" w:rsidP="00EF32BD">
      <w:pPr>
        <w:jc w:val="center"/>
        <w:rPr>
          <w:rFonts w:ascii="Cambria" w:hAnsi="Cambria" w:cs="Arial"/>
          <w:b/>
          <w:sz w:val="22"/>
          <w:szCs w:val="22"/>
        </w:rPr>
      </w:pPr>
      <w:r w:rsidRPr="00202507">
        <w:rPr>
          <w:rFonts w:ascii="Cambria" w:hAnsi="Cambria" w:cs="Arial"/>
          <w:b/>
          <w:sz w:val="22"/>
          <w:szCs w:val="22"/>
        </w:rPr>
        <w:t>7</w:t>
      </w:r>
      <w:r>
        <w:rPr>
          <w:rFonts w:ascii="Cambria" w:hAnsi="Cambria" w:cs="Arial"/>
          <w:b/>
          <w:sz w:val="22"/>
          <w:szCs w:val="22"/>
        </w:rPr>
        <w:t xml:space="preserve">.SINIFI </w:t>
      </w:r>
      <w:r w:rsidRPr="00202507">
        <w:rPr>
          <w:rFonts w:ascii="Cambria" w:hAnsi="Cambria" w:cs="Arial"/>
          <w:b/>
          <w:sz w:val="22"/>
          <w:szCs w:val="22"/>
        </w:rPr>
        <w:t>TÜRKÇE DERSİ I. DÖNEM I. YAZILI SORULARIDIR</w:t>
      </w:r>
    </w:p>
    <w:p w:rsidR="00EF32BD" w:rsidRPr="0016189D" w:rsidRDefault="00EF32BD" w:rsidP="00EF32BD">
      <w:pPr>
        <w:tabs>
          <w:tab w:val="left" w:pos="4560"/>
          <w:tab w:val="center" w:pos="5051"/>
          <w:tab w:val="left" w:pos="5664"/>
          <w:tab w:val="left" w:pos="7800"/>
        </w:tabs>
        <w:rPr>
          <w:rFonts w:ascii="Cambria" w:hAnsi="Cambria" w:cs="Arial"/>
          <w:sz w:val="22"/>
          <w:szCs w:val="22"/>
        </w:rPr>
      </w:pPr>
      <w:r w:rsidRPr="00202507">
        <w:rPr>
          <w:rFonts w:ascii="Cambria" w:hAnsi="Cambria" w:cs="Arial"/>
          <w:sz w:val="22"/>
          <w:szCs w:val="22"/>
        </w:rPr>
        <w:tab/>
      </w:r>
      <w:r w:rsidRPr="00202507">
        <w:rPr>
          <w:rFonts w:ascii="Cambria" w:hAnsi="Cambria" w:cs="Arial"/>
          <w:sz w:val="22"/>
          <w:szCs w:val="22"/>
        </w:rPr>
        <w:tab/>
      </w:r>
      <w:r w:rsidRPr="00202507">
        <w:rPr>
          <w:rFonts w:ascii="Cambria" w:hAnsi="Cambria" w:cs="Arial"/>
          <w:sz w:val="22"/>
          <w:szCs w:val="22"/>
        </w:rPr>
        <w:tab/>
        <w:t xml:space="preserve">               </w:t>
      </w:r>
    </w:p>
    <w:p w:rsidR="00EF32BD" w:rsidRPr="00202507" w:rsidRDefault="00EF32BD" w:rsidP="00EF32BD">
      <w:pPr>
        <w:jc w:val="center"/>
        <w:rPr>
          <w:rFonts w:ascii="Cambria" w:hAnsi="Cambria"/>
          <w:b/>
          <w:sz w:val="22"/>
          <w:szCs w:val="22"/>
        </w:rPr>
      </w:pPr>
      <w:r w:rsidRPr="00202507">
        <w:rPr>
          <w:rFonts w:ascii="Cambria" w:hAnsi="Cambria"/>
          <w:b/>
          <w:sz w:val="22"/>
          <w:szCs w:val="22"/>
        </w:rPr>
        <w:t>ALTMIŞ YIL BİR DAKİKA</w:t>
      </w:r>
    </w:p>
    <w:p w:rsidR="00EF32BD" w:rsidRPr="0016189D" w:rsidRDefault="00EF32BD" w:rsidP="00EF32BD">
      <w:pPr>
        <w:ind w:firstLine="708"/>
        <w:jc w:val="both"/>
        <w:rPr>
          <w:sz w:val="22"/>
          <w:szCs w:val="22"/>
        </w:rPr>
      </w:pPr>
      <w:r w:rsidRPr="0016189D">
        <w:rPr>
          <w:sz w:val="22"/>
          <w:szCs w:val="22"/>
        </w:rPr>
        <w:t xml:space="preserve">Yıllarca önce bir yerde okumuştum. Nerede, kimin başından geçiyordu? Unutmuşum. Yalnızca hikâyesi aklımda: Altmışlık ünlü bir ressam, bir lokantaya girer. Gerçi cebinde parası yoktur, ama aldırmaz. Karnını güzelce doyurur. Sonra bir çırpıda lokantacının portresini çizerek masaya bırakır. Kalkarken adam gelir: Resme bakar, beğenir. </w:t>
      </w:r>
    </w:p>
    <w:p w:rsidR="00EF32BD" w:rsidRPr="0016189D" w:rsidRDefault="00EF32BD" w:rsidP="00EF32BD">
      <w:pPr>
        <w:ind w:firstLine="708"/>
        <w:jc w:val="both"/>
        <w:rPr>
          <w:sz w:val="22"/>
          <w:szCs w:val="22"/>
        </w:rPr>
      </w:pPr>
      <w:r w:rsidRPr="0016189D">
        <w:rPr>
          <w:sz w:val="22"/>
          <w:szCs w:val="22"/>
        </w:rPr>
        <w:t xml:space="preserve">“Güzel ama bir dakikada yaptınız bunu.” </w:t>
      </w:r>
      <w:proofErr w:type="spellStart"/>
      <w:r w:rsidRPr="0016189D">
        <w:rPr>
          <w:sz w:val="22"/>
          <w:szCs w:val="22"/>
        </w:rPr>
        <w:t>der.”Oysa</w:t>
      </w:r>
      <w:proofErr w:type="spellEnd"/>
      <w:r w:rsidRPr="0016189D">
        <w:rPr>
          <w:sz w:val="22"/>
          <w:szCs w:val="22"/>
        </w:rPr>
        <w:t xml:space="preserve"> bir saattir yiyorsunuz!” </w:t>
      </w:r>
    </w:p>
    <w:p w:rsidR="00EF32BD" w:rsidRPr="0016189D" w:rsidRDefault="00EF32BD" w:rsidP="00EF32BD">
      <w:pPr>
        <w:ind w:firstLine="708"/>
        <w:jc w:val="both"/>
        <w:rPr>
          <w:sz w:val="22"/>
          <w:szCs w:val="22"/>
        </w:rPr>
      </w:pPr>
      <w:r w:rsidRPr="0016189D">
        <w:rPr>
          <w:sz w:val="22"/>
          <w:szCs w:val="22"/>
        </w:rPr>
        <w:t>“Bir dakika değil!” diye karşılık verir ressam. “Altmış yıl bir dakika!”</w:t>
      </w:r>
    </w:p>
    <w:p w:rsidR="00EF32BD" w:rsidRPr="0016189D" w:rsidRDefault="00EF32BD" w:rsidP="00EF32BD">
      <w:pPr>
        <w:ind w:firstLine="708"/>
        <w:jc w:val="right"/>
        <w:rPr>
          <w:sz w:val="22"/>
          <w:szCs w:val="22"/>
        </w:rPr>
      </w:pPr>
      <w:r w:rsidRPr="0016189D">
        <w:rPr>
          <w:sz w:val="22"/>
          <w:szCs w:val="22"/>
        </w:rPr>
        <w:t xml:space="preserve">Ressamın sözü, yalnız kendisi için değil, toplum için de doğrudur. Toplumun sanat ve düşünce kalıtları için de doğrudur. Gerçekten de kültür eserleri, öyle gökten zembille inmez yere. Birdenbire belirmez, belli bir birikimin sonucu doğar. Çağlarca süren ortaklaşa bir çalışmanın ürünü olarak ortaya çıkar. </w:t>
      </w:r>
      <w:r w:rsidRPr="0016189D">
        <w:rPr>
          <w:sz w:val="22"/>
          <w:szCs w:val="22"/>
        </w:rPr>
        <w:tab/>
      </w:r>
      <w:r w:rsidRPr="0016189D">
        <w:rPr>
          <w:sz w:val="22"/>
          <w:szCs w:val="22"/>
        </w:rPr>
        <w:tab/>
      </w:r>
      <w:r w:rsidRPr="0016189D">
        <w:rPr>
          <w:sz w:val="22"/>
          <w:szCs w:val="22"/>
        </w:rPr>
        <w:tab/>
      </w:r>
      <w:r w:rsidRPr="0016189D">
        <w:rPr>
          <w:sz w:val="22"/>
          <w:szCs w:val="22"/>
        </w:rPr>
        <w:tab/>
      </w:r>
      <w:r w:rsidRPr="0016189D">
        <w:rPr>
          <w:sz w:val="22"/>
          <w:szCs w:val="22"/>
        </w:rPr>
        <w:tab/>
        <w:t xml:space="preserve">                                                                               </w:t>
      </w:r>
    </w:p>
    <w:p w:rsidR="00EF32BD" w:rsidRPr="0016189D" w:rsidRDefault="00EF32BD" w:rsidP="00EF32BD">
      <w:pPr>
        <w:rPr>
          <w:b/>
          <w:i/>
          <w:sz w:val="22"/>
          <w:szCs w:val="22"/>
        </w:rPr>
      </w:pPr>
      <w:r w:rsidRPr="0016189D">
        <w:rPr>
          <w:b/>
          <w:i/>
          <w:sz w:val="22"/>
          <w:szCs w:val="22"/>
        </w:rPr>
        <w:t xml:space="preserve">İlk beş soruyu yukarıdaki metne göre cevaplayınız. </w:t>
      </w:r>
    </w:p>
    <w:p w:rsidR="00EF32BD" w:rsidRPr="0016189D" w:rsidRDefault="00EF32BD" w:rsidP="00EF32BD">
      <w:pPr>
        <w:rPr>
          <w:b/>
          <w:sz w:val="22"/>
          <w:szCs w:val="22"/>
        </w:rPr>
      </w:pPr>
      <w:r>
        <w:rPr>
          <w:noProof/>
          <w:sz w:val="22"/>
          <w:szCs w:val="22"/>
        </w:rPr>
        <w:drawing>
          <wp:inline distT="0" distB="0" distL="0" distR="0">
            <wp:extent cx="228600" cy="443230"/>
            <wp:effectExtent l="0" t="0" r="0" b="0"/>
            <wp:docPr id="7" name="Resim 7" descr="msmer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smerak"/>
                    <pic:cNvPicPr>
                      <a:picLocks noChangeAspect="1" noChangeArrowheads="1" noCrop="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443230"/>
                    </a:xfrm>
                    <a:prstGeom prst="rect">
                      <a:avLst/>
                    </a:prstGeom>
                    <a:noFill/>
                  </pic:spPr>
                </pic:pic>
              </a:graphicData>
            </a:graphic>
          </wp:inline>
        </w:drawing>
      </w:r>
      <w:r w:rsidRPr="0016189D">
        <w:rPr>
          <w:sz w:val="22"/>
          <w:szCs w:val="22"/>
        </w:rPr>
        <w:t xml:space="preserve"> </w:t>
      </w:r>
      <w:r w:rsidRPr="0016189D">
        <w:rPr>
          <w:b/>
          <w:sz w:val="22"/>
          <w:szCs w:val="22"/>
        </w:rPr>
        <w:t xml:space="preserve">1. Öyküdeki ressam, lokantacıya borcunu nasıl ödemek istiyor? ( 5 puan ) </w:t>
      </w:r>
    </w:p>
    <w:p w:rsidR="00EF32BD" w:rsidRPr="0016189D" w:rsidRDefault="00EF32BD" w:rsidP="00EF32BD">
      <w:pPr>
        <w:rPr>
          <w:sz w:val="22"/>
          <w:szCs w:val="22"/>
        </w:rPr>
      </w:pPr>
    </w:p>
    <w:p w:rsidR="00EF32BD" w:rsidRPr="0016189D" w:rsidRDefault="00EF32BD" w:rsidP="00EF32BD">
      <w:pPr>
        <w:rPr>
          <w:b/>
          <w:sz w:val="22"/>
          <w:szCs w:val="22"/>
        </w:rPr>
      </w:pPr>
      <w:r>
        <w:rPr>
          <w:b/>
          <w:noProof/>
          <w:sz w:val="22"/>
          <w:szCs w:val="22"/>
        </w:rPr>
        <w:drawing>
          <wp:inline distT="0" distB="0" distL="0" distR="0">
            <wp:extent cx="228600" cy="433070"/>
            <wp:effectExtent l="0" t="0" r="0" b="5080"/>
            <wp:docPr id="6" name="Resim 6" descr="msmer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smerak"/>
                    <pic:cNvPicPr>
                      <a:picLocks noChangeAspect="1" noChangeArrowheads="1" noCrop="1"/>
                    </pic:cNvPicPr>
                  </pic:nvPicPr>
                  <pic:blipFill>
                    <a:blip r:embed="rId6">
                      <a:extLst>
                        <a:ext uri="{28A0092B-C50C-407E-A947-70E740481C1C}">
                          <a14:useLocalDpi xmlns:a14="http://schemas.microsoft.com/office/drawing/2010/main" val="0"/>
                        </a:ext>
                      </a:extLst>
                    </a:blip>
                    <a:srcRect/>
                    <a:stretch>
                      <a:fillRect/>
                    </a:stretch>
                  </pic:blipFill>
                  <pic:spPr bwMode="auto">
                    <a:xfrm flipH="1">
                      <a:off x="0" y="0"/>
                      <a:ext cx="228600" cy="433070"/>
                    </a:xfrm>
                    <a:prstGeom prst="rect">
                      <a:avLst/>
                    </a:prstGeom>
                    <a:noFill/>
                  </pic:spPr>
                </pic:pic>
              </a:graphicData>
            </a:graphic>
          </wp:inline>
        </w:drawing>
      </w:r>
      <w:r w:rsidRPr="0016189D">
        <w:rPr>
          <w:b/>
          <w:sz w:val="22"/>
          <w:szCs w:val="22"/>
        </w:rPr>
        <w:t xml:space="preserve"> 2. Lokantacı ressamın davranışına nasıl tepki veriyor? ( 5 puan )</w:t>
      </w:r>
    </w:p>
    <w:p w:rsidR="00EF32BD" w:rsidRPr="0016189D" w:rsidRDefault="00EF32BD" w:rsidP="00EF32BD">
      <w:pPr>
        <w:rPr>
          <w:sz w:val="22"/>
          <w:szCs w:val="22"/>
        </w:rPr>
      </w:pPr>
    </w:p>
    <w:p w:rsidR="00EF32BD" w:rsidRPr="0016189D" w:rsidRDefault="00EF32BD" w:rsidP="00EF32BD">
      <w:pPr>
        <w:rPr>
          <w:b/>
          <w:sz w:val="22"/>
          <w:szCs w:val="22"/>
        </w:rPr>
      </w:pPr>
      <w:r>
        <w:rPr>
          <w:b/>
          <w:noProof/>
          <w:sz w:val="22"/>
          <w:szCs w:val="22"/>
        </w:rPr>
        <w:drawing>
          <wp:inline distT="0" distB="0" distL="0" distR="0">
            <wp:extent cx="342900" cy="547370"/>
            <wp:effectExtent l="0" t="0" r="0" b="5080"/>
            <wp:docPr id="5" name="Resim 5" descr="msmer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merak"/>
                    <pic:cNvPicPr>
                      <a:picLocks noChangeAspect="1" noChangeArrowheads="1" noCrop="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342900" cy="547370"/>
                    </a:xfrm>
                    <a:prstGeom prst="rect">
                      <a:avLst/>
                    </a:prstGeom>
                    <a:noFill/>
                  </pic:spPr>
                </pic:pic>
              </a:graphicData>
            </a:graphic>
          </wp:inline>
        </w:drawing>
      </w:r>
      <w:r w:rsidRPr="0016189D">
        <w:rPr>
          <w:b/>
          <w:sz w:val="22"/>
          <w:szCs w:val="22"/>
        </w:rPr>
        <w:t>3. Yazara göre, kültür eserleri nasıl ortaya çıkar? ( 5 puan )</w:t>
      </w:r>
    </w:p>
    <w:p w:rsidR="00EF32BD" w:rsidRPr="0016189D" w:rsidRDefault="00EF32BD" w:rsidP="00EF32BD">
      <w:pPr>
        <w:rPr>
          <w:sz w:val="22"/>
          <w:szCs w:val="22"/>
        </w:rPr>
      </w:pPr>
    </w:p>
    <w:p w:rsidR="00EF32BD" w:rsidRPr="0016189D" w:rsidRDefault="00EF32BD" w:rsidP="00EF32BD">
      <w:pPr>
        <w:rPr>
          <w:sz w:val="22"/>
          <w:szCs w:val="22"/>
        </w:rPr>
      </w:pPr>
    </w:p>
    <w:p w:rsidR="00EF32BD" w:rsidRPr="0016189D" w:rsidRDefault="00EF32BD" w:rsidP="00EF32BD">
      <w:pPr>
        <w:rPr>
          <w:b/>
          <w:sz w:val="22"/>
          <w:szCs w:val="22"/>
        </w:rPr>
      </w:pPr>
      <w:r>
        <w:rPr>
          <w:b/>
          <w:noProof/>
          <w:sz w:val="22"/>
          <w:szCs w:val="22"/>
        </w:rPr>
        <w:drawing>
          <wp:inline distT="0" distB="0" distL="0" distR="0">
            <wp:extent cx="342900" cy="348615"/>
            <wp:effectExtent l="0" t="0" r="0" b="0"/>
            <wp:docPr id="4" name="Resim 4" descr="mistik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stikani"/>
                    <pic:cNvPicPr>
                      <a:picLocks noChangeAspect="1" noChangeArrowheads="1" noCrop="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 cy="348615"/>
                    </a:xfrm>
                    <a:prstGeom prst="rect">
                      <a:avLst/>
                    </a:prstGeom>
                    <a:noFill/>
                    <a:ln>
                      <a:noFill/>
                    </a:ln>
                  </pic:spPr>
                </pic:pic>
              </a:graphicData>
            </a:graphic>
          </wp:inline>
        </w:drawing>
      </w:r>
      <w:r w:rsidRPr="0016189D">
        <w:rPr>
          <w:b/>
          <w:sz w:val="22"/>
          <w:szCs w:val="22"/>
        </w:rPr>
        <w:t>4. Metnin ana düşüncesi nedir? ( 10 puan )</w:t>
      </w:r>
    </w:p>
    <w:p w:rsidR="00EF32BD" w:rsidRDefault="00EF32BD" w:rsidP="00EF32BD">
      <w:pPr>
        <w:rPr>
          <w:rFonts w:ascii="Cambria" w:hAnsi="Cambria"/>
          <w:sz w:val="22"/>
          <w:szCs w:val="22"/>
        </w:rPr>
      </w:pPr>
    </w:p>
    <w:p w:rsidR="00EF32BD" w:rsidRPr="00202507" w:rsidRDefault="00EF32BD" w:rsidP="00EF32BD">
      <w:pPr>
        <w:rPr>
          <w:rFonts w:ascii="Cambria" w:hAnsi="Cambria"/>
          <w:sz w:val="22"/>
          <w:szCs w:val="22"/>
        </w:rPr>
      </w:pPr>
    </w:p>
    <w:p w:rsidR="00EF32BD" w:rsidRPr="00202507" w:rsidRDefault="00EF32BD" w:rsidP="00EF32BD">
      <w:pPr>
        <w:rPr>
          <w:rFonts w:ascii="Cambria" w:hAnsi="Cambria"/>
          <w:sz w:val="22"/>
          <w:szCs w:val="22"/>
        </w:rPr>
      </w:pPr>
    </w:p>
    <w:p w:rsidR="00EF32BD" w:rsidRPr="00ED7B33" w:rsidRDefault="00EF32BD" w:rsidP="00EF32BD">
      <w:pPr>
        <w:pStyle w:val="AralkYok"/>
        <w:rPr>
          <w:b/>
          <w:color w:val="000000"/>
        </w:rPr>
      </w:pPr>
      <w:r w:rsidRPr="00202507">
        <w:rPr>
          <w:rFonts w:ascii="Cambria" w:hAnsi="Cambria"/>
        </w:rPr>
        <w:t xml:space="preserve"> </w:t>
      </w:r>
      <w:r w:rsidRPr="0016189D">
        <w:rPr>
          <w:rFonts w:ascii="Cambria" w:hAnsi="Cambria"/>
          <w:b/>
        </w:rPr>
        <w:t>5.</w:t>
      </w:r>
      <w:r w:rsidRPr="00202507">
        <w:rPr>
          <w:rFonts w:ascii="Cambria" w:hAnsi="Cambria"/>
        </w:rPr>
        <w:t xml:space="preserve"> </w:t>
      </w:r>
      <w:r w:rsidRPr="00ED7B33">
        <w:rPr>
          <w:b/>
          <w:color w:val="000000"/>
        </w:rPr>
        <w:t xml:space="preserve"> Aşağıdaki cümlelerin hangisinde zaman anla</w:t>
      </w:r>
      <w:r w:rsidRPr="00ED7B33">
        <w:rPr>
          <w:b/>
          <w:color w:val="000000"/>
        </w:rPr>
        <w:softHyphen/>
        <w:t xml:space="preserve">mı </w:t>
      </w:r>
      <w:r w:rsidRPr="00ED7B33">
        <w:rPr>
          <w:b/>
          <w:color w:val="000000"/>
          <w:u w:val="single"/>
        </w:rPr>
        <w:t>yoktur</w:t>
      </w:r>
      <w:r w:rsidRPr="00ED7B33">
        <w:rPr>
          <w:b/>
          <w:color w:val="000000"/>
        </w:rPr>
        <w:t>?</w:t>
      </w:r>
      <w:r w:rsidRPr="00ED7B33">
        <w:rPr>
          <w:rFonts w:ascii="Arial" w:hAnsi="Arial" w:cs="Arial"/>
          <w:b/>
          <w:color w:val="000000"/>
          <w:sz w:val="20"/>
          <w:szCs w:val="20"/>
        </w:rPr>
        <w:t xml:space="preserve"> (5 Puan)</w:t>
      </w:r>
    </w:p>
    <w:p w:rsidR="00EF32BD" w:rsidRPr="00ED7B33" w:rsidRDefault="00EF32BD" w:rsidP="00EF32BD">
      <w:pPr>
        <w:pStyle w:val="AralkYok"/>
        <w:rPr>
          <w:color w:val="000000"/>
        </w:rPr>
      </w:pPr>
      <w:r>
        <w:rPr>
          <w:color w:val="000000"/>
        </w:rPr>
        <w:t xml:space="preserve">            </w:t>
      </w:r>
      <w:r w:rsidRPr="00ED7B33">
        <w:rPr>
          <w:color w:val="000000"/>
        </w:rPr>
        <w:t>A) Arkadaşlarıyla bahçede top oynuyor.</w:t>
      </w:r>
      <w:r>
        <w:rPr>
          <w:color w:val="000000"/>
        </w:rPr>
        <w:t xml:space="preserve">             </w:t>
      </w:r>
      <w:r w:rsidRPr="00ED7B33">
        <w:rPr>
          <w:color w:val="000000"/>
        </w:rPr>
        <w:t>C) Doğayı sevelim, ormanları koruyalım.</w:t>
      </w:r>
    </w:p>
    <w:p w:rsidR="00EF32BD" w:rsidRPr="00ED7B33" w:rsidRDefault="00EF32BD" w:rsidP="00EF32BD">
      <w:pPr>
        <w:pStyle w:val="AralkYok"/>
        <w:rPr>
          <w:color w:val="000000"/>
        </w:rPr>
      </w:pPr>
      <w:r>
        <w:rPr>
          <w:color w:val="000000"/>
        </w:rPr>
        <w:t xml:space="preserve">            </w:t>
      </w:r>
      <w:r w:rsidRPr="00ED7B33">
        <w:rPr>
          <w:color w:val="000000"/>
        </w:rPr>
        <w:t xml:space="preserve">B) Güneş doğudan doğar, batıdan batar. </w:t>
      </w:r>
      <w:r>
        <w:rPr>
          <w:color w:val="000000"/>
        </w:rPr>
        <w:t xml:space="preserve">           </w:t>
      </w:r>
      <w:r w:rsidRPr="00ED7B33">
        <w:rPr>
          <w:color w:val="000000"/>
        </w:rPr>
        <w:t>D)Annem telaş içinde eve gelmiş.</w:t>
      </w:r>
    </w:p>
    <w:p w:rsidR="00EF32BD" w:rsidRDefault="00EF32BD" w:rsidP="00EF32BD">
      <w:pPr>
        <w:pStyle w:val="AralkYok"/>
        <w:rPr>
          <w:rFonts w:ascii="Cambria" w:hAnsi="Cambria"/>
        </w:rPr>
      </w:pPr>
    </w:p>
    <w:p w:rsidR="00EF32BD" w:rsidRPr="0016189D" w:rsidRDefault="00EF32BD" w:rsidP="00EF32BD">
      <w:pPr>
        <w:pStyle w:val="AralkYok"/>
        <w:rPr>
          <w:color w:val="000000"/>
        </w:rPr>
      </w:pPr>
      <w:r w:rsidRPr="00202507">
        <w:rPr>
          <w:rFonts w:ascii="Cambria" w:hAnsi="Cambria"/>
        </w:rPr>
        <w:t xml:space="preserve">6. “Başından kaynar sular </w:t>
      </w:r>
      <w:proofErr w:type="gramStart"/>
      <w:r w:rsidRPr="00202507">
        <w:rPr>
          <w:rFonts w:ascii="Cambria" w:hAnsi="Cambria"/>
        </w:rPr>
        <w:t xml:space="preserve">dökülmek </w:t>
      </w:r>
      <w:r>
        <w:rPr>
          <w:rFonts w:ascii="Cambria" w:hAnsi="Cambria"/>
        </w:rPr>
        <w:t xml:space="preserve"> </w:t>
      </w:r>
      <w:r w:rsidRPr="00202507">
        <w:rPr>
          <w:rFonts w:ascii="Cambria" w:hAnsi="Cambria"/>
        </w:rPr>
        <w:t>ve</w:t>
      </w:r>
      <w:proofErr w:type="gramEnd"/>
      <w:r w:rsidRPr="00202507">
        <w:rPr>
          <w:rFonts w:ascii="Cambria" w:hAnsi="Cambria"/>
        </w:rPr>
        <w:t xml:space="preserve"> </w:t>
      </w:r>
      <w:r>
        <w:rPr>
          <w:rFonts w:ascii="Cambria" w:hAnsi="Cambria"/>
        </w:rPr>
        <w:t xml:space="preserve"> </w:t>
      </w:r>
      <w:r w:rsidRPr="00202507">
        <w:rPr>
          <w:rFonts w:ascii="Cambria" w:hAnsi="Cambria"/>
        </w:rPr>
        <w:t xml:space="preserve">etekleri tutuşmak” </w:t>
      </w:r>
      <w:r w:rsidRPr="0016189D">
        <w:rPr>
          <w:rFonts w:ascii="Cambria" w:hAnsi="Cambria"/>
          <w:b/>
        </w:rPr>
        <w:t>deyimlerini gerçek ve mecaz anlama gelecek şekilde birer cümlede kullanınız. ( 5 puan )</w:t>
      </w:r>
    </w:p>
    <w:p w:rsidR="00EF32BD" w:rsidRPr="00202507" w:rsidRDefault="00EF32BD" w:rsidP="00EF32BD">
      <w:pPr>
        <w:rPr>
          <w:rFonts w:ascii="Cambria" w:hAnsi="Cambria"/>
          <w:sz w:val="22"/>
          <w:szCs w:val="22"/>
        </w:rPr>
      </w:pPr>
    </w:p>
    <w:p w:rsidR="00EF32BD" w:rsidRPr="00202507" w:rsidRDefault="00EF32BD" w:rsidP="00EF32BD">
      <w:pPr>
        <w:ind w:left="720"/>
        <w:rPr>
          <w:rFonts w:ascii="Cambria" w:hAnsi="Cambria"/>
          <w:sz w:val="22"/>
          <w:szCs w:val="22"/>
        </w:rPr>
      </w:pPr>
    </w:p>
    <w:p w:rsidR="00EF32BD" w:rsidRDefault="00EF32BD" w:rsidP="00EF32BD">
      <w:pPr>
        <w:rPr>
          <w:rFonts w:ascii="Cambria" w:hAnsi="Cambria"/>
          <w:sz w:val="22"/>
          <w:szCs w:val="22"/>
        </w:rPr>
      </w:pPr>
    </w:p>
    <w:p w:rsidR="00EF32BD" w:rsidRPr="00202507" w:rsidRDefault="00EF32BD" w:rsidP="00EF32BD">
      <w:pPr>
        <w:rPr>
          <w:rFonts w:ascii="Cambria" w:hAnsi="Cambria"/>
          <w:sz w:val="22"/>
          <w:szCs w:val="22"/>
        </w:rPr>
      </w:pPr>
    </w:p>
    <w:p w:rsidR="00EF32BD" w:rsidRPr="0016189D" w:rsidRDefault="00EF32BD" w:rsidP="00EF32BD">
      <w:pPr>
        <w:tabs>
          <w:tab w:val="left" w:pos="0"/>
        </w:tabs>
        <w:ind w:left="-180"/>
        <w:rPr>
          <w:rFonts w:ascii="Cambria" w:hAnsi="Cambria"/>
          <w:b/>
          <w:sz w:val="22"/>
          <w:szCs w:val="22"/>
        </w:rPr>
      </w:pPr>
      <w:r>
        <w:rPr>
          <w:rFonts w:ascii="Cambria" w:hAnsi="Cambria"/>
          <w:sz w:val="22"/>
          <w:szCs w:val="22"/>
        </w:rPr>
        <w:t xml:space="preserve">              7</w:t>
      </w:r>
      <w:r w:rsidRPr="00202507">
        <w:rPr>
          <w:rFonts w:ascii="Cambria" w:hAnsi="Cambria"/>
          <w:sz w:val="22"/>
          <w:szCs w:val="22"/>
        </w:rPr>
        <w:t>. Deni</w:t>
      </w:r>
      <w:r>
        <w:rPr>
          <w:rFonts w:ascii="Cambria" w:hAnsi="Cambria"/>
          <w:sz w:val="22"/>
          <w:szCs w:val="22"/>
        </w:rPr>
        <w:t>zler kadar engin bilgiye sahip bir öğretmendi</w:t>
      </w:r>
      <w:r w:rsidRPr="00202507">
        <w:rPr>
          <w:rFonts w:ascii="Cambria" w:hAnsi="Cambria"/>
          <w:sz w:val="22"/>
          <w:szCs w:val="22"/>
        </w:rPr>
        <w:t xml:space="preserve">.” </w:t>
      </w:r>
      <w:r w:rsidRPr="00202507">
        <w:rPr>
          <w:rFonts w:ascii="Cambria" w:hAnsi="Cambria"/>
          <w:b/>
          <w:sz w:val="22"/>
          <w:szCs w:val="22"/>
        </w:rPr>
        <w:t>Cümlelerindeki benzetme ögelerini aşağıdaki tabloda belirtiniz.</w:t>
      </w:r>
      <w:r>
        <w:rPr>
          <w:rFonts w:ascii="Cambria" w:hAnsi="Cambria"/>
          <w:b/>
          <w:sz w:val="22"/>
          <w:szCs w:val="22"/>
        </w:rPr>
        <w:t xml:space="preserve"> </w:t>
      </w:r>
      <w:r>
        <w:rPr>
          <w:rFonts w:ascii="Cambria" w:hAnsi="Cambria"/>
          <w:sz w:val="22"/>
          <w:szCs w:val="22"/>
        </w:rPr>
        <w:t>( 5 puan</w:t>
      </w:r>
      <w:r w:rsidRPr="00202507">
        <w:rPr>
          <w:rFonts w:ascii="Cambria" w:hAnsi="Cambria"/>
          <w:sz w:val="22"/>
          <w:szCs w:val="22"/>
        </w:rPr>
        <w:t>)</w:t>
      </w:r>
    </w:p>
    <w:p w:rsidR="00EF32BD" w:rsidRPr="00202507" w:rsidRDefault="00EF32BD" w:rsidP="00EF32BD">
      <w:pPr>
        <w:tabs>
          <w:tab w:val="left" w:pos="0"/>
        </w:tabs>
        <w:ind w:left="-180"/>
        <w:rPr>
          <w:rFonts w:ascii="Cambria" w:hAnsi="Cambria"/>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2561"/>
        <w:gridCol w:w="2561"/>
        <w:gridCol w:w="2561"/>
      </w:tblGrid>
      <w:tr w:rsidR="00EF32BD" w:rsidRPr="006C2191" w:rsidTr="00DE294E">
        <w:trPr>
          <w:jc w:val="center"/>
        </w:trPr>
        <w:tc>
          <w:tcPr>
            <w:tcW w:w="2560" w:type="dxa"/>
            <w:shd w:val="clear" w:color="auto" w:fill="FABF8F"/>
          </w:tcPr>
          <w:p w:rsidR="00EF32BD" w:rsidRPr="006C2191" w:rsidRDefault="00EF32BD" w:rsidP="00DE294E">
            <w:pPr>
              <w:tabs>
                <w:tab w:val="left" w:pos="0"/>
              </w:tabs>
              <w:rPr>
                <w:rFonts w:ascii="Cambria" w:hAnsi="Cambria"/>
                <w:b/>
                <w:sz w:val="22"/>
                <w:szCs w:val="22"/>
              </w:rPr>
            </w:pPr>
            <w:r w:rsidRPr="006C2191">
              <w:rPr>
                <w:rFonts w:ascii="Cambria" w:hAnsi="Cambria"/>
                <w:b/>
                <w:sz w:val="22"/>
                <w:szCs w:val="22"/>
              </w:rPr>
              <w:t>Benzeyen</w:t>
            </w:r>
          </w:p>
        </w:tc>
        <w:tc>
          <w:tcPr>
            <w:tcW w:w="2561" w:type="dxa"/>
            <w:shd w:val="clear" w:color="auto" w:fill="FABF8F"/>
          </w:tcPr>
          <w:p w:rsidR="00EF32BD" w:rsidRPr="006C2191" w:rsidRDefault="00EF32BD" w:rsidP="00DE294E">
            <w:pPr>
              <w:tabs>
                <w:tab w:val="left" w:pos="0"/>
              </w:tabs>
              <w:rPr>
                <w:rFonts w:ascii="Cambria" w:hAnsi="Cambria"/>
                <w:b/>
                <w:sz w:val="22"/>
                <w:szCs w:val="22"/>
              </w:rPr>
            </w:pPr>
            <w:r w:rsidRPr="006C2191">
              <w:rPr>
                <w:rFonts w:ascii="Cambria" w:hAnsi="Cambria"/>
                <w:b/>
                <w:sz w:val="22"/>
                <w:szCs w:val="22"/>
              </w:rPr>
              <w:t xml:space="preserve">K. benzetilen </w:t>
            </w:r>
          </w:p>
        </w:tc>
        <w:tc>
          <w:tcPr>
            <w:tcW w:w="2561" w:type="dxa"/>
            <w:shd w:val="clear" w:color="auto" w:fill="FABF8F"/>
          </w:tcPr>
          <w:p w:rsidR="00EF32BD" w:rsidRPr="006C2191" w:rsidRDefault="00EF32BD" w:rsidP="00DE294E">
            <w:pPr>
              <w:tabs>
                <w:tab w:val="left" w:pos="0"/>
              </w:tabs>
              <w:rPr>
                <w:rFonts w:ascii="Cambria" w:hAnsi="Cambria"/>
                <w:b/>
                <w:sz w:val="22"/>
                <w:szCs w:val="22"/>
              </w:rPr>
            </w:pPr>
            <w:r w:rsidRPr="006C2191">
              <w:rPr>
                <w:rFonts w:ascii="Cambria" w:hAnsi="Cambria"/>
                <w:b/>
                <w:sz w:val="22"/>
                <w:szCs w:val="22"/>
              </w:rPr>
              <w:t>Benzetme yönü</w:t>
            </w:r>
          </w:p>
        </w:tc>
        <w:tc>
          <w:tcPr>
            <w:tcW w:w="2561" w:type="dxa"/>
            <w:shd w:val="clear" w:color="auto" w:fill="FABF8F"/>
          </w:tcPr>
          <w:p w:rsidR="00EF32BD" w:rsidRPr="006C2191" w:rsidRDefault="00EF32BD" w:rsidP="00DE294E">
            <w:pPr>
              <w:tabs>
                <w:tab w:val="left" w:pos="0"/>
              </w:tabs>
              <w:rPr>
                <w:rFonts w:ascii="Cambria" w:hAnsi="Cambria"/>
                <w:b/>
                <w:sz w:val="22"/>
                <w:szCs w:val="22"/>
              </w:rPr>
            </w:pPr>
            <w:r w:rsidRPr="006C2191">
              <w:rPr>
                <w:rFonts w:ascii="Cambria" w:hAnsi="Cambria"/>
                <w:b/>
                <w:sz w:val="22"/>
                <w:szCs w:val="22"/>
              </w:rPr>
              <w:t xml:space="preserve">Benzetme edatı </w:t>
            </w:r>
          </w:p>
        </w:tc>
      </w:tr>
      <w:tr w:rsidR="00EF32BD" w:rsidRPr="006C2191" w:rsidTr="00DE294E">
        <w:trPr>
          <w:jc w:val="center"/>
        </w:trPr>
        <w:tc>
          <w:tcPr>
            <w:tcW w:w="2560" w:type="dxa"/>
          </w:tcPr>
          <w:p w:rsidR="00EF32BD" w:rsidRPr="006C2191" w:rsidRDefault="00EF32BD" w:rsidP="00DE294E">
            <w:pPr>
              <w:tabs>
                <w:tab w:val="left" w:pos="0"/>
              </w:tabs>
              <w:rPr>
                <w:rFonts w:ascii="Cambria" w:hAnsi="Cambria"/>
                <w:sz w:val="22"/>
                <w:szCs w:val="22"/>
              </w:rPr>
            </w:pPr>
          </w:p>
        </w:tc>
        <w:tc>
          <w:tcPr>
            <w:tcW w:w="2561" w:type="dxa"/>
          </w:tcPr>
          <w:p w:rsidR="00EF32BD" w:rsidRPr="006C2191" w:rsidRDefault="00EF32BD" w:rsidP="00DE294E">
            <w:pPr>
              <w:tabs>
                <w:tab w:val="left" w:pos="0"/>
              </w:tabs>
              <w:rPr>
                <w:rFonts w:ascii="Cambria" w:hAnsi="Cambria"/>
                <w:sz w:val="22"/>
                <w:szCs w:val="22"/>
              </w:rPr>
            </w:pPr>
          </w:p>
        </w:tc>
        <w:tc>
          <w:tcPr>
            <w:tcW w:w="2561" w:type="dxa"/>
          </w:tcPr>
          <w:p w:rsidR="00EF32BD" w:rsidRPr="006C2191" w:rsidRDefault="00EF32BD" w:rsidP="00DE294E">
            <w:pPr>
              <w:tabs>
                <w:tab w:val="left" w:pos="0"/>
              </w:tabs>
              <w:rPr>
                <w:rFonts w:ascii="Cambria" w:hAnsi="Cambria"/>
                <w:sz w:val="22"/>
                <w:szCs w:val="22"/>
              </w:rPr>
            </w:pPr>
          </w:p>
        </w:tc>
        <w:tc>
          <w:tcPr>
            <w:tcW w:w="2561" w:type="dxa"/>
          </w:tcPr>
          <w:p w:rsidR="00EF32BD" w:rsidRPr="006C2191" w:rsidRDefault="00EF32BD" w:rsidP="00DE294E">
            <w:pPr>
              <w:tabs>
                <w:tab w:val="left" w:pos="0"/>
              </w:tabs>
              <w:rPr>
                <w:rFonts w:ascii="Cambria" w:hAnsi="Cambria"/>
                <w:sz w:val="22"/>
                <w:szCs w:val="22"/>
              </w:rPr>
            </w:pPr>
          </w:p>
        </w:tc>
      </w:tr>
    </w:tbl>
    <w:p w:rsidR="00EF32BD" w:rsidRPr="00202507" w:rsidRDefault="00EF32BD" w:rsidP="00EF32BD">
      <w:pPr>
        <w:tabs>
          <w:tab w:val="left" w:pos="0"/>
        </w:tabs>
        <w:rPr>
          <w:rFonts w:ascii="Cambria" w:hAnsi="Cambria"/>
          <w:sz w:val="22"/>
          <w:szCs w:val="22"/>
        </w:rPr>
      </w:pPr>
    </w:p>
    <w:p w:rsidR="00EF32BD" w:rsidRPr="0016189D" w:rsidRDefault="00EF32BD" w:rsidP="00EF32BD">
      <w:pPr>
        <w:rPr>
          <w:rFonts w:ascii="Cambria" w:hAnsi="Cambria"/>
          <w:b/>
          <w:sz w:val="22"/>
          <w:szCs w:val="22"/>
        </w:rPr>
      </w:pPr>
      <w:r w:rsidRPr="0016189D">
        <w:rPr>
          <w:rFonts w:ascii="Cambria" w:hAnsi="Cambria"/>
          <w:b/>
          <w:sz w:val="22"/>
          <w:szCs w:val="22"/>
        </w:rPr>
        <w:t xml:space="preserve"> 8. Aşağıdaki mastar fiillerini özelliklerine göre inceleyiniz.</w:t>
      </w:r>
      <w:r>
        <w:rPr>
          <w:rFonts w:ascii="Cambria" w:hAnsi="Cambria"/>
          <w:b/>
          <w:sz w:val="22"/>
          <w:szCs w:val="22"/>
        </w:rPr>
        <w:t xml:space="preserve"> ( 10</w:t>
      </w:r>
      <w:r w:rsidRPr="0016189D">
        <w:rPr>
          <w:rFonts w:ascii="Cambria" w:hAnsi="Cambria"/>
          <w:b/>
          <w:sz w:val="22"/>
          <w:szCs w:val="22"/>
        </w:rPr>
        <w:t xml:space="preserve"> puan )</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968"/>
        <w:gridCol w:w="968"/>
        <w:gridCol w:w="969"/>
      </w:tblGrid>
      <w:tr w:rsidR="00EF32BD" w:rsidRPr="006C2191" w:rsidTr="00DE294E">
        <w:trPr>
          <w:trHeight w:val="630"/>
        </w:trPr>
        <w:tc>
          <w:tcPr>
            <w:tcW w:w="1368" w:type="dxa"/>
            <w:shd w:val="clear" w:color="auto" w:fill="E5B8B7"/>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Fiiller</w:t>
            </w:r>
          </w:p>
        </w:tc>
        <w:tc>
          <w:tcPr>
            <w:tcW w:w="968" w:type="dxa"/>
            <w:shd w:val="clear" w:color="auto" w:fill="E5B8B7"/>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İş</w:t>
            </w:r>
          </w:p>
        </w:tc>
        <w:tc>
          <w:tcPr>
            <w:tcW w:w="968" w:type="dxa"/>
            <w:shd w:val="clear" w:color="auto" w:fill="E5B8B7"/>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Durum</w:t>
            </w:r>
          </w:p>
        </w:tc>
        <w:tc>
          <w:tcPr>
            <w:tcW w:w="969" w:type="dxa"/>
            <w:shd w:val="clear" w:color="auto" w:fill="E5B8B7"/>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Oluş</w:t>
            </w:r>
          </w:p>
        </w:tc>
      </w:tr>
      <w:tr w:rsidR="00EF32BD" w:rsidRPr="006C2191" w:rsidTr="00DE294E">
        <w:trPr>
          <w:trHeight w:val="284"/>
        </w:trPr>
        <w:tc>
          <w:tcPr>
            <w:tcW w:w="1368" w:type="dxa"/>
            <w:shd w:val="clear" w:color="auto" w:fill="FFFFCC"/>
          </w:tcPr>
          <w:p w:rsidR="00EF32BD" w:rsidRPr="006C2191" w:rsidRDefault="00EF32BD" w:rsidP="00DE294E">
            <w:pPr>
              <w:rPr>
                <w:rFonts w:ascii="Cambria" w:hAnsi="Cambria"/>
                <w:b/>
                <w:sz w:val="22"/>
                <w:szCs w:val="22"/>
              </w:rPr>
            </w:pPr>
            <w:r w:rsidRPr="006C2191">
              <w:rPr>
                <w:rFonts w:ascii="Cambria" w:hAnsi="Cambria"/>
                <w:b/>
                <w:sz w:val="22"/>
                <w:szCs w:val="22"/>
              </w:rPr>
              <w:t>Donmak</w:t>
            </w:r>
          </w:p>
        </w:tc>
        <w:tc>
          <w:tcPr>
            <w:tcW w:w="968" w:type="dxa"/>
          </w:tcPr>
          <w:p w:rsidR="00EF32BD" w:rsidRPr="006C2191" w:rsidRDefault="00EF32BD" w:rsidP="00DE294E">
            <w:pPr>
              <w:rPr>
                <w:rFonts w:ascii="Cambria" w:hAnsi="Cambria"/>
                <w:sz w:val="22"/>
                <w:szCs w:val="22"/>
              </w:rPr>
            </w:pPr>
          </w:p>
        </w:tc>
        <w:tc>
          <w:tcPr>
            <w:tcW w:w="968" w:type="dxa"/>
          </w:tcPr>
          <w:p w:rsidR="00EF32BD" w:rsidRPr="006C2191" w:rsidRDefault="00EF32BD" w:rsidP="00DE294E">
            <w:pPr>
              <w:rPr>
                <w:rFonts w:ascii="Cambria" w:hAnsi="Cambria"/>
                <w:sz w:val="22"/>
                <w:szCs w:val="22"/>
              </w:rPr>
            </w:pPr>
          </w:p>
        </w:tc>
        <w:tc>
          <w:tcPr>
            <w:tcW w:w="969" w:type="dxa"/>
          </w:tcPr>
          <w:p w:rsidR="00EF32BD" w:rsidRPr="006C2191" w:rsidRDefault="00EF32BD" w:rsidP="00DE294E">
            <w:pPr>
              <w:rPr>
                <w:rFonts w:ascii="Cambria" w:hAnsi="Cambria"/>
                <w:sz w:val="22"/>
                <w:szCs w:val="22"/>
              </w:rPr>
            </w:pPr>
          </w:p>
        </w:tc>
      </w:tr>
      <w:tr w:rsidR="00EF32BD" w:rsidRPr="006C2191" w:rsidTr="00DE294E">
        <w:trPr>
          <w:trHeight w:val="284"/>
        </w:trPr>
        <w:tc>
          <w:tcPr>
            <w:tcW w:w="1368" w:type="dxa"/>
            <w:shd w:val="clear" w:color="auto" w:fill="FFFFCC"/>
          </w:tcPr>
          <w:p w:rsidR="00EF32BD" w:rsidRPr="006C2191" w:rsidRDefault="00EF32BD" w:rsidP="00DE294E">
            <w:pPr>
              <w:rPr>
                <w:rFonts w:ascii="Cambria" w:hAnsi="Cambria"/>
                <w:b/>
                <w:sz w:val="22"/>
                <w:szCs w:val="22"/>
              </w:rPr>
            </w:pPr>
            <w:r w:rsidRPr="006C2191">
              <w:rPr>
                <w:rFonts w:ascii="Cambria" w:hAnsi="Cambria"/>
                <w:b/>
                <w:sz w:val="22"/>
                <w:szCs w:val="22"/>
              </w:rPr>
              <w:t xml:space="preserve">Koşmak </w:t>
            </w:r>
          </w:p>
        </w:tc>
        <w:tc>
          <w:tcPr>
            <w:tcW w:w="968" w:type="dxa"/>
          </w:tcPr>
          <w:p w:rsidR="00EF32BD" w:rsidRPr="006C2191" w:rsidRDefault="00EF32BD" w:rsidP="00DE294E">
            <w:pPr>
              <w:rPr>
                <w:rFonts w:ascii="Cambria" w:hAnsi="Cambria"/>
                <w:sz w:val="22"/>
                <w:szCs w:val="22"/>
              </w:rPr>
            </w:pPr>
          </w:p>
        </w:tc>
        <w:tc>
          <w:tcPr>
            <w:tcW w:w="968" w:type="dxa"/>
          </w:tcPr>
          <w:p w:rsidR="00EF32BD" w:rsidRPr="006C2191" w:rsidRDefault="00EF32BD" w:rsidP="00DE294E">
            <w:pPr>
              <w:rPr>
                <w:rFonts w:ascii="Cambria" w:hAnsi="Cambria"/>
                <w:sz w:val="22"/>
                <w:szCs w:val="22"/>
              </w:rPr>
            </w:pPr>
          </w:p>
        </w:tc>
        <w:tc>
          <w:tcPr>
            <w:tcW w:w="969" w:type="dxa"/>
          </w:tcPr>
          <w:p w:rsidR="00EF32BD" w:rsidRPr="006C2191" w:rsidRDefault="00EF32BD" w:rsidP="00DE294E">
            <w:pPr>
              <w:rPr>
                <w:rFonts w:ascii="Cambria" w:hAnsi="Cambria"/>
                <w:sz w:val="22"/>
                <w:szCs w:val="22"/>
              </w:rPr>
            </w:pPr>
          </w:p>
        </w:tc>
      </w:tr>
      <w:tr w:rsidR="00EF32BD" w:rsidRPr="006C2191" w:rsidTr="00DE294E">
        <w:trPr>
          <w:trHeight w:val="284"/>
        </w:trPr>
        <w:tc>
          <w:tcPr>
            <w:tcW w:w="1368" w:type="dxa"/>
            <w:shd w:val="clear" w:color="auto" w:fill="FFFFCC"/>
          </w:tcPr>
          <w:p w:rsidR="00EF32BD" w:rsidRPr="006C2191" w:rsidRDefault="00EF32BD" w:rsidP="00DE294E">
            <w:pPr>
              <w:rPr>
                <w:rFonts w:ascii="Cambria" w:hAnsi="Cambria"/>
                <w:b/>
                <w:sz w:val="22"/>
                <w:szCs w:val="22"/>
              </w:rPr>
            </w:pPr>
            <w:r w:rsidRPr="006C2191">
              <w:rPr>
                <w:rFonts w:ascii="Cambria" w:hAnsi="Cambria"/>
                <w:b/>
                <w:sz w:val="22"/>
                <w:szCs w:val="22"/>
              </w:rPr>
              <w:t>Kazmak</w:t>
            </w:r>
          </w:p>
        </w:tc>
        <w:tc>
          <w:tcPr>
            <w:tcW w:w="968" w:type="dxa"/>
          </w:tcPr>
          <w:p w:rsidR="00EF32BD" w:rsidRPr="006C2191" w:rsidRDefault="00EF32BD" w:rsidP="00DE294E">
            <w:pPr>
              <w:rPr>
                <w:rFonts w:ascii="Cambria" w:hAnsi="Cambria"/>
                <w:sz w:val="22"/>
                <w:szCs w:val="22"/>
              </w:rPr>
            </w:pPr>
          </w:p>
        </w:tc>
        <w:tc>
          <w:tcPr>
            <w:tcW w:w="968" w:type="dxa"/>
          </w:tcPr>
          <w:p w:rsidR="00EF32BD" w:rsidRPr="006C2191" w:rsidRDefault="00EF32BD" w:rsidP="00DE294E">
            <w:pPr>
              <w:rPr>
                <w:rFonts w:ascii="Cambria" w:hAnsi="Cambria"/>
                <w:sz w:val="22"/>
                <w:szCs w:val="22"/>
              </w:rPr>
            </w:pPr>
          </w:p>
        </w:tc>
        <w:tc>
          <w:tcPr>
            <w:tcW w:w="969" w:type="dxa"/>
          </w:tcPr>
          <w:p w:rsidR="00EF32BD" w:rsidRPr="006C2191" w:rsidRDefault="00EF32BD" w:rsidP="00DE294E">
            <w:pPr>
              <w:rPr>
                <w:rFonts w:ascii="Cambria" w:hAnsi="Cambria"/>
                <w:sz w:val="22"/>
                <w:szCs w:val="22"/>
              </w:rPr>
            </w:pPr>
          </w:p>
        </w:tc>
      </w:tr>
      <w:tr w:rsidR="00EF32BD" w:rsidRPr="006C2191" w:rsidTr="00DE294E">
        <w:trPr>
          <w:trHeight w:val="284"/>
        </w:trPr>
        <w:tc>
          <w:tcPr>
            <w:tcW w:w="1368" w:type="dxa"/>
            <w:shd w:val="clear" w:color="auto" w:fill="FFFFCC"/>
          </w:tcPr>
          <w:p w:rsidR="00EF32BD" w:rsidRPr="006C2191" w:rsidRDefault="00EF32BD" w:rsidP="00DE294E">
            <w:pPr>
              <w:rPr>
                <w:rFonts w:ascii="Cambria" w:hAnsi="Cambria"/>
                <w:b/>
                <w:sz w:val="22"/>
                <w:szCs w:val="22"/>
              </w:rPr>
            </w:pPr>
            <w:r w:rsidRPr="006C2191">
              <w:rPr>
                <w:rFonts w:ascii="Cambria" w:hAnsi="Cambria"/>
                <w:b/>
                <w:sz w:val="22"/>
                <w:szCs w:val="22"/>
              </w:rPr>
              <w:t xml:space="preserve">Uyumak </w:t>
            </w:r>
          </w:p>
        </w:tc>
        <w:tc>
          <w:tcPr>
            <w:tcW w:w="968" w:type="dxa"/>
          </w:tcPr>
          <w:p w:rsidR="00EF32BD" w:rsidRPr="006C2191" w:rsidRDefault="00EF32BD" w:rsidP="00DE294E">
            <w:pPr>
              <w:rPr>
                <w:rFonts w:ascii="Cambria" w:hAnsi="Cambria"/>
                <w:sz w:val="22"/>
                <w:szCs w:val="22"/>
              </w:rPr>
            </w:pPr>
          </w:p>
        </w:tc>
        <w:tc>
          <w:tcPr>
            <w:tcW w:w="968" w:type="dxa"/>
          </w:tcPr>
          <w:p w:rsidR="00EF32BD" w:rsidRPr="006C2191" w:rsidRDefault="00EF32BD" w:rsidP="00DE294E">
            <w:pPr>
              <w:rPr>
                <w:rFonts w:ascii="Cambria" w:hAnsi="Cambria"/>
                <w:sz w:val="22"/>
                <w:szCs w:val="22"/>
              </w:rPr>
            </w:pPr>
          </w:p>
        </w:tc>
        <w:tc>
          <w:tcPr>
            <w:tcW w:w="969" w:type="dxa"/>
          </w:tcPr>
          <w:p w:rsidR="00EF32BD" w:rsidRPr="006C2191" w:rsidRDefault="00EF32BD" w:rsidP="00DE294E">
            <w:pPr>
              <w:rPr>
                <w:rFonts w:ascii="Cambria" w:hAnsi="Cambria"/>
                <w:sz w:val="22"/>
                <w:szCs w:val="22"/>
              </w:rPr>
            </w:pPr>
          </w:p>
        </w:tc>
      </w:tr>
      <w:tr w:rsidR="00EF32BD" w:rsidRPr="006C2191" w:rsidTr="00DE294E">
        <w:trPr>
          <w:trHeight w:val="284"/>
        </w:trPr>
        <w:tc>
          <w:tcPr>
            <w:tcW w:w="1368" w:type="dxa"/>
            <w:shd w:val="clear" w:color="auto" w:fill="FFFFCC"/>
          </w:tcPr>
          <w:p w:rsidR="00EF32BD" w:rsidRPr="006C2191" w:rsidRDefault="00EF32BD" w:rsidP="00DE294E">
            <w:pPr>
              <w:rPr>
                <w:rFonts w:ascii="Cambria" w:hAnsi="Cambria"/>
                <w:b/>
                <w:sz w:val="22"/>
                <w:szCs w:val="22"/>
              </w:rPr>
            </w:pPr>
            <w:r w:rsidRPr="006C2191">
              <w:rPr>
                <w:rFonts w:ascii="Cambria" w:hAnsi="Cambria"/>
                <w:b/>
                <w:sz w:val="22"/>
                <w:szCs w:val="22"/>
              </w:rPr>
              <w:t>Sararmak</w:t>
            </w:r>
          </w:p>
        </w:tc>
        <w:tc>
          <w:tcPr>
            <w:tcW w:w="968" w:type="dxa"/>
          </w:tcPr>
          <w:p w:rsidR="00EF32BD" w:rsidRPr="006C2191" w:rsidRDefault="00EF32BD" w:rsidP="00DE294E">
            <w:pPr>
              <w:rPr>
                <w:rFonts w:ascii="Cambria" w:hAnsi="Cambria"/>
                <w:sz w:val="22"/>
                <w:szCs w:val="22"/>
              </w:rPr>
            </w:pPr>
          </w:p>
        </w:tc>
        <w:tc>
          <w:tcPr>
            <w:tcW w:w="968" w:type="dxa"/>
          </w:tcPr>
          <w:p w:rsidR="00EF32BD" w:rsidRPr="006C2191" w:rsidRDefault="00EF32BD" w:rsidP="00DE294E">
            <w:pPr>
              <w:rPr>
                <w:rFonts w:ascii="Cambria" w:hAnsi="Cambria"/>
                <w:sz w:val="22"/>
                <w:szCs w:val="22"/>
              </w:rPr>
            </w:pPr>
          </w:p>
        </w:tc>
        <w:tc>
          <w:tcPr>
            <w:tcW w:w="969" w:type="dxa"/>
          </w:tcPr>
          <w:p w:rsidR="00EF32BD" w:rsidRPr="006C2191" w:rsidRDefault="00EF32BD" w:rsidP="00DE294E">
            <w:pPr>
              <w:rPr>
                <w:rFonts w:ascii="Cambria" w:hAnsi="Cambria"/>
                <w:sz w:val="22"/>
                <w:szCs w:val="22"/>
              </w:rPr>
            </w:pPr>
          </w:p>
        </w:tc>
      </w:tr>
    </w:tbl>
    <w:p w:rsidR="00EF32BD" w:rsidRPr="00202507" w:rsidRDefault="00EF32BD" w:rsidP="00EF32BD">
      <w:pPr>
        <w:rPr>
          <w:rFonts w:ascii="Cambria" w:hAnsi="Cambria"/>
          <w:sz w:val="22"/>
          <w:szCs w:val="22"/>
        </w:rPr>
      </w:pPr>
    </w:p>
    <w:p w:rsidR="00EF32BD" w:rsidRPr="00202507" w:rsidRDefault="00EF32BD" w:rsidP="00EF32BD">
      <w:pPr>
        <w:rPr>
          <w:rFonts w:ascii="Cambria" w:hAnsi="Cambria"/>
          <w:sz w:val="22"/>
          <w:szCs w:val="22"/>
        </w:rPr>
      </w:pPr>
      <w:r w:rsidRPr="0016189D">
        <w:rPr>
          <w:rFonts w:ascii="Cambria" w:hAnsi="Cambria"/>
          <w:b/>
          <w:sz w:val="22"/>
          <w:szCs w:val="22"/>
        </w:rPr>
        <w:t>9. Aşağıda mastar halinde verilmiş fiilleri çekimli fiil yapınız. ( 10 puan )</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6"/>
        <w:gridCol w:w="6311"/>
      </w:tblGrid>
      <w:tr w:rsidR="00EF32BD" w:rsidRPr="006C2191" w:rsidTr="00DE294E">
        <w:trPr>
          <w:trHeight w:val="644"/>
        </w:trPr>
        <w:tc>
          <w:tcPr>
            <w:tcW w:w="1996" w:type="dxa"/>
            <w:shd w:val="clear" w:color="auto" w:fill="B6DDE8"/>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Mastar</w:t>
            </w:r>
          </w:p>
        </w:tc>
        <w:tc>
          <w:tcPr>
            <w:tcW w:w="6311" w:type="dxa"/>
            <w:shd w:val="clear" w:color="auto" w:fill="B6DDE8"/>
            <w:vAlign w:val="center"/>
          </w:tcPr>
          <w:p w:rsidR="00EF32BD" w:rsidRPr="006C2191" w:rsidRDefault="00EF32BD" w:rsidP="00DE294E">
            <w:pPr>
              <w:jc w:val="center"/>
              <w:rPr>
                <w:rFonts w:ascii="Cambria" w:hAnsi="Cambria"/>
                <w:b/>
                <w:sz w:val="22"/>
                <w:szCs w:val="22"/>
              </w:rPr>
            </w:pPr>
            <w:r w:rsidRPr="006C2191">
              <w:rPr>
                <w:rFonts w:ascii="Cambria" w:hAnsi="Cambria"/>
                <w:b/>
                <w:sz w:val="22"/>
                <w:szCs w:val="22"/>
              </w:rPr>
              <w:t>Çekimli fiil</w:t>
            </w:r>
          </w:p>
        </w:tc>
      </w:tr>
      <w:tr w:rsidR="00EF32BD" w:rsidRPr="006C2191" w:rsidTr="00DE294E">
        <w:trPr>
          <w:trHeight w:val="290"/>
        </w:trPr>
        <w:tc>
          <w:tcPr>
            <w:tcW w:w="1996" w:type="dxa"/>
            <w:shd w:val="clear" w:color="auto" w:fill="FBD4B4"/>
          </w:tcPr>
          <w:p w:rsidR="00EF32BD" w:rsidRPr="006C2191" w:rsidRDefault="00EF32BD" w:rsidP="00DE294E">
            <w:pPr>
              <w:rPr>
                <w:rFonts w:ascii="Cambria" w:hAnsi="Cambria"/>
                <w:sz w:val="22"/>
                <w:szCs w:val="22"/>
              </w:rPr>
            </w:pPr>
            <w:r w:rsidRPr="006C2191">
              <w:rPr>
                <w:rFonts w:ascii="Cambria" w:hAnsi="Cambria"/>
                <w:sz w:val="22"/>
                <w:szCs w:val="22"/>
              </w:rPr>
              <w:t>Oynamak</w:t>
            </w:r>
          </w:p>
        </w:tc>
        <w:tc>
          <w:tcPr>
            <w:tcW w:w="6311" w:type="dxa"/>
          </w:tcPr>
          <w:p w:rsidR="00EF32BD" w:rsidRPr="006C2191" w:rsidRDefault="00EF32BD" w:rsidP="00DE294E">
            <w:pPr>
              <w:rPr>
                <w:rFonts w:ascii="Cambria" w:hAnsi="Cambria"/>
                <w:sz w:val="22"/>
                <w:szCs w:val="22"/>
              </w:rPr>
            </w:pPr>
          </w:p>
        </w:tc>
      </w:tr>
      <w:tr w:rsidR="00EF32BD" w:rsidRPr="006C2191" w:rsidTr="00DE294E">
        <w:trPr>
          <w:trHeight w:val="290"/>
        </w:trPr>
        <w:tc>
          <w:tcPr>
            <w:tcW w:w="1996" w:type="dxa"/>
            <w:shd w:val="clear" w:color="auto" w:fill="FBD4B4"/>
          </w:tcPr>
          <w:p w:rsidR="00EF32BD" w:rsidRPr="006C2191" w:rsidRDefault="00EF32BD" w:rsidP="00DE294E">
            <w:pPr>
              <w:rPr>
                <w:rFonts w:ascii="Cambria" w:hAnsi="Cambria"/>
                <w:sz w:val="22"/>
                <w:szCs w:val="22"/>
              </w:rPr>
            </w:pPr>
            <w:r w:rsidRPr="006C2191">
              <w:rPr>
                <w:rFonts w:ascii="Cambria" w:hAnsi="Cambria"/>
                <w:sz w:val="22"/>
                <w:szCs w:val="22"/>
              </w:rPr>
              <w:t xml:space="preserve">Sormak </w:t>
            </w:r>
          </w:p>
        </w:tc>
        <w:tc>
          <w:tcPr>
            <w:tcW w:w="6311" w:type="dxa"/>
          </w:tcPr>
          <w:p w:rsidR="00EF32BD" w:rsidRPr="006C2191" w:rsidRDefault="00EF32BD" w:rsidP="00DE294E">
            <w:pPr>
              <w:rPr>
                <w:rFonts w:ascii="Cambria" w:hAnsi="Cambria"/>
                <w:sz w:val="22"/>
                <w:szCs w:val="22"/>
              </w:rPr>
            </w:pPr>
          </w:p>
        </w:tc>
      </w:tr>
      <w:tr w:rsidR="00EF32BD" w:rsidRPr="006C2191" w:rsidTr="00DE294E">
        <w:trPr>
          <w:trHeight w:val="290"/>
        </w:trPr>
        <w:tc>
          <w:tcPr>
            <w:tcW w:w="1996" w:type="dxa"/>
            <w:shd w:val="clear" w:color="auto" w:fill="FBD4B4"/>
          </w:tcPr>
          <w:p w:rsidR="00EF32BD" w:rsidRPr="006C2191" w:rsidRDefault="00EF32BD" w:rsidP="00DE294E">
            <w:pPr>
              <w:rPr>
                <w:rFonts w:ascii="Cambria" w:hAnsi="Cambria"/>
                <w:sz w:val="22"/>
                <w:szCs w:val="22"/>
              </w:rPr>
            </w:pPr>
            <w:r w:rsidRPr="006C2191">
              <w:rPr>
                <w:rFonts w:ascii="Cambria" w:hAnsi="Cambria"/>
                <w:sz w:val="22"/>
                <w:szCs w:val="22"/>
              </w:rPr>
              <w:t>Saklamak</w:t>
            </w:r>
          </w:p>
        </w:tc>
        <w:tc>
          <w:tcPr>
            <w:tcW w:w="6311" w:type="dxa"/>
          </w:tcPr>
          <w:p w:rsidR="00EF32BD" w:rsidRPr="006C2191" w:rsidRDefault="00EF32BD" w:rsidP="00DE294E">
            <w:pPr>
              <w:rPr>
                <w:rFonts w:ascii="Cambria" w:hAnsi="Cambria"/>
                <w:sz w:val="22"/>
                <w:szCs w:val="22"/>
              </w:rPr>
            </w:pPr>
          </w:p>
        </w:tc>
      </w:tr>
      <w:tr w:rsidR="00EF32BD" w:rsidRPr="006C2191" w:rsidTr="00DE294E">
        <w:trPr>
          <w:trHeight w:val="290"/>
        </w:trPr>
        <w:tc>
          <w:tcPr>
            <w:tcW w:w="1996" w:type="dxa"/>
            <w:shd w:val="clear" w:color="auto" w:fill="FBD4B4"/>
          </w:tcPr>
          <w:p w:rsidR="00EF32BD" w:rsidRPr="006C2191" w:rsidRDefault="00EF32BD" w:rsidP="00DE294E">
            <w:pPr>
              <w:rPr>
                <w:rFonts w:ascii="Cambria" w:hAnsi="Cambria"/>
                <w:sz w:val="22"/>
                <w:szCs w:val="22"/>
              </w:rPr>
            </w:pPr>
            <w:r w:rsidRPr="006C2191">
              <w:rPr>
                <w:rFonts w:ascii="Cambria" w:hAnsi="Cambria"/>
                <w:sz w:val="22"/>
                <w:szCs w:val="22"/>
              </w:rPr>
              <w:t xml:space="preserve">Büyümek </w:t>
            </w:r>
          </w:p>
        </w:tc>
        <w:tc>
          <w:tcPr>
            <w:tcW w:w="6311" w:type="dxa"/>
          </w:tcPr>
          <w:p w:rsidR="00EF32BD" w:rsidRPr="006C2191" w:rsidRDefault="00EF32BD" w:rsidP="00DE294E">
            <w:pPr>
              <w:rPr>
                <w:rFonts w:ascii="Cambria" w:hAnsi="Cambria"/>
                <w:sz w:val="22"/>
                <w:szCs w:val="22"/>
              </w:rPr>
            </w:pPr>
          </w:p>
        </w:tc>
      </w:tr>
      <w:tr w:rsidR="00EF32BD" w:rsidRPr="006C2191" w:rsidTr="00DE294E">
        <w:trPr>
          <w:trHeight w:val="290"/>
        </w:trPr>
        <w:tc>
          <w:tcPr>
            <w:tcW w:w="1996" w:type="dxa"/>
            <w:shd w:val="clear" w:color="auto" w:fill="FBD4B4"/>
          </w:tcPr>
          <w:p w:rsidR="00EF32BD" w:rsidRPr="006C2191" w:rsidRDefault="00EF32BD" w:rsidP="00DE294E">
            <w:pPr>
              <w:rPr>
                <w:rFonts w:ascii="Cambria" w:hAnsi="Cambria"/>
                <w:sz w:val="22"/>
                <w:szCs w:val="22"/>
              </w:rPr>
            </w:pPr>
            <w:r w:rsidRPr="006C2191">
              <w:rPr>
                <w:rFonts w:ascii="Cambria" w:hAnsi="Cambria"/>
                <w:sz w:val="22"/>
                <w:szCs w:val="22"/>
              </w:rPr>
              <w:t xml:space="preserve">Konuşmak </w:t>
            </w:r>
          </w:p>
        </w:tc>
        <w:tc>
          <w:tcPr>
            <w:tcW w:w="6311" w:type="dxa"/>
          </w:tcPr>
          <w:p w:rsidR="00EF32BD" w:rsidRPr="006C2191" w:rsidRDefault="00EF32BD" w:rsidP="00DE294E">
            <w:pPr>
              <w:rPr>
                <w:rFonts w:ascii="Cambria" w:hAnsi="Cambria"/>
                <w:sz w:val="22"/>
                <w:szCs w:val="22"/>
              </w:rPr>
            </w:pPr>
          </w:p>
        </w:tc>
      </w:tr>
    </w:tbl>
    <w:p w:rsidR="00EF32BD" w:rsidRPr="00202507" w:rsidRDefault="00EF32BD" w:rsidP="00EF32BD">
      <w:pPr>
        <w:rPr>
          <w:rFonts w:ascii="Cambria" w:hAnsi="Cambria"/>
          <w:sz w:val="22"/>
          <w:szCs w:val="22"/>
        </w:rPr>
      </w:pPr>
    </w:p>
    <w:p w:rsidR="00EF32BD" w:rsidRPr="00202507" w:rsidRDefault="00EF32BD" w:rsidP="00EF32BD">
      <w:pPr>
        <w:rPr>
          <w:rFonts w:ascii="Cambria" w:hAnsi="Cambria"/>
          <w:sz w:val="22"/>
          <w:szCs w:val="22"/>
        </w:rPr>
      </w:pPr>
      <w:r w:rsidRPr="0016189D">
        <w:rPr>
          <w:rFonts w:ascii="Cambria" w:hAnsi="Cambria"/>
          <w:b/>
          <w:sz w:val="22"/>
          <w:szCs w:val="22"/>
        </w:rPr>
        <w:t>10. Aşağıdaki fiillerin kip ve kişilerini karşılarına yazınız. ( 10 puan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3780"/>
        <w:gridCol w:w="2700"/>
      </w:tblGrid>
      <w:tr w:rsidR="00EF32BD" w:rsidRPr="006C2191" w:rsidTr="00DE294E">
        <w:trPr>
          <w:jc w:val="center"/>
        </w:trPr>
        <w:tc>
          <w:tcPr>
            <w:tcW w:w="1908" w:type="dxa"/>
            <w:shd w:val="clear" w:color="auto" w:fill="FFFFCC"/>
          </w:tcPr>
          <w:p w:rsidR="00EF32BD" w:rsidRPr="006C2191" w:rsidRDefault="00EF32BD" w:rsidP="00DE294E">
            <w:pPr>
              <w:jc w:val="center"/>
              <w:rPr>
                <w:rFonts w:ascii="Cambria" w:hAnsi="Cambria"/>
                <w:b/>
                <w:sz w:val="22"/>
                <w:szCs w:val="22"/>
              </w:rPr>
            </w:pPr>
            <w:r w:rsidRPr="006C2191">
              <w:rPr>
                <w:rFonts w:ascii="Cambria" w:hAnsi="Cambria"/>
                <w:b/>
                <w:sz w:val="22"/>
                <w:szCs w:val="22"/>
              </w:rPr>
              <w:t>Fiiller</w:t>
            </w:r>
          </w:p>
        </w:tc>
        <w:tc>
          <w:tcPr>
            <w:tcW w:w="3780" w:type="dxa"/>
            <w:shd w:val="clear" w:color="auto" w:fill="FFFFCC"/>
          </w:tcPr>
          <w:p w:rsidR="00EF32BD" w:rsidRPr="006C2191" w:rsidRDefault="00EF32BD" w:rsidP="00DE294E">
            <w:pPr>
              <w:jc w:val="center"/>
              <w:rPr>
                <w:rFonts w:ascii="Cambria" w:hAnsi="Cambria"/>
                <w:b/>
                <w:sz w:val="22"/>
                <w:szCs w:val="22"/>
              </w:rPr>
            </w:pPr>
            <w:r w:rsidRPr="006C2191">
              <w:rPr>
                <w:rFonts w:ascii="Cambria" w:hAnsi="Cambria"/>
                <w:b/>
                <w:sz w:val="22"/>
                <w:szCs w:val="22"/>
              </w:rPr>
              <w:t>Kipi</w:t>
            </w:r>
          </w:p>
        </w:tc>
        <w:tc>
          <w:tcPr>
            <w:tcW w:w="2700" w:type="dxa"/>
            <w:shd w:val="clear" w:color="auto" w:fill="FFFFCC"/>
          </w:tcPr>
          <w:p w:rsidR="00EF32BD" w:rsidRPr="006C2191" w:rsidRDefault="00EF32BD" w:rsidP="00DE294E">
            <w:pPr>
              <w:jc w:val="center"/>
              <w:rPr>
                <w:rFonts w:ascii="Cambria" w:hAnsi="Cambria"/>
                <w:b/>
                <w:sz w:val="22"/>
                <w:szCs w:val="22"/>
              </w:rPr>
            </w:pPr>
            <w:r w:rsidRPr="006C2191">
              <w:rPr>
                <w:rFonts w:ascii="Cambria" w:hAnsi="Cambria"/>
                <w:b/>
                <w:sz w:val="22"/>
                <w:szCs w:val="22"/>
              </w:rPr>
              <w:t>Kişisi</w:t>
            </w:r>
          </w:p>
        </w:tc>
      </w:tr>
      <w:tr w:rsidR="00EF32BD" w:rsidRPr="006C2191" w:rsidTr="00DE294E">
        <w:trPr>
          <w:jc w:val="center"/>
        </w:trPr>
        <w:tc>
          <w:tcPr>
            <w:tcW w:w="1908" w:type="dxa"/>
            <w:shd w:val="clear" w:color="auto" w:fill="FABF8F"/>
          </w:tcPr>
          <w:p w:rsidR="00EF32BD" w:rsidRPr="006C2191" w:rsidRDefault="00EF32BD" w:rsidP="00DE294E">
            <w:pPr>
              <w:jc w:val="center"/>
              <w:rPr>
                <w:rFonts w:ascii="Cambria" w:hAnsi="Cambria"/>
                <w:sz w:val="22"/>
                <w:szCs w:val="22"/>
              </w:rPr>
            </w:pPr>
            <w:r w:rsidRPr="006C2191">
              <w:rPr>
                <w:rFonts w:ascii="Cambria" w:hAnsi="Cambria"/>
                <w:sz w:val="22"/>
                <w:szCs w:val="22"/>
              </w:rPr>
              <w:t>Çalıştık</w:t>
            </w:r>
          </w:p>
        </w:tc>
        <w:tc>
          <w:tcPr>
            <w:tcW w:w="3780" w:type="dxa"/>
          </w:tcPr>
          <w:p w:rsidR="00EF32BD" w:rsidRPr="006C2191" w:rsidRDefault="00EF32BD" w:rsidP="00DE294E">
            <w:pPr>
              <w:jc w:val="center"/>
              <w:rPr>
                <w:rFonts w:ascii="Cambria" w:hAnsi="Cambria"/>
                <w:sz w:val="22"/>
                <w:szCs w:val="22"/>
              </w:rPr>
            </w:pPr>
          </w:p>
        </w:tc>
        <w:tc>
          <w:tcPr>
            <w:tcW w:w="2700" w:type="dxa"/>
          </w:tcPr>
          <w:p w:rsidR="00EF32BD" w:rsidRPr="006C2191" w:rsidRDefault="00EF32BD" w:rsidP="00DE294E">
            <w:pPr>
              <w:jc w:val="center"/>
              <w:rPr>
                <w:rFonts w:ascii="Cambria" w:hAnsi="Cambria"/>
                <w:sz w:val="22"/>
                <w:szCs w:val="22"/>
              </w:rPr>
            </w:pPr>
          </w:p>
        </w:tc>
      </w:tr>
      <w:tr w:rsidR="00EF32BD" w:rsidRPr="006C2191" w:rsidTr="00DE294E">
        <w:trPr>
          <w:jc w:val="center"/>
        </w:trPr>
        <w:tc>
          <w:tcPr>
            <w:tcW w:w="1908" w:type="dxa"/>
            <w:shd w:val="clear" w:color="auto" w:fill="FABF8F"/>
          </w:tcPr>
          <w:p w:rsidR="00EF32BD" w:rsidRPr="006C2191" w:rsidRDefault="00EF32BD" w:rsidP="00DE294E">
            <w:pPr>
              <w:jc w:val="center"/>
              <w:rPr>
                <w:rFonts w:ascii="Cambria" w:hAnsi="Cambria"/>
                <w:sz w:val="22"/>
                <w:szCs w:val="22"/>
              </w:rPr>
            </w:pPr>
            <w:r w:rsidRPr="006C2191">
              <w:rPr>
                <w:rFonts w:ascii="Cambria" w:hAnsi="Cambria"/>
                <w:sz w:val="22"/>
                <w:szCs w:val="22"/>
              </w:rPr>
              <w:t>Bakmalısın</w:t>
            </w:r>
          </w:p>
        </w:tc>
        <w:tc>
          <w:tcPr>
            <w:tcW w:w="3780" w:type="dxa"/>
          </w:tcPr>
          <w:p w:rsidR="00EF32BD" w:rsidRPr="006C2191" w:rsidRDefault="00EF32BD" w:rsidP="00DE294E">
            <w:pPr>
              <w:jc w:val="center"/>
              <w:rPr>
                <w:rFonts w:ascii="Cambria" w:hAnsi="Cambria"/>
                <w:sz w:val="22"/>
                <w:szCs w:val="22"/>
              </w:rPr>
            </w:pPr>
          </w:p>
        </w:tc>
        <w:tc>
          <w:tcPr>
            <w:tcW w:w="2700" w:type="dxa"/>
          </w:tcPr>
          <w:p w:rsidR="00EF32BD" w:rsidRPr="006C2191" w:rsidRDefault="00EF32BD" w:rsidP="00DE294E">
            <w:pPr>
              <w:jc w:val="center"/>
              <w:rPr>
                <w:rFonts w:ascii="Cambria" w:hAnsi="Cambria"/>
                <w:sz w:val="22"/>
                <w:szCs w:val="22"/>
              </w:rPr>
            </w:pPr>
          </w:p>
        </w:tc>
      </w:tr>
      <w:tr w:rsidR="00EF32BD" w:rsidRPr="006C2191" w:rsidTr="00DE294E">
        <w:trPr>
          <w:jc w:val="center"/>
        </w:trPr>
        <w:tc>
          <w:tcPr>
            <w:tcW w:w="1908" w:type="dxa"/>
            <w:shd w:val="clear" w:color="auto" w:fill="FABF8F"/>
          </w:tcPr>
          <w:p w:rsidR="00EF32BD" w:rsidRPr="006C2191" w:rsidRDefault="00EF32BD" w:rsidP="00DE294E">
            <w:pPr>
              <w:jc w:val="center"/>
              <w:rPr>
                <w:rFonts w:ascii="Cambria" w:hAnsi="Cambria"/>
                <w:sz w:val="22"/>
                <w:szCs w:val="22"/>
              </w:rPr>
            </w:pPr>
            <w:r w:rsidRPr="006C2191">
              <w:rPr>
                <w:rFonts w:ascii="Cambria" w:hAnsi="Cambria"/>
                <w:sz w:val="22"/>
                <w:szCs w:val="22"/>
              </w:rPr>
              <w:t>Kalksın</w:t>
            </w:r>
          </w:p>
        </w:tc>
        <w:tc>
          <w:tcPr>
            <w:tcW w:w="3780" w:type="dxa"/>
          </w:tcPr>
          <w:p w:rsidR="00EF32BD" w:rsidRPr="006C2191" w:rsidRDefault="00EF32BD" w:rsidP="00DE294E">
            <w:pPr>
              <w:jc w:val="center"/>
              <w:rPr>
                <w:rFonts w:ascii="Cambria" w:hAnsi="Cambria"/>
                <w:sz w:val="22"/>
                <w:szCs w:val="22"/>
              </w:rPr>
            </w:pPr>
          </w:p>
        </w:tc>
        <w:tc>
          <w:tcPr>
            <w:tcW w:w="2700" w:type="dxa"/>
          </w:tcPr>
          <w:p w:rsidR="00EF32BD" w:rsidRPr="006C2191" w:rsidRDefault="00EF32BD" w:rsidP="00DE294E">
            <w:pPr>
              <w:jc w:val="center"/>
              <w:rPr>
                <w:rFonts w:ascii="Cambria" w:hAnsi="Cambria"/>
                <w:sz w:val="22"/>
                <w:szCs w:val="22"/>
              </w:rPr>
            </w:pPr>
          </w:p>
        </w:tc>
      </w:tr>
      <w:tr w:rsidR="00EF32BD" w:rsidRPr="006C2191" w:rsidTr="00DE294E">
        <w:trPr>
          <w:jc w:val="center"/>
        </w:trPr>
        <w:tc>
          <w:tcPr>
            <w:tcW w:w="1908" w:type="dxa"/>
            <w:shd w:val="clear" w:color="auto" w:fill="FABF8F"/>
          </w:tcPr>
          <w:p w:rsidR="00EF32BD" w:rsidRPr="006C2191" w:rsidRDefault="00EF32BD" w:rsidP="00DE294E">
            <w:pPr>
              <w:jc w:val="center"/>
              <w:rPr>
                <w:rFonts w:ascii="Cambria" w:hAnsi="Cambria"/>
                <w:sz w:val="22"/>
                <w:szCs w:val="22"/>
              </w:rPr>
            </w:pPr>
            <w:r w:rsidRPr="006C2191">
              <w:rPr>
                <w:rFonts w:ascii="Cambria" w:hAnsi="Cambria"/>
                <w:sz w:val="22"/>
                <w:szCs w:val="22"/>
              </w:rPr>
              <w:t>Okuyacağım</w:t>
            </w:r>
          </w:p>
        </w:tc>
        <w:tc>
          <w:tcPr>
            <w:tcW w:w="3780" w:type="dxa"/>
          </w:tcPr>
          <w:p w:rsidR="00EF32BD" w:rsidRPr="006C2191" w:rsidRDefault="00EF32BD" w:rsidP="00DE294E">
            <w:pPr>
              <w:jc w:val="center"/>
              <w:rPr>
                <w:rFonts w:ascii="Cambria" w:hAnsi="Cambria"/>
                <w:sz w:val="22"/>
                <w:szCs w:val="22"/>
              </w:rPr>
            </w:pPr>
          </w:p>
        </w:tc>
        <w:tc>
          <w:tcPr>
            <w:tcW w:w="2700" w:type="dxa"/>
          </w:tcPr>
          <w:p w:rsidR="00EF32BD" w:rsidRPr="006C2191" w:rsidRDefault="00EF32BD" w:rsidP="00DE294E">
            <w:pPr>
              <w:jc w:val="center"/>
              <w:rPr>
                <w:rFonts w:ascii="Cambria" w:hAnsi="Cambria"/>
                <w:sz w:val="22"/>
                <w:szCs w:val="22"/>
              </w:rPr>
            </w:pPr>
          </w:p>
        </w:tc>
      </w:tr>
      <w:tr w:rsidR="00EF32BD" w:rsidRPr="006C2191" w:rsidTr="00DE294E">
        <w:trPr>
          <w:trHeight w:val="70"/>
          <w:jc w:val="center"/>
        </w:trPr>
        <w:tc>
          <w:tcPr>
            <w:tcW w:w="1908" w:type="dxa"/>
            <w:shd w:val="clear" w:color="auto" w:fill="FABF8F"/>
          </w:tcPr>
          <w:p w:rsidR="00EF32BD" w:rsidRPr="006C2191" w:rsidRDefault="00EF32BD" w:rsidP="00DE294E">
            <w:pPr>
              <w:jc w:val="center"/>
              <w:rPr>
                <w:rFonts w:ascii="Cambria" w:hAnsi="Cambria"/>
                <w:sz w:val="22"/>
                <w:szCs w:val="22"/>
              </w:rPr>
            </w:pPr>
            <w:r>
              <w:rPr>
                <w:rFonts w:ascii="Cambria" w:hAnsi="Cambria"/>
                <w:sz w:val="22"/>
                <w:szCs w:val="22"/>
              </w:rPr>
              <w:t>Dinlemezsin</w:t>
            </w:r>
          </w:p>
        </w:tc>
        <w:tc>
          <w:tcPr>
            <w:tcW w:w="3780" w:type="dxa"/>
          </w:tcPr>
          <w:p w:rsidR="00EF32BD" w:rsidRPr="006C2191" w:rsidRDefault="00EF32BD" w:rsidP="00DE294E">
            <w:pPr>
              <w:jc w:val="center"/>
              <w:rPr>
                <w:rFonts w:ascii="Cambria" w:hAnsi="Cambria"/>
                <w:sz w:val="22"/>
                <w:szCs w:val="22"/>
              </w:rPr>
            </w:pPr>
          </w:p>
        </w:tc>
        <w:tc>
          <w:tcPr>
            <w:tcW w:w="2700" w:type="dxa"/>
          </w:tcPr>
          <w:p w:rsidR="00EF32BD" w:rsidRPr="006C2191" w:rsidRDefault="00EF32BD" w:rsidP="00DE294E">
            <w:pPr>
              <w:jc w:val="center"/>
              <w:rPr>
                <w:rFonts w:ascii="Cambria" w:hAnsi="Cambria"/>
                <w:sz w:val="22"/>
                <w:szCs w:val="22"/>
              </w:rPr>
            </w:pPr>
          </w:p>
        </w:tc>
      </w:tr>
    </w:tbl>
    <w:p w:rsidR="00EF32BD" w:rsidRPr="00202507" w:rsidRDefault="00EF32BD" w:rsidP="00EF32BD">
      <w:pPr>
        <w:rPr>
          <w:rFonts w:ascii="Cambria" w:hAnsi="Cambria"/>
          <w:sz w:val="22"/>
          <w:szCs w:val="22"/>
        </w:rPr>
      </w:pPr>
    </w:p>
    <w:p w:rsidR="00EF32BD" w:rsidRPr="0016189D" w:rsidRDefault="00EF32BD" w:rsidP="00EF32BD">
      <w:pPr>
        <w:rPr>
          <w:rFonts w:ascii="Cambria" w:hAnsi="Cambria"/>
          <w:b/>
          <w:sz w:val="22"/>
          <w:szCs w:val="22"/>
        </w:rPr>
      </w:pPr>
      <w:r>
        <w:rPr>
          <w:rFonts w:ascii="Cambria" w:hAnsi="Cambria"/>
          <w:b/>
          <w:noProof/>
          <w:sz w:val="22"/>
          <w:szCs w:val="22"/>
        </w:rPr>
        <w:drawing>
          <wp:inline distT="0" distB="0" distL="0" distR="0">
            <wp:extent cx="461645" cy="360680"/>
            <wp:effectExtent l="0" t="0" r="0" b="1270"/>
            <wp:docPr id="3" name="Resim 3" descr="hockey_puck_walking_md_w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ckey_puck_walking_md_wht"/>
                    <pic:cNvPicPr>
                      <a:picLocks noChangeAspect="1" noChangeArrowheads="1" noCrop="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645" cy="360680"/>
                    </a:xfrm>
                    <a:prstGeom prst="rect">
                      <a:avLst/>
                    </a:prstGeom>
                    <a:noFill/>
                    <a:ln>
                      <a:noFill/>
                    </a:ln>
                  </pic:spPr>
                </pic:pic>
              </a:graphicData>
            </a:graphic>
          </wp:inline>
        </w:drawing>
      </w:r>
      <w:r w:rsidRPr="0016189D">
        <w:rPr>
          <w:rFonts w:ascii="Cambria" w:hAnsi="Cambria"/>
          <w:b/>
          <w:sz w:val="22"/>
          <w:szCs w:val="22"/>
        </w:rPr>
        <w:t xml:space="preserve">12. Aşağıdaki resimlerden hareketle bir öykü yazınız. ( </w:t>
      </w:r>
      <w:r>
        <w:rPr>
          <w:rFonts w:ascii="Cambria" w:hAnsi="Cambria"/>
          <w:b/>
          <w:sz w:val="22"/>
          <w:szCs w:val="22"/>
        </w:rPr>
        <w:t>30</w:t>
      </w:r>
      <w:r w:rsidRPr="0016189D">
        <w:rPr>
          <w:rFonts w:ascii="Cambria" w:hAnsi="Cambria"/>
          <w:b/>
          <w:sz w:val="22"/>
          <w:szCs w:val="22"/>
        </w:rPr>
        <w:t xml:space="preserve"> puan )</w:t>
      </w:r>
    </w:p>
    <w:p w:rsidR="00EF32BD" w:rsidRPr="00202507" w:rsidRDefault="00EF32BD" w:rsidP="00EF32BD">
      <w:pPr>
        <w:ind w:left="1416" w:firstLine="708"/>
        <w:rPr>
          <w:rFonts w:ascii="Cambria" w:hAnsi="Cambria"/>
          <w:sz w:val="22"/>
          <w:szCs w:val="22"/>
        </w:rPr>
      </w:pPr>
      <w:r>
        <w:rPr>
          <w:rFonts w:ascii="Cambria" w:hAnsi="Cambria"/>
          <w:noProof/>
          <w:sz w:val="22"/>
          <w:szCs w:val="22"/>
        </w:rPr>
        <w:drawing>
          <wp:inline distT="0" distB="0" distL="0" distR="0">
            <wp:extent cx="1141095" cy="922655"/>
            <wp:effectExtent l="0" t="0" r="1905" b="0"/>
            <wp:docPr id="2" name="Resim 2" descr="E294A5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294A5B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1095" cy="922655"/>
                    </a:xfrm>
                    <a:prstGeom prst="rect">
                      <a:avLst/>
                    </a:prstGeom>
                    <a:noFill/>
                    <a:ln>
                      <a:noFill/>
                    </a:ln>
                  </pic:spPr>
                </pic:pic>
              </a:graphicData>
            </a:graphic>
          </wp:inline>
        </w:drawing>
      </w:r>
      <w:r>
        <w:rPr>
          <w:rFonts w:ascii="Cambria" w:hAnsi="Cambria"/>
          <w:noProof/>
          <w:sz w:val="22"/>
          <w:szCs w:val="22"/>
        </w:rPr>
        <w:drawing>
          <wp:inline distT="0" distB="0" distL="0" distR="0">
            <wp:extent cx="1543685" cy="972820"/>
            <wp:effectExtent l="0" t="0" r="0" b="0"/>
            <wp:docPr id="1" name="Resim 1" descr="E4607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46073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43685" cy="972820"/>
                    </a:xfrm>
                    <a:prstGeom prst="rect">
                      <a:avLst/>
                    </a:prstGeom>
                    <a:noFill/>
                    <a:ln>
                      <a:noFill/>
                    </a:ln>
                  </pic:spPr>
                </pic:pic>
              </a:graphicData>
            </a:graphic>
          </wp:inline>
        </w:drawing>
      </w:r>
      <w:r w:rsidRPr="00202507">
        <w:rPr>
          <w:rFonts w:ascii="Cambria" w:hAnsi="Cambria"/>
          <w:sz w:val="22"/>
          <w:szCs w:val="22"/>
        </w:rPr>
        <w:t xml:space="preserve">                     </w:t>
      </w:r>
    </w:p>
    <w:p w:rsidR="00EF32BD" w:rsidRPr="00202507" w:rsidRDefault="00EF32BD" w:rsidP="00EF32BD">
      <w:pPr>
        <w:tabs>
          <w:tab w:val="left" w:pos="4200"/>
        </w:tabs>
        <w:rPr>
          <w:rFonts w:ascii="Cambria" w:hAnsi="Cambria"/>
          <w:sz w:val="22"/>
          <w:szCs w:val="22"/>
        </w:rPr>
      </w:pPr>
      <w:r w:rsidRPr="00202507">
        <w:rPr>
          <w:rFonts w:ascii="Cambria" w:hAnsi="Cambria"/>
          <w:sz w:val="22"/>
          <w:szCs w:val="22"/>
        </w:rPr>
        <w:t xml:space="preserve">  </w:t>
      </w:r>
      <w:r w:rsidRPr="00202507">
        <w:rPr>
          <w:rFonts w:ascii="Cambria" w:hAnsi="Cambria"/>
          <w:sz w:val="22"/>
          <w:szCs w:val="22"/>
        </w:rPr>
        <w:tab/>
      </w:r>
    </w:p>
    <w:p w:rsidR="00EF32BD" w:rsidRPr="00202507" w:rsidRDefault="00EF32BD" w:rsidP="00EF32BD">
      <w:pPr>
        <w:rPr>
          <w:rFonts w:ascii="Cambria" w:hAnsi="Cambria"/>
          <w:sz w:val="22"/>
          <w:szCs w:val="22"/>
        </w:rPr>
      </w:pPr>
    </w:p>
    <w:p w:rsidR="00CB422A" w:rsidRDefault="00CB422A">
      <w:bookmarkStart w:id="0" w:name="_GoBack"/>
      <w:bookmarkEnd w:id="0"/>
    </w:p>
    <w:sectPr w:rsidR="00CB422A" w:rsidSect="00202507">
      <w:pgSz w:w="11906" w:h="16838"/>
      <w:pgMar w:top="851" w:right="567" w:bottom="851"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2BD"/>
    <w:rsid w:val="00CB422A"/>
    <w:rsid w:val="00EF32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2BD"/>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EF32BD"/>
    <w:pPr>
      <w:spacing w:after="0" w:line="240" w:lineRule="auto"/>
    </w:pPr>
    <w:rPr>
      <w:rFonts w:ascii="Calibri" w:eastAsia="Calibri" w:hAnsi="Calibri" w:cs="Times New Roman"/>
    </w:rPr>
  </w:style>
  <w:style w:type="paragraph" w:styleId="BalonMetni">
    <w:name w:val="Balloon Text"/>
    <w:basedOn w:val="Normal"/>
    <w:link w:val="BalonMetniChar"/>
    <w:uiPriority w:val="99"/>
    <w:semiHidden/>
    <w:unhideWhenUsed/>
    <w:rsid w:val="00EF32BD"/>
    <w:rPr>
      <w:rFonts w:ascii="Tahoma" w:hAnsi="Tahoma" w:cs="Tahoma"/>
      <w:sz w:val="16"/>
      <w:szCs w:val="16"/>
    </w:rPr>
  </w:style>
  <w:style w:type="character" w:customStyle="1" w:styleId="BalonMetniChar">
    <w:name w:val="Balon Metni Char"/>
    <w:basedOn w:val="VarsaylanParagrafYazTipi"/>
    <w:link w:val="BalonMetni"/>
    <w:uiPriority w:val="99"/>
    <w:semiHidden/>
    <w:rsid w:val="00EF32BD"/>
    <w:rPr>
      <w:rFonts w:ascii="Tahoma" w:eastAsia="Times New Roman" w:hAnsi="Tahoma" w:cs="Tahoma"/>
      <w:sz w:val="16"/>
      <w:szCs w:val="1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2BD"/>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EF32BD"/>
    <w:pPr>
      <w:spacing w:after="0" w:line="240" w:lineRule="auto"/>
    </w:pPr>
    <w:rPr>
      <w:rFonts w:ascii="Calibri" w:eastAsia="Calibri" w:hAnsi="Calibri" w:cs="Times New Roman"/>
    </w:rPr>
  </w:style>
  <w:style w:type="paragraph" w:styleId="BalonMetni">
    <w:name w:val="Balloon Text"/>
    <w:basedOn w:val="Normal"/>
    <w:link w:val="BalonMetniChar"/>
    <w:uiPriority w:val="99"/>
    <w:semiHidden/>
    <w:unhideWhenUsed/>
    <w:rsid w:val="00EF32BD"/>
    <w:rPr>
      <w:rFonts w:ascii="Tahoma" w:hAnsi="Tahoma" w:cs="Tahoma"/>
      <w:sz w:val="16"/>
      <w:szCs w:val="16"/>
    </w:rPr>
  </w:style>
  <w:style w:type="character" w:customStyle="1" w:styleId="BalonMetniChar">
    <w:name w:val="Balon Metni Char"/>
    <w:basedOn w:val="VarsaylanParagrafYazTipi"/>
    <w:link w:val="BalonMetni"/>
    <w:uiPriority w:val="99"/>
    <w:semiHidden/>
    <w:rsid w:val="00EF32BD"/>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gi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378</Words>
  <Characters>2156</Characters>
  <Application>Microsoft Office Word</Application>
  <DocSecurity>0</DocSecurity>
  <Lines>17</Lines>
  <Paragraphs>5</Paragraphs>
  <ScaleCrop>false</ScaleCrop>
  <Company/>
  <LinksUpToDate>false</LinksUpToDate>
  <CharactersWithSpaces>2529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2018-11-04T20:50:00Z</dcterms:created>
  <dcterms:modified xsi:type="dcterms:W3CDTF">2018-11-04T20:51:00Z</dcterms:modified>
</cp:coreProperties>
</file>